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52" w:rsidRPr="00651F52" w:rsidRDefault="00A308A5" w:rsidP="00651F52">
      <w:pPr>
        <w:pStyle w:val="Default"/>
        <w:spacing w:line="276" w:lineRule="auto"/>
        <w:jc w:val="both"/>
        <w:rPr>
          <w:rFonts w:cstheme="minorHAnsi"/>
          <w:b/>
          <w:sz w:val="28"/>
          <w:szCs w:val="28"/>
        </w:rPr>
      </w:pPr>
      <w:r w:rsidRPr="004F6855">
        <w:rPr>
          <w:rFonts w:eastAsia="Times New Roman" w:cstheme="minorHAnsi"/>
          <w:b/>
          <w:sz w:val="32"/>
          <w:szCs w:val="32"/>
          <w:lang w:eastAsia="pl-PL"/>
        </w:rPr>
        <w:t xml:space="preserve">CIOP-PIB: </w:t>
      </w:r>
      <w:r w:rsidR="00651F52" w:rsidRPr="00651F52">
        <w:rPr>
          <w:rFonts w:eastAsia="Times New Roman" w:cstheme="minorHAnsi"/>
          <w:b/>
          <w:sz w:val="32"/>
          <w:szCs w:val="32"/>
          <w:lang w:eastAsia="pl-PL"/>
        </w:rPr>
        <w:t>M</w:t>
      </w:r>
      <w:r w:rsidR="00651F52" w:rsidRPr="00651F52">
        <w:rPr>
          <w:rFonts w:cstheme="minorHAnsi"/>
          <w:b/>
          <w:sz w:val="32"/>
          <w:szCs w:val="32"/>
        </w:rPr>
        <w:t xml:space="preserve">iejsce pracy jako źródło wiedzy o zdrowiu dla starszych pracowników </w:t>
      </w:r>
    </w:p>
    <w:p w:rsidR="00651F52" w:rsidRDefault="00651F52" w:rsidP="00827179">
      <w:pPr>
        <w:autoSpaceDE w:val="0"/>
        <w:autoSpaceDN w:val="0"/>
        <w:adjustRightInd w:val="0"/>
        <w:spacing w:after="120" w:line="276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2C15AD" w:rsidRDefault="002C15AD" w:rsidP="002C15AD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</w:rPr>
      </w:pPr>
      <w:r w:rsidRPr="002162DA">
        <w:rPr>
          <w:rFonts w:cstheme="minorHAnsi"/>
          <w:b/>
        </w:rPr>
        <w:t xml:space="preserve">Miejsce pracy może spełniać ważną rolę w edukacji zdrowotnej </w:t>
      </w:r>
      <w:r>
        <w:rPr>
          <w:rFonts w:cstheme="minorHAnsi"/>
          <w:b/>
        </w:rPr>
        <w:t xml:space="preserve">osób dorosłych, a </w:t>
      </w:r>
      <w:r w:rsidRPr="002162DA">
        <w:rPr>
          <w:rFonts w:cstheme="minorHAnsi"/>
          <w:b/>
        </w:rPr>
        <w:t>szczególn</w:t>
      </w:r>
      <w:r w:rsidR="00BF61AB">
        <w:rPr>
          <w:rFonts w:cstheme="minorHAnsi"/>
          <w:b/>
        </w:rPr>
        <w:t>ie</w:t>
      </w:r>
      <w:r w:rsidRPr="002162DA">
        <w:rPr>
          <w:rFonts w:cstheme="minorHAnsi"/>
          <w:b/>
        </w:rPr>
        <w:t xml:space="preserve"> </w:t>
      </w:r>
      <w:r w:rsidR="00BF61AB">
        <w:rPr>
          <w:rFonts w:cstheme="minorHAnsi"/>
          <w:b/>
        </w:rPr>
        <w:t xml:space="preserve">osób </w:t>
      </w:r>
      <w:r w:rsidRPr="002162DA">
        <w:rPr>
          <w:rFonts w:cstheme="minorHAnsi"/>
          <w:b/>
        </w:rPr>
        <w:t>stars</w:t>
      </w:r>
      <w:r w:rsidR="00BF61AB">
        <w:rPr>
          <w:rFonts w:cstheme="minorHAnsi"/>
          <w:b/>
        </w:rPr>
        <w:t>zych</w:t>
      </w:r>
      <w:r>
        <w:rPr>
          <w:rFonts w:cstheme="minorHAnsi"/>
          <w:b/>
        </w:rPr>
        <w:t>. W</w:t>
      </w:r>
      <w:r w:rsidR="00B95DA7">
        <w:rPr>
          <w:rStyle w:val="apple-style-span"/>
          <w:rFonts w:cstheme="minorHAnsi"/>
          <w:b/>
        </w:rPr>
        <w:t>raz z wiekiem obniża</w:t>
      </w:r>
      <w:r w:rsidRPr="002162DA">
        <w:rPr>
          <w:rStyle w:val="apple-style-span"/>
          <w:rFonts w:cstheme="minorHAnsi"/>
          <w:b/>
        </w:rPr>
        <w:t xml:space="preserve"> się </w:t>
      </w:r>
      <w:r>
        <w:rPr>
          <w:rStyle w:val="apple-style-span"/>
          <w:rFonts w:cstheme="minorHAnsi"/>
          <w:b/>
        </w:rPr>
        <w:t xml:space="preserve">ich </w:t>
      </w:r>
      <w:r w:rsidRPr="002162DA">
        <w:rPr>
          <w:rStyle w:val="apple-style-span"/>
          <w:rFonts w:cstheme="minorHAnsi"/>
          <w:b/>
        </w:rPr>
        <w:t>wydolnoś</w:t>
      </w:r>
      <w:r>
        <w:rPr>
          <w:rStyle w:val="apple-style-span"/>
          <w:rFonts w:cstheme="minorHAnsi"/>
          <w:b/>
        </w:rPr>
        <w:t>ć</w:t>
      </w:r>
      <w:r w:rsidRPr="002162DA">
        <w:rPr>
          <w:rStyle w:val="apple-style-span"/>
          <w:rFonts w:cstheme="minorHAnsi"/>
          <w:b/>
        </w:rPr>
        <w:t xml:space="preserve"> </w:t>
      </w:r>
      <w:r>
        <w:rPr>
          <w:rStyle w:val="apple-style-span"/>
          <w:rFonts w:cstheme="minorHAnsi"/>
          <w:b/>
        </w:rPr>
        <w:t>oraz</w:t>
      </w:r>
      <w:r w:rsidRPr="002162DA">
        <w:rPr>
          <w:rStyle w:val="apple-style-span"/>
          <w:rFonts w:cstheme="minorHAnsi"/>
          <w:b/>
        </w:rPr>
        <w:t xml:space="preserve"> sprawnoś</w:t>
      </w:r>
      <w:r>
        <w:rPr>
          <w:rStyle w:val="apple-style-span"/>
          <w:rFonts w:cstheme="minorHAnsi"/>
          <w:b/>
        </w:rPr>
        <w:t>ć</w:t>
      </w:r>
      <w:r w:rsidRPr="002162DA">
        <w:rPr>
          <w:rStyle w:val="apple-style-span"/>
          <w:rFonts w:cstheme="minorHAnsi"/>
          <w:b/>
        </w:rPr>
        <w:t xml:space="preserve"> fizyczn</w:t>
      </w:r>
      <w:r>
        <w:rPr>
          <w:rStyle w:val="apple-style-span"/>
          <w:rFonts w:cstheme="minorHAnsi"/>
          <w:b/>
        </w:rPr>
        <w:t>a</w:t>
      </w:r>
      <w:r w:rsidRPr="002162DA">
        <w:rPr>
          <w:rStyle w:val="apple-style-span"/>
          <w:rFonts w:cstheme="minorHAnsi"/>
          <w:b/>
        </w:rPr>
        <w:t xml:space="preserve"> </w:t>
      </w:r>
      <w:r>
        <w:rPr>
          <w:rStyle w:val="apple-style-span"/>
          <w:rFonts w:cstheme="minorHAnsi"/>
          <w:b/>
        </w:rPr>
        <w:t>i</w:t>
      </w:r>
      <w:r w:rsidRPr="002162DA">
        <w:rPr>
          <w:rStyle w:val="apple-style-span"/>
          <w:rFonts w:cstheme="minorHAnsi"/>
          <w:b/>
        </w:rPr>
        <w:t xml:space="preserve"> psychofizyczn</w:t>
      </w:r>
      <w:r w:rsidR="00B95DA7">
        <w:rPr>
          <w:rStyle w:val="apple-style-span"/>
          <w:rFonts w:cstheme="minorHAnsi"/>
          <w:b/>
        </w:rPr>
        <w:t>a</w:t>
      </w:r>
      <w:r w:rsidRPr="002162DA">
        <w:rPr>
          <w:rStyle w:val="apple-style-span"/>
          <w:rFonts w:cstheme="minorHAnsi"/>
          <w:b/>
        </w:rPr>
        <w:t xml:space="preserve"> (w tym spostrzegawczoś</w:t>
      </w:r>
      <w:r>
        <w:rPr>
          <w:rStyle w:val="apple-style-span"/>
          <w:rFonts w:cstheme="minorHAnsi"/>
          <w:b/>
        </w:rPr>
        <w:t>ć</w:t>
      </w:r>
      <w:r w:rsidRPr="002162DA">
        <w:rPr>
          <w:rStyle w:val="apple-style-span"/>
          <w:rFonts w:cstheme="minorHAnsi"/>
          <w:b/>
        </w:rPr>
        <w:t>, szybkoś</w:t>
      </w:r>
      <w:r>
        <w:rPr>
          <w:rStyle w:val="apple-style-span"/>
          <w:rFonts w:cstheme="minorHAnsi"/>
          <w:b/>
        </w:rPr>
        <w:t>ć</w:t>
      </w:r>
      <w:r w:rsidRPr="002162DA">
        <w:rPr>
          <w:rStyle w:val="apple-style-span"/>
          <w:rFonts w:cstheme="minorHAnsi"/>
          <w:b/>
        </w:rPr>
        <w:t xml:space="preserve"> reakcji, sprawnoś</w:t>
      </w:r>
      <w:r>
        <w:rPr>
          <w:rStyle w:val="apple-style-span"/>
          <w:rFonts w:cstheme="minorHAnsi"/>
          <w:b/>
        </w:rPr>
        <w:t>ć</w:t>
      </w:r>
      <w:r w:rsidRPr="002162DA">
        <w:rPr>
          <w:rStyle w:val="apple-style-span"/>
          <w:rFonts w:cstheme="minorHAnsi"/>
          <w:b/>
        </w:rPr>
        <w:t xml:space="preserve"> narządów zmysłów)</w:t>
      </w:r>
      <w:r>
        <w:rPr>
          <w:rStyle w:val="apple-style-span"/>
          <w:rFonts w:cstheme="minorHAnsi"/>
          <w:b/>
        </w:rPr>
        <w:t xml:space="preserve">, a w konsekwencji także </w:t>
      </w:r>
      <w:r w:rsidRPr="002162DA">
        <w:rPr>
          <w:rStyle w:val="apple-style-span"/>
          <w:rFonts w:cstheme="minorHAnsi"/>
          <w:b/>
        </w:rPr>
        <w:t>możliwoś</w:t>
      </w:r>
      <w:r w:rsidR="005A5D16">
        <w:rPr>
          <w:rStyle w:val="apple-style-span"/>
          <w:rFonts w:cstheme="minorHAnsi"/>
          <w:b/>
        </w:rPr>
        <w:t>ć</w:t>
      </w:r>
      <w:r w:rsidRPr="002162DA">
        <w:rPr>
          <w:rStyle w:val="apple-style-span"/>
          <w:rFonts w:cstheme="minorHAnsi"/>
          <w:b/>
        </w:rPr>
        <w:t xml:space="preserve"> wykonywania pracy</w:t>
      </w:r>
      <w:r>
        <w:rPr>
          <w:rStyle w:val="apple-style-span"/>
          <w:rFonts w:cstheme="minorHAnsi"/>
          <w:b/>
        </w:rPr>
        <w:t xml:space="preserve">. </w:t>
      </w:r>
      <w:r w:rsidRPr="002162DA">
        <w:rPr>
          <w:rFonts w:cstheme="minorHAnsi"/>
          <w:b/>
        </w:rPr>
        <w:t xml:space="preserve">W </w:t>
      </w:r>
      <w:r>
        <w:rPr>
          <w:rFonts w:cstheme="minorHAnsi"/>
          <w:b/>
        </w:rPr>
        <w:t xml:space="preserve">odpowiedzi na potrzeby tej grupy pracowników w </w:t>
      </w:r>
      <w:r w:rsidRPr="002162DA">
        <w:rPr>
          <w:rFonts w:cstheme="minorHAnsi"/>
          <w:b/>
        </w:rPr>
        <w:t>Centralnym Instytucie Ochrony Pracy – Państwowym Instytucie Badawczym (CIOP-PIB) jest opracow</w:t>
      </w:r>
      <w:r>
        <w:rPr>
          <w:rFonts w:cstheme="minorHAnsi"/>
          <w:b/>
        </w:rPr>
        <w:t xml:space="preserve">ywany </w:t>
      </w:r>
      <w:r w:rsidRPr="002162DA">
        <w:rPr>
          <w:rFonts w:cstheme="minorHAnsi"/>
          <w:b/>
        </w:rPr>
        <w:t>program edukacji zdrowotnej pracowników starszych</w:t>
      </w:r>
      <w:r>
        <w:rPr>
          <w:rFonts w:cstheme="minorHAnsi"/>
          <w:b/>
        </w:rPr>
        <w:t>,</w:t>
      </w:r>
      <w:r w:rsidRPr="002162DA">
        <w:rPr>
          <w:rFonts w:cstheme="minorHAnsi"/>
          <w:b/>
        </w:rPr>
        <w:t xml:space="preserve"> wykonujących pracę fizyczną oraz umysłową.</w:t>
      </w:r>
      <w:r>
        <w:rPr>
          <w:rFonts w:cstheme="minorHAnsi"/>
          <w:b/>
        </w:rPr>
        <w:t xml:space="preserve"> </w:t>
      </w:r>
    </w:p>
    <w:p w:rsidR="002C15AD" w:rsidRPr="00820BC5" w:rsidRDefault="002C15AD" w:rsidP="00820BC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</w:rPr>
      </w:pPr>
    </w:p>
    <w:p w:rsidR="00C73859" w:rsidRDefault="005A5D16" w:rsidP="00651F52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51F52">
        <w:rPr>
          <w:rFonts w:asciiTheme="minorHAnsi" w:hAnsiTheme="minorHAnsi"/>
          <w:sz w:val="22"/>
          <w:szCs w:val="22"/>
        </w:rPr>
        <w:t>Zmiany demograficzne i społeczne obserwowane we współczesnym świecie prowadzą m.in. do wzrostu liczby osób star</w:t>
      </w:r>
      <w:r w:rsidR="00820BC5" w:rsidRPr="00651F52">
        <w:rPr>
          <w:rFonts w:asciiTheme="minorHAnsi" w:hAnsiTheme="minorHAnsi"/>
          <w:sz w:val="22"/>
          <w:szCs w:val="22"/>
        </w:rPr>
        <w:t>szych</w:t>
      </w:r>
      <w:r w:rsidR="002C15AD" w:rsidRPr="00651F52">
        <w:rPr>
          <w:rFonts w:asciiTheme="minorHAnsi" w:hAnsiTheme="minorHAnsi"/>
          <w:sz w:val="22"/>
          <w:szCs w:val="22"/>
        </w:rPr>
        <w:t>, a co za tym idzie</w:t>
      </w:r>
      <w:r w:rsidR="00820BC5" w:rsidRPr="00651F52">
        <w:rPr>
          <w:rFonts w:asciiTheme="minorHAnsi" w:hAnsiTheme="minorHAnsi"/>
          <w:sz w:val="22"/>
          <w:szCs w:val="22"/>
        </w:rPr>
        <w:t xml:space="preserve"> także wzrostu chorobowości starzejącego się społeczeństwa. Większa podatność na choroby </w:t>
      </w:r>
      <w:r w:rsidR="002C15AD" w:rsidRPr="00651F52">
        <w:rPr>
          <w:rFonts w:asciiTheme="minorHAnsi" w:hAnsiTheme="minorHAnsi"/>
          <w:sz w:val="22"/>
          <w:szCs w:val="22"/>
        </w:rPr>
        <w:t>skutkuj</w:t>
      </w:r>
      <w:r w:rsidR="00820BC5" w:rsidRPr="00651F52">
        <w:rPr>
          <w:rFonts w:asciiTheme="minorHAnsi" w:hAnsiTheme="minorHAnsi"/>
          <w:sz w:val="22"/>
          <w:szCs w:val="22"/>
        </w:rPr>
        <w:t>e</w:t>
      </w:r>
      <w:r w:rsidR="002C15AD" w:rsidRPr="00651F52">
        <w:rPr>
          <w:rFonts w:asciiTheme="minorHAnsi" w:hAnsiTheme="minorHAnsi"/>
          <w:sz w:val="22"/>
          <w:szCs w:val="22"/>
        </w:rPr>
        <w:t xml:space="preserve"> nie tylko wzrostem absencji, ale również wzrostem kosztów generowanych na poczet należnych świadczeń, zmianami personalnymi na stanowiskach pracy</w:t>
      </w:r>
      <w:r w:rsidR="00820BC5" w:rsidRPr="00651F52">
        <w:rPr>
          <w:rFonts w:asciiTheme="minorHAnsi" w:hAnsiTheme="minorHAnsi"/>
          <w:sz w:val="22"/>
          <w:szCs w:val="22"/>
        </w:rPr>
        <w:t xml:space="preserve"> oraz </w:t>
      </w:r>
      <w:r w:rsidR="002C15AD" w:rsidRPr="00651F52">
        <w:rPr>
          <w:rFonts w:asciiTheme="minorHAnsi" w:hAnsiTheme="minorHAnsi"/>
          <w:sz w:val="22"/>
          <w:szCs w:val="22"/>
        </w:rPr>
        <w:t xml:space="preserve">spadkiem wydajności, efektywności i jakości pracy </w:t>
      </w:r>
      <w:r w:rsidR="00AE1780">
        <w:rPr>
          <w:rFonts w:asciiTheme="minorHAnsi" w:hAnsiTheme="minorHAnsi"/>
          <w:sz w:val="22"/>
          <w:szCs w:val="22"/>
        </w:rPr>
        <w:t xml:space="preserve">- </w:t>
      </w:r>
      <w:r w:rsidR="002C15AD" w:rsidRPr="00651F52">
        <w:rPr>
          <w:rFonts w:asciiTheme="minorHAnsi" w:hAnsiTheme="minorHAnsi"/>
          <w:sz w:val="22"/>
          <w:szCs w:val="22"/>
        </w:rPr>
        <w:t xml:space="preserve">wywołanej </w:t>
      </w:r>
      <w:r w:rsidR="00AE1780">
        <w:rPr>
          <w:rFonts w:asciiTheme="minorHAnsi" w:hAnsiTheme="minorHAnsi"/>
          <w:sz w:val="22"/>
          <w:szCs w:val="22"/>
        </w:rPr>
        <w:t xml:space="preserve">m.in. </w:t>
      </w:r>
      <w:r w:rsidR="002C15AD" w:rsidRPr="00651F52">
        <w:rPr>
          <w:rFonts w:asciiTheme="minorHAnsi" w:hAnsiTheme="minorHAnsi"/>
          <w:sz w:val="22"/>
          <w:szCs w:val="22"/>
        </w:rPr>
        <w:t>okresową dezorganizacją pracy.</w:t>
      </w:r>
      <w:r w:rsidR="00820BC5" w:rsidRPr="00651F52">
        <w:rPr>
          <w:rFonts w:asciiTheme="minorHAnsi" w:hAnsiTheme="minorHAnsi"/>
          <w:sz w:val="22"/>
          <w:szCs w:val="22"/>
        </w:rPr>
        <w:t xml:space="preserve"> </w:t>
      </w:r>
      <w:r w:rsidR="00C73859">
        <w:rPr>
          <w:rFonts w:asciiTheme="minorHAnsi" w:hAnsiTheme="minorHAnsi"/>
          <w:sz w:val="22"/>
          <w:szCs w:val="22"/>
        </w:rPr>
        <w:t xml:space="preserve">Jak wskazują wyniki badań </w:t>
      </w:r>
      <w:r w:rsidR="00C73859" w:rsidRPr="0018263F">
        <w:rPr>
          <w:rFonts w:asciiTheme="minorHAnsi" w:hAnsiTheme="minorHAnsi"/>
          <w:b/>
          <w:sz w:val="22"/>
          <w:szCs w:val="22"/>
        </w:rPr>
        <w:t>j</w:t>
      </w:r>
      <w:r w:rsidR="00820BC5" w:rsidRPr="00820BC5">
        <w:rPr>
          <w:rFonts w:asciiTheme="minorHAnsi" w:hAnsiTheme="minorHAnsi" w:cs="Times New Roman"/>
          <w:b/>
          <w:sz w:val="22"/>
          <w:szCs w:val="22"/>
        </w:rPr>
        <w:t>edną z najważniejszych determinant zdrowia jest styl życia</w:t>
      </w:r>
      <w:r w:rsidR="0018263F">
        <w:rPr>
          <w:rFonts w:asciiTheme="minorHAnsi" w:hAnsiTheme="minorHAnsi" w:cs="Times New Roman"/>
          <w:b/>
          <w:sz w:val="22"/>
          <w:szCs w:val="22"/>
        </w:rPr>
        <w:t xml:space="preserve"> (na poziomie jednostki oraz </w:t>
      </w:r>
      <w:r w:rsidR="00820BC5" w:rsidRPr="00820BC5">
        <w:rPr>
          <w:rFonts w:asciiTheme="minorHAnsi" w:hAnsiTheme="minorHAnsi" w:cs="Times New Roman"/>
          <w:b/>
          <w:sz w:val="22"/>
          <w:szCs w:val="22"/>
        </w:rPr>
        <w:t>społeczeństwa</w:t>
      </w:r>
      <w:r w:rsidR="0018263F">
        <w:rPr>
          <w:rFonts w:asciiTheme="minorHAnsi" w:hAnsiTheme="minorHAnsi" w:cs="Times New Roman"/>
          <w:b/>
          <w:sz w:val="22"/>
          <w:szCs w:val="22"/>
        </w:rPr>
        <w:t>)</w:t>
      </w:r>
      <w:r w:rsidR="00C73859" w:rsidRPr="0018263F">
        <w:rPr>
          <w:rFonts w:asciiTheme="minorHAnsi" w:hAnsiTheme="minorHAnsi" w:cs="Times New Roman"/>
          <w:b/>
          <w:sz w:val="22"/>
          <w:szCs w:val="22"/>
        </w:rPr>
        <w:t xml:space="preserve">, a  w promowaniu </w:t>
      </w:r>
      <w:r w:rsidR="00820BC5" w:rsidRPr="0018263F">
        <w:rPr>
          <w:rFonts w:asciiTheme="minorHAnsi" w:hAnsiTheme="minorHAnsi" w:cs="Times New Roman"/>
          <w:b/>
          <w:sz w:val="22"/>
          <w:szCs w:val="22"/>
        </w:rPr>
        <w:t>prozdrowotnego stylu życia szczególną rolę przypisuje się działaniom promocyjnym oraz edukacyjnym</w:t>
      </w:r>
      <w:r w:rsidR="00C73859">
        <w:rPr>
          <w:rFonts w:asciiTheme="minorHAnsi" w:hAnsiTheme="minorHAnsi" w:cs="Times New Roman"/>
          <w:sz w:val="22"/>
          <w:szCs w:val="22"/>
        </w:rPr>
        <w:t>.</w:t>
      </w:r>
    </w:p>
    <w:p w:rsidR="00C73859" w:rsidRDefault="00C73859" w:rsidP="00651F52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18263F" w:rsidRPr="0018263F" w:rsidRDefault="00C73859" w:rsidP="00651F52">
      <w:pPr>
        <w:pStyle w:val="Default"/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8263F">
        <w:rPr>
          <w:rFonts w:asciiTheme="minorHAnsi" w:hAnsiTheme="minorHAnsi" w:cs="Times New Roman"/>
          <w:sz w:val="22"/>
          <w:szCs w:val="22"/>
        </w:rPr>
        <w:t xml:space="preserve">Działania z zakresu promowania prozdrowotnego stylu życia osób dorosłych </w:t>
      </w:r>
      <w:r w:rsidR="00820BC5" w:rsidRPr="0018263F">
        <w:rPr>
          <w:rFonts w:eastAsia="Times New Roman" w:cstheme="minorHAnsi"/>
          <w:sz w:val="22"/>
          <w:szCs w:val="22"/>
          <w:lang w:eastAsia="pl-PL"/>
        </w:rPr>
        <w:t xml:space="preserve">mogą, a nawet powinny być realizowane </w:t>
      </w:r>
      <w:r w:rsidRPr="0018263F">
        <w:rPr>
          <w:rFonts w:eastAsia="Times New Roman" w:cstheme="minorHAnsi"/>
          <w:sz w:val="22"/>
          <w:szCs w:val="22"/>
          <w:lang w:eastAsia="pl-PL"/>
        </w:rPr>
        <w:t xml:space="preserve">w </w:t>
      </w:r>
      <w:r w:rsidR="00820BC5" w:rsidRPr="0018263F">
        <w:rPr>
          <w:rFonts w:eastAsia="Times New Roman" w:cstheme="minorHAnsi"/>
          <w:sz w:val="22"/>
          <w:szCs w:val="22"/>
          <w:lang w:eastAsia="pl-PL"/>
        </w:rPr>
        <w:t>miejsc</w:t>
      </w:r>
      <w:r w:rsidRPr="0018263F">
        <w:rPr>
          <w:rFonts w:eastAsia="Times New Roman" w:cstheme="minorHAnsi"/>
          <w:sz w:val="22"/>
          <w:szCs w:val="22"/>
          <w:lang w:eastAsia="pl-PL"/>
        </w:rPr>
        <w:t>u</w:t>
      </w:r>
      <w:r w:rsidR="00820BC5" w:rsidRPr="0018263F">
        <w:rPr>
          <w:rFonts w:eastAsia="Times New Roman" w:cstheme="minorHAnsi"/>
          <w:sz w:val="22"/>
          <w:szCs w:val="22"/>
          <w:lang w:eastAsia="pl-PL"/>
        </w:rPr>
        <w:t xml:space="preserve"> pracy.</w:t>
      </w:r>
      <w:r w:rsidRPr="0018263F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18263F">
        <w:rPr>
          <w:rFonts w:eastAsia="Times New Roman" w:cstheme="minorHAnsi"/>
          <w:sz w:val="22"/>
          <w:szCs w:val="22"/>
          <w:lang w:eastAsia="pl-PL"/>
        </w:rPr>
        <w:t xml:space="preserve">To w miejscu pracy spędzamy większość naszego dorosłego życia. </w:t>
      </w:r>
      <w:r w:rsidR="0018263F" w:rsidRPr="0018263F">
        <w:rPr>
          <w:sz w:val="22"/>
          <w:szCs w:val="22"/>
        </w:rPr>
        <w:t>Opublikowane przez Eurostat dane na temat przeciętnej długości życia zawodowego Europejczyków wskazują, że od 2001 roku czas jaki spędzamy w pracy systematycznie wydłuża</w:t>
      </w:r>
      <w:r w:rsidR="0018263F">
        <w:rPr>
          <w:sz w:val="22"/>
          <w:szCs w:val="22"/>
        </w:rPr>
        <w:t xml:space="preserve"> się</w:t>
      </w:r>
      <w:r w:rsidR="0018263F" w:rsidRPr="0018263F">
        <w:rPr>
          <w:sz w:val="22"/>
          <w:szCs w:val="22"/>
        </w:rPr>
        <w:t xml:space="preserve"> (z 32 lat w 2001 r. do 36 lat</w:t>
      </w:r>
      <w:r w:rsidR="0018263F">
        <w:rPr>
          <w:sz w:val="22"/>
          <w:szCs w:val="22"/>
        </w:rPr>
        <w:t xml:space="preserve"> w roku 2021), przy czym</w:t>
      </w:r>
      <w:r w:rsidR="0018263F" w:rsidRPr="0018263F">
        <w:rPr>
          <w:b/>
          <w:sz w:val="22"/>
          <w:szCs w:val="22"/>
        </w:rPr>
        <w:t xml:space="preserve"> w</w:t>
      </w:r>
      <w:r w:rsidR="0018263F" w:rsidRPr="0018263F">
        <w:rPr>
          <w:b/>
        </w:rPr>
        <w:t xml:space="preserve"> Polsce w 2021 roku przeciętna długość życia zawodowego wyniosła 34,3 roku</w:t>
      </w:r>
      <w:r w:rsidR="0018263F">
        <w:t>.</w:t>
      </w:r>
    </w:p>
    <w:p w:rsidR="0018263F" w:rsidRPr="0018263F" w:rsidRDefault="0018263F" w:rsidP="00651F52">
      <w:pPr>
        <w:pStyle w:val="Default"/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CB0D0A" w:rsidRDefault="00CB0D0A" w:rsidP="00651F5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pl-PL"/>
        </w:rPr>
        <w:t>Wykorzystanie możliwości jakie daje prowadzenie działań prozdrowotnych w miejsc</w:t>
      </w:r>
      <w:r w:rsidR="00B95DA7">
        <w:rPr>
          <w:rFonts w:eastAsia="Times New Roman" w:cstheme="minorHAnsi"/>
          <w:sz w:val="22"/>
          <w:szCs w:val="22"/>
          <w:lang w:eastAsia="pl-PL"/>
        </w:rPr>
        <w:t>u</w:t>
      </w:r>
      <w:r>
        <w:rPr>
          <w:rFonts w:eastAsia="Times New Roman" w:cstheme="minorHAnsi"/>
          <w:sz w:val="22"/>
          <w:szCs w:val="22"/>
          <w:lang w:eastAsia="pl-PL"/>
        </w:rPr>
        <w:t xml:space="preserve"> pracy wymaga jednak uwzględnienia różnorodności pracowników. </w:t>
      </w:r>
      <w:r w:rsidR="00820BC5" w:rsidRPr="0018263F">
        <w:rPr>
          <w:rFonts w:eastAsia="Times New Roman" w:cstheme="minorHAnsi"/>
          <w:sz w:val="22"/>
          <w:szCs w:val="22"/>
          <w:lang w:eastAsia="pl-PL"/>
        </w:rPr>
        <w:t xml:space="preserve">Niezależnie </w:t>
      </w:r>
      <w:r>
        <w:rPr>
          <w:rFonts w:eastAsia="Times New Roman" w:cstheme="minorHAnsi"/>
          <w:sz w:val="22"/>
          <w:szCs w:val="22"/>
          <w:lang w:eastAsia="pl-PL"/>
        </w:rPr>
        <w:t xml:space="preserve">bowiem </w:t>
      </w:r>
      <w:r w:rsidR="00820BC5" w:rsidRPr="0018263F">
        <w:rPr>
          <w:rFonts w:eastAsia="Times New Roman" w:cstheme="minorHAnsi"/>
          <w:sz w:val="22"/>
          <w:szCs w:val="22"/>
          <w:lang w:eastAsia="pl-PL"/>
        </w:rPr>
        <w:t xml:space="preserve">od typu </w:t>
      </w:r>
      <w:r w:rsidR="00651F52" w:rsidRPr="0018263F">
        <w:rPr>
          <w:rFonts w:eastAsia="Times New Roman" w:cstheme="minorHAnsi"/>
          <w:sz w:val="22"/>
          <w:szCs w:val="22"/>
          <w:lang w:eastAsia="pl-PL"/>
        </w:rPr>
        <w:t>przedsiębiorstwa czy instytucji wśród p</w:t>
      </w:r>
      <w:r w:rsidR="00820BC5" w:rsidRPr="0018263F">
        <w:rPr>
          <w:rFonts w:eastAsia="Times New Roman" w:cstheme="minorHAnsi"/>
          <w:sz w:val="22"/>
          <w:szCs w:val="22"/>
          <w:lang w:eastAsia="pl-PL"/>
        </w:rPr>
        <w:t xml:space="preserve">racowników </w:t>
      </w:r>
      <w:r w:rsidR="00651F52" w:rsidRPr="0018263F">
        <w:rPr>
          <w:rFonts w:eastAsia="Times New Roman" w:cstheme="minorHAnsi"/>
          <w:sz w:val="22"/>
          <w:szCs w:val="22"/>
          <w:lang w:eastAsia="pl-PL"/>
        </w:rPr>
        <w:t xml:space="preserve">znajdują się osoby zróżnicowane ze względu </w:t>
      </w:r>
      <w:r w:rsidR="00820BC5" w:rsidRPr="0018263F">
        <w:rPr>
          <w:sz w:val="22"/>
          <w:szCs w:val="22"/>
        </w:rPr>
        <w:t>płeć, wiek, wykształcenie, środowisko w jakim żyją</w:t>
      </w:r>
      <w:r w:rsidR="00C73859" w:rsidRPr="0018263F">
        <w:rPr>
          <w:sz w:val="22"/>
          <w:szCs w:val="22"/>
        </w:rPr>
        <w:t xml:space="preserve"> oraz</w:t>
      </w:r>
      <w:r w:rsidR="00651F52" w:rsidRPr="0018263F">
        <w:rPr>
          <w:sz w:val="22"/>
          <w:szCs w:val="22"/>
        </w:rPr>
        <w:t xml:space="preserve"> </w:t>
      </w:r>
      <w:r w:rsidR="00820BC5" w:rsidRPr="0018263F">
        <w:rPr>
          <w:sz w:val="22"/>
          <w:szCs w:val="22"/>
        </w:rPr>
        <w:t>charakter problemów zdrowotnych.</w:t>
      </w:r>
      <w:r w:rsidR="00651F52" w:rsidRPr="0018263F">
        <w:rPr>
          <w:sz w:val="22"/>
          <w:szCs w:val="22"/>
        </w:rPr>
        <w:t xml:space="preserve"> Każda z grup wymaga </w:t>
      </w:r>
      <w:r>
        <w:rPr>
          <w:sz w:val="22"/>
          <w:szCs w:val="22"/>
        </w:rPr>
        <w:t xml:space="preserve">natomiast </w:t>
      </w:r>
      <w:r w:rsidR="00651F52" w:rsidRPr="0018263F">
        <w:rPr>
          <w:sz w:val="22"/>
          <w:szCs w:val="22"/>
        </w:rPr>
        <w:t>innego podejścia i innych działań edukacyjnych i</w:t>
      </w:r>
      <w:r w:rsidR="00651F52" w:rsidRPr="00651F52">
        <w:rPr>
          <w:sz w:val="22"/>
          <w:szCs w:val="22"/>
        </w:rPr>
        <w:t xml:space="preserve"> informacyjnych ukierunkowanych na podnoszenie wiedzy i świadomości w zakresie zachowania, utrzymania oraz poprawy stanu zdrowia. </w:t>
      </w:r>
    </w:p>
    <w:p w:rsidR="00210D4B" w:rsidRPr="00CB0D0A" w:rsidRDefault="00210D4B" w:rsidP="00651F52">
      <w:pPr>
        <w:pStyle w:val="Default"/>
        <w:spacing w:line="276" w:lineRule="auto"/>
        <w:jc w:val="both"/>
        <w:rPr>
          <w:rFonts w:cstheme="minorHAnsi"/>
          <w:bCs/>
          <w:sz w:val="22"/>
          <w:szCs w:val="22"/>
          <w:lang w:eastAsia="pl-PL"/>
        </w:rPr>
      </w:pPr>
      <w:r w:rsidRPr="00210D4B">
        <w:rPr>
          <w:b/>
          <w:sz w:val="22"/>
          <w:szCs w:val="22"/>
        </w:rPr>
        <w:t>Grupą pracowników, która wymaga specjalnej uwagi są pracownicy starsi, szczególnie wykonujący pracę fizyczną</w:t>
      </w:r>
      <w:r>
        <w:rPr>
          <w:sz w:val="22"/>
          <w:szCs w:val="22"/>
        </w:rPr>
        <w:t xml:space="preserve">. Jak wynika z raportu  </w:t>
      </w:r>
      <w:r w:rsidRPr="00651F52">
        <w:rPr>
          <w:rFonts w:cstheme="minorHAnsi"/>
          <w:bCs/>
          <w:sz w:val="22"/>
          <w:szCs w:val="22"/>
          <w:lang w:eastAsia="pl-PL"/>
        </w:rPr>
        <w:t>Instytutu Medycyny Pracy</w:t>
      </w:r>
      <w:r w:rsidRPr="00210D4B">
        <w:rPr>
          <w:rFonts w:cstheme="minorHAnsi"/>
          <w:bCs/>
          <w:sz w:val="22"/>
          <w:szCs w:val="22"/>
          <w:lang w:eastAsia="pl-PL"/>
        </w:rPr>
        <w:t xml:space="preserve"> </w:t>
      </w:r>
      <w:r w:rsidRPr="00651F52">
        <w:rPr>
          <w:rFonts w:cstheme="minorHAnsi"/>
          <w:bCs/>
          <w:sz w:val="22"/>
          <w:szCs w:val="22"/>
          <w:lang w:eastAsia="pl-PL"/>
        </w:rPr>
        <w:t>charakteryzuj</w:t>
      </w:r>
      <w:r>
        <w:rPr>
          <w:rFonts w:cstheme="minorHAnsi"/>
          <w:bCs/>
          <w:sz w:val="22"/>
          <w:szCs w:val="22"/>
          <w:lang w:eastAsia="pl-PL"/>
        </w:rPr>
        <w:t xml:space="preserve">e ich </w:t>
      </w:r>
      <w:r w:rsidRPr="00651F52">
        <w:rPr>
          <w:rFonts w:cstheme="minorHAnsi"/>
          <w:bCs/>
          <w:sz w:val="22"/>
          <w:szCs w:val="22"/>
          <w:lang w:eastAsia="pl-PL"/>
        </w:rPr>
        <w:t>najsłabsz</w:t>
      </w:r>
      <w:r>
        <w:rPr>
          <w:rFonts w:cstheme="minorHAnsi"/>
          <w:bCs/>
          <w:sz w:val="22"/>
          <w:szCs w:val="22"/>
          <w:lang w:eastAsia="pl-PL"/>
        </w:rPr>
        <w:t xml:space="preserve">e </w:t>
      </w:r>
      <w:r w:rsidRPr="00651F52">
        <w:rPr>
          <w:rFonts w:cstheme="minorHAnsi"/>
          <w:bCs/>
          <w:sz w:val="22"/>
          <w:szCs w:val="22"/>
          <w:lang w:eastAsia="pl-PL"/>
        </w:rPr>
        <w:t xml:space="preserve">zdrowie, niekorzystny dla zdrowia styl życia </w:t>
      </w:r>
      <w:r>
        <w:rPr>
          <w:rFonts w:cstheme="minorHAnsi"/>
          <w:bCs/>
          <w:sz w:val="22"/>
          <w:szCs w:val="22"/>
          <w:lang w:eastAsia="pl-PL"/>
        </w:rPr>
        <w:t>oraz</w:t>
      </w:r>
      <w:r w:rsidRPr="00651F52">
        <w:rPr>
          <w:rFonts w:cstheme="minorHAnsi"/>
          <w:bCs/>
          <w:sz w:val="22"/>
          <w:szCs w:val="22"/>
          <w:lang w:eastAsia="pl-PL"/>
        </w:rPr>
        <w:t xml:space="preserve"> postawa wobec zdrowia</w:t>
      </w:r>
      <w:r>
        <w:rPr>
          <w:rFonts w:cstheme="minorHAnsi"/>
          <w:bCs/>
          <w:sz w:val="22"/>
          <w:szCs w:val="22"/>
          <w:lang w:eastAsia="pl-PL"/>
        </w:rPr>
        <w:t>. Co jednak ciekawe</w:t>
      </w:r>
      <w:r w:rsidR="00CB0D0A">
        <w:rPr>
          <w:rFonts w:cstheme="minorHAnsi"/>
          <w:bCs/>
          <w:sz w:val="22"/>
          <w:szCs w:val="22"/>
          <w:lang w:eastAsia="pl-PL"/>
        </w:rPr>
        <w:t>,</w:t>
      </w:r>
      <w:r>
        <w:rPr>
          <w:rFonts w:cstheme="minorHAnsi"/>
          <w:bCs/>
          <w:sz w:val="22"/>
          <w:szCs w:val="22"/>
          <w:lang w:eastAsia="pl-PL"/>
        </w:rPr>
        <w:t xml:space="preserve"> </w:t>
      </w:r>
      <w:r w:rsidRPr="00651F52">
        <w:rPr>
          <w:rFonts w:cstheme="minorHAnsi"/>
          <w:bCs/>
          <w:sz w:val="22"/>
          <w:szCs w:val="22"/>
          <w:lang w:eastAsia="pl-PL"/>
        </w:rPr>
        <w:t>ich oczekiwania wobec promocji zdrowia w miejscu pracy są duże</w:t>
      </w:r>
      <w:r w:rsidRPr="00651F52">
        <w:rPr>
          <w:rStyle w:val="Odwoanieprzypisudolnego"/>
          <w:rFonts w:cstheme="minorHAnsi"/>
          <w:bCs/>
          <w:sz w:val="22"/>
          <w:szCs w:val="22"/>
          <w:lang w:eastAsia="pl-PL"/>
        </w:rPr>
        <w:footnoteReference w:id="1"/>
      </w:r>
      <w:r w:rsidRPr="00651F52">
        <w:rPr>
          <w:rFonts w:cstheme="minorHAnsi"/>
          <w:bCs/>
          <w:sz w:val="22"/>
          <w:szCs w:val="22"/>
          <w:lang w:eastAsia="pl-PL"/>
        </w:rPr>
        <w:t>.</w:t>
      </w:r>
      <w:r w:rsidR="007B1020">
        <w:rPr>
          <w:rFonts w:cstheme="minorHAnsi"/>
          <w:bCs/>
          <w:sz w:val="22"/>
          <w:szCs w:val="22"/>
          <w:lang w:eastAsia="pl-PL"/>
        </w:rPr>
        <w:t xml:space="preserve"> Jednocześnie, jak wskazują badania CIOP-PIB, w grupie pracowników w wieku pow. </w:t>
      </w:r>
      <w:r w:rsidR="007B1020" w:rsidRPr="00651F52">
        <w:rPr>
          <w:rFonts w:cstheme="minorHAnsi"/>
          <w:sz w:val="22"/>
          <w:szCs w:val="22"/>
        </w:rPr>
        <w:t>60 roku życia miejsce pracy nie jest kojarzone jako źródło</w:t>
      </w:r>
      <w:r w:rsidR="00AE1780">
        <w:rPr>
          <w:rFonts w:cstheme="minorHAnsi"/>
          <w:sz w:val="22"/>
          <w:szCs w:val="22"/>
        </w:rPr>
        <w:t xml:space="preserve"> wiedzy </w:t>
      </w:r>
      <w:r w:rsidR="007B1020" w:rsidRPr="00651F52">
        <w:rPr>
          <w:rFonts w:cstheme="minorHAnsi"/>
          <w:sz w:val="22"/>
          <w:szCs w:val="22"/>
        </w:rPr>
        <w:t>o zdrowiu</w:t>
      </w:r>
      <w:r w:rsidR="007B1020">
        <w:rPr>
          <w:rFonts w:cstheme="minorHAnsi"/>
          <w:sz w:val="22"/>
          <w:szCs w:val="22"/>
        </w:rPr>
        <w:t xml:space="preserve">. </w:t>
      </w:r>
      <w:r w:rsidR="00AE1780">
        <w:rPr>
          <w:rFonts w:cstheme="minorHAnsi"/>
          <w:sz w:val="22"/>
          <w:szCs w:val="22"/>
        </w:rPr>
        <w:t>Co prawda p</w:t>
      </w:r>
      <w:r w:rsidR="007B1020" w:rsidRPr="00651F52">
        <w:rPr>
          <w:rFonts w:cstheme="minorHAnsi"/>
          <w:sz w:val="22"/>
          <w:szCs w:val="22"/>
        </w:rPr>
        <w:t>ozyskanie wiedzy o tym, w jaki sposób radzić sobie z problemami zdrowotnymi</w:t>
      </w:r>
      <w:r w:rsidR="007B1020">
        <w:rPr>
          <w:rFonts w:cstheme="minorHAnsi"/>
          <w:sz w:val="22"/>
          <w:szCs w:val="22"/>
        </w:rPr>
        <w:t xml:space="preserve"> </w:t>
      </w:r>
      <w:r w:rsidR="007B1020" w:rsidRPr="00651F52">
        <w:rPr>
          <w:rFonts w:cstheme="minorHAnsi"/>
          <w:sz w:val="22"/>
          <w:szCs w:val="22"/>
        </w:rPr>
        <w:lastRenderedPageBreak/>
        <w:t>jest</w:t>
      </w:r>
      <w:r w:rsidR="007B1020">
        <w:rPr>
          <w:rFonts w:cstheme="minorHAnsi"/>
          <w:sz w:val="22"/>
          <w:szCs w:val="22"/>
        </w:rPr>
        <w:t xml:space="preserve"> j</w:t>
      </w:r>
      <w:r w:rsidR="007B1020" w:rsidRPr="00651F52">
        <w:rPr>
          <w:rFonts w:cstheme="minorHAnsi"/>
          <w:sz w:val="22"/>
          <w:szCs w:val="22"/>
        </w:rPr>
        <w:t>edną z wyraźniej art</w:t>
      </w:r>
      <w:r w:rsidR="007B1020">
        <w:rPr>
          <w:rFonts w:cstheme="minorHAnsi"/>
          <w:sz w:val="22"/>
          <w:szCs w:val="22"/>
        </w:rPr>
        <w:t>ykułowanych potrzeb edukacyjnych, ale o</w:t>
      </w:r>
      <w:r w:rsidR="007B1020" w:rsidRPr="00651F52">
        <w:rPr>
          <w:rFonts w:cstheme="minorHAnsi"/>
          <w:sz w:val="22"/>
          <w:szCs w:val="22"/>
        </w:rPr>
        <w:t xml:space="preserve">soby </w:t>
      </w:r>
      <w:r w:rsidR="007B1020">
        <w:rPr>
          <w:rFonts w:cstheme="minorHAnsi"/>
          <w:sz w:val="22"/>
          <w:szCs w:val="22"/>
        </w:rPr>
        <w:t xml:space="preserve">te </w:t>
      </w:r>
      <w:r w:rsidR="00AE1780">
        <w:rPr>
          <w:rFonts w:cstheme="minorHAnsi"/>
          <w:sz w:val="22"/>
          <w:szCs w:val="22"/>
        </w:rPr>
        <w:t xml:space="preserve">głównie korzystają z informacji od </w:t>
      </w:r>
      <w:r w:rsidR="007B1020" w:rsidRPr="00651F52">
        <w:rPr>
          <w:rFonts w:cstheme="minorHAnsi"/>
          <w:sz w:val="22"/>
          <w:szCs w:val="22"/>
        </w:rPr>
        <w:t xml:space="preserve">lekarza, a w następnej kolejności z gazet, Internetu </w:t>
      </w:r>
      <w:r w:rsidR="00AE1780">
        <w:rPr>
          <w:rFonts w:cstheme="minorHAnsi"/>
          <w:sz w:val="22"/>
          <w:szCs w:val="22"/>
        </w:rPr>
        <w:t>oraz</w:t>
      </w:r>
      <w:r w:rsidR="007B1020" w:rsidRPr="00651F52">
        <w:rPr>
          <w:rFonts w:cstheme="minorHAnsi"/>
          <w:sz w:val="22"/>
          <w:szCs w:val="22"/>
        </w:rPr>
        <w:t xml:space="preserve"> telewizji.</w:t>
      </w:r>
    </w:p>
    <w:p w:rsidR="00651F52" w:rsidRPr="00651F52" w:rsidRDefault="00651F52" w:rsidP="00651F52">
      <w:pPr>
        <w:pStyle w:val="Default"/>
        <w:spacing w:line="276" w:lineRule="auto"/>
        <w:jc w:val="both"/>
        <w:rPr>
          <w:sz w:val="22"/>
          <w:szCs w:val="22"/>
        </w:rPr>
      </w:pPr>
    </w:p>
    <w:p w:rsidR="00A308A5" w:rsidRPr="002162DA" w:rsidRDefault="002564A1" w:rsidP="002162DA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</w:rPr>
      </w:pPr>
      <w:r w:rsidRPr="002162DA">
        <w:rPr>
          <w:rFonts w:cstheme="minorHAnsi"/>
        </w:rPr>
        <w:t xml:space="preserve">Niezbędne jest </w:t>
      </w:r>
      <w:r w:rsidR="00CB0D0A">
        <w:rPr>
          <w:rFonts w:cstheme="minorHAnsi"/>
        </w:rPr>
        <w:t>zatem zachęcanie pracodawców do podejmowaniu</w:t>
      </w:r>
      <w:r w:rsidRPr="002162DA">
        <w:rPr>
          <w:rFonts w:cstheme="minorHAnsi"/>
        </w:rPr>
        <w:t xml:space="preserve"> dzi</w:t>
      </w:r>
      <w:r w:rsidR="0004227B" w:rsidRPr="002162DA">
        <w:rPr>
          <w:rFonts w:cstheme="minorHAnsi"/>
        </w:rPr>
        <w:t xml:space="preserve">ałań </w:t>
      </w:r>
      <w:r w:rsidR="00CB0D0A" w:rsidRPr="002162DA">
        <w:rPr>
          <w:rFonts w:cstheme="minorHAnsi"/>
        </w:rPr>
        <w:t>nakierowan</w:t>
      </w:r>
      <w:r w:rsidR="00CB0D0A">
        <w:rPr>
          <w:rFonts w:cstheme="minorHAnsi"/>
        </w:rPr>
        <w:t>ych</w:t>
      </w:r>
      <w:r w:rsidR="00CB0D0A" w:rsidRPr="002162DA">
        <w:rPr>
          <w:rFonts w:cstheme="minorHAnsi"/>
        </w:rPr>
        <w:t xml:space="preserve"> na poprawę stanu zdrowia pracowników, kreowanie wśród nich prozdrowotnego stylu życia oraz tworzenie bezpiecznego i sprzyjającego zdrowiu środowiska pracy</w:t>
      </w:r>
      <w:r w:rsidR="00CB0D0A">
        <w:rPr>
          <w:rFonts w:cstheme="minorHAnsi"/>
        </w:rPr>
        <w:t xml:space="preserve">. Konieczne wydaje się także </w:t>
      </w:r>
      <w:r w:rsidR="00CB0D0A" w:rsidRPr="002162DA">
        <w:rPr>
          <w:rFonts w:cstheme="minorHAnsi"/>
        </w:rPr>
        <w:t xml:space="preserve"> </w:t>
      </w:r>
      <w:r w:rsidR="00CB0D0A">
        <w:rPr>
          <w:rFonts w:cstheme="minorHAnsi"/>
        </w:rPr>
        <w:t xml:space="preserve">zapewnienie im gotowych programów działań </w:t>
      </w:r>
      <w:r w:rsidR="0004227B" w:rsidRPr="002162DA">
        <w:rPr>
          <w:rFonts w:cstheme="minorHAnsi"/>
        </w:rPr>
        <w:t xml:space="preserve">na </w:t>
      </w:r>
      <w:r w:rsidR="00CB0D0A">
        <w:rPr>
          <w:rFonts w:cstheme="minorHAnsi"/>
        </w:rPr>
        <w:t>rzecz budowania</w:t>
      </w:r>
      <w:r w:rsidRPr="002162DA">
        <w:rPr>
          <w:rFonts w:cstheme="minorHAnsi"/>
        </w:rPr>
        <w:t xml:space="preserve"> zdrowia ogó</w:t>
      </w:r>
      <w:r w:rsidR="00CB0D0A">
        <w:rPr>
          <w:rFonts w:cstheme="minorHAnsi"/>
        </w:rPr>
        <w:t>lnego i</w:t>
      </w:r>
      <w:r w:rsidRPr="002162DA">
        <w:rPr>
          <w:rFonts w:cstheme="minorHAnsi"/>
        </w:rPr>
        <w:t xml:space="preserve"> dobrostanu </w:t>
      </w:r>
      <w:r w:rsidR="00CB0D0A">
        <w:rPr>
          <w:rFonts w:cstheme="minorHAnsi"/>
        </w:rPr>
        <w:t>pracowników starszych</w:t>
      </w:r>
      <w:r w:rsidR="008D5648" w:rsidRPr="002162DA">
        <w:rPr>
          <w:rFonts w:cstheme="minorHAnsi"/>
        </w:rPr>
        <w:t>.</w:t>
      </w:r>
    </w:p>
    <w:p w:rsidR="00694202" w:rsidRDefault="00A308A5" w:rsidP="00AE1780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1F52">
        <w:rPr>
          <w:rFonts w:asciiTheme="minorHAnsi" w:hAnsiTheme="minorHAnsi" w:cstheme="minorHAnsi"/>
          <w:sz w:val="22"/>
          <w:szCs w:val="22"/>
        </w:rPr>
        <w:t>W odpowiedzi na te potrzeby</w:t>
      </w:r>
      <w:r w:rsidR="00694202">
        <w:rPr>
          <w:rFonts w:asciiTheme="minorHAnsi" w:hAnsiTheme="minorHAnsi" w:cstheme="minorHAnsi"/>
          <w:sz w:val="22"/>
          <w:szCs w:val="22"/>
        </w:rPr>
        <w:t>,</w:t>
      </w:r>
      <w:r w:rsidRPr="00651F52">
        <w:rPr>
          <w:rFonts w:asciiTheme="minorHAnsi" w:hAnsiTheme="minorHAnsi" w:cstheme="minorHAnsi"/>
          <w:sz w:val="22"/>
          <w:szCs w:val="22"/>
        </w:rPr>
        <w:t xml:space="preserve"> </w:t>
      </w:r>
      <w:r w:rsidR="00CB0D0A">
        <w:rPr>
          <w:rFonts w:asciiTheme="minorHAnsi" w:hAnsiTheme="minorHAnsi" w:cstheme="minorHAnsi"/>
          <w:sz w:val="22"/>
          <w:szCs w:val="22"/>
        </w:rPr>
        <w:t>na bazie wyników badań naukowych oraz doświadczeń wynikających z wcześniejszych projektów</w:t>
      </w:r>
      <w:r w:rsidR="00694202">
        <w:rPr>
          <w:rFonts w:asciiTheme="minorHAnsi" w:hAnsiTheme="minorHAnsi" w:cstheme="minorHAnsi"/>
          <w:sz w:val="22"/>
          <w:szCs w:val="22"/>
        </w:rPr>
        <w:t>,</w:t>
      </w:r>
      <w:r w:rsidR="00CB0D0A">
        <w:rPr>
          <w:rFonts w:asciiTheme="minorHAnsi" w:hAnsiTheme="minorHAnsi" w:cstheme="minorHAnsi"/>
          <w:sz w:val="22"/>
          <w:szCs w:val="22"/>
        </w:rPr>
        <w:t xml:space="preserve"> </w:t>
      </w:r>
      <w:r w:rsidR="00694202" w:rsidRPr="00651F52">
        <w:rPr>
          <w:rFonts w:asciiTheme="minorHAnsi" w:hAnsiTheme="minorHAnsi" w:cstheme="minorHAnsi"/>
          <w:sz w:val="22"/>
          <w:szCs w:val="22"/>
        </w:rPr>
        <w:t xml:space="preserve">w CIOP-PIB </w:t>
      </w:r>
      <w:r w:rsidR="00827179" w:rsidRPr="00651F52">
        <w:rPr>
          <w:rFonts w:asciiTheme="minorHAnsi" w:hAnsiTheme="minorHAnsi" w:cstheme="minorHAnsi"/>
          <w:sz w:val="22"/>
          <w:szCs w:val="22"/>
        </w:rPr>
        <w:t xml:space="preserve">rozpoczęto </w:t>
      </w:r>
      <w:r w:rsidR="00651F52" w:rsidRPr="00651F52">
        <w:rPr>
          <w:rFonts w:asciiTheme="minorHAnsi" w:hAnsiTheme="minorHAnsi" w:cstheme="minorHAnsi"/>
          <w:bCs/>
          <w:sz w:val="22"/>
          <w:szCs w:val="22"/>
        </w:rPr>
        <w:t>opracow</w:t>
      </w:r>
      <w:r w:rsidR="00AE1780">
        <w:rPr>
          <w:rFonts w:asciiTheme="minorHAnsi" w:hAnsiTheme="minorHAnsi" w:cstheme="minorHAnsi"/>
          <w:bCs/>
          <w:sz w:val="22"/>
          <w:szCs w:val="22"/>
        </w:rPr>
        <w:t>yw</w:t>
      </w:r>
      <w:r w:rsidR="00651F52" w:rsidRPr="00651F52">
        <w:rPr>
          <w:rFonts w:asciiTheme="minorHAnsi" w:hAnsiTheme="minorHAnsi" w:cstheme="minorHAnsi"/>
          <w:bCs/>
          <w:sz w:val="22"/>
          <w:szCs w:val="22"/>
        </w:rPr>
        <w:t>anie programu edukacji zdrowotnej</w:t>
      </w:r>
      <w:r w:rsidR="00CB0D0A">
        <w:rPr>
          <w:rFonts w:asciiTheme="minorHAnsi" w:hAnsiTheme="minorHAnsi" w:cstheme="minorHAnsi"/>
          <w:bCs/>
          <w:sz w:val="22"/>
          <w:szCs w:val="22"/>
        </w:rPr>
        <w:t xml:space="preserve"> dla pracowników starszych</w:t>
      </w:r>
      <w:r w:rsidR="0069420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694202" w:rsidRPr="002162DA" w:rsidRDefault="00694202" w:rsidP="00694202">
      <w:pPr>
        <w:pStyle w:val="NormalnyWeb"/>
        <w:spacing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2162DA">
        <w:rPr>
          <w:rFonts w:asciiTheme="minorHAnsi" w:hAnsiTheme="minorHAnsi" w:cstheme="minorHAnsi"/>
          <w:sz w:val="22"/>
          <w:szCs w:val="22"/>
        </w:rPr>
        <w:t xml:space="preserve"> </w:t>
      </w:r>
      <w:r w:rsidRPr="002162DA">
        <w:rPr>
          <w:rFonts w:asciiTheme="minorHAnsi" w:hAnsiTheme="minorHAnsi" w:cstheme="minorHAnsi"/>
          <w:i/>
          <w:sz w:val="22"/>
          <w:szCs w:val="22"/>
        </w:rPr>
        <w:t>Na początku 2023 roku została opracowana wstępna wersja programu edukacji zdrowotnej pod roboczym tytułem „Dbaj o zdrowie całe życie!”. Obecnie program jest testowany przez pracowników różnych przedsiębiorstw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 w:rsidRPr="002162DA">
        <w:rPr>
          <w:rFonts w:asciiTheme="minorHAnsi" w:hAnsiTheme="minorHAnsi" w:cstheme="minorHAnsi"/>
          <w:i/>
          <w:sz w:val="22"/>
          <w:szCs w:val="22"/>
        </w:rPr>
        <w:t xml:space="preserve"> w celu określenia w jakim stopniu odpowiada on na potrzeby grupy docelowej. Do końca 2023 r. zostanie opracowana końcowa wersja programu, </w:t>
      </w:r>
      <w:r>
        <w:rPr>
          <w:rFonts w:asciiTheme="minorHAnsi" w:hAnsiTheme="minorHAnsi" w:cstheme="minorHAnsi"/>
          <w:i/>
          <w:sz w:val="22"/>
          <w:szCs w:val="22"/>
        </w:rPr>
        <w:t xml:space="preserve">którą </w:t>
      </w:r>
      <w:r w:rsidRPr="002162DA">
        <w:rPr>
          <w:rFonts w:asciiTheme="minorHAnsi" w:hAnsiTheme="minorHAnsi" w:cstheme="minorHAnsi"/>
          <w:i/>
          <w:sz w:val="22"/>
          <w:szCs w:val="22"/>
        </w:rPr>
        <w:t>udostępni</w:t>
      </w:r>
      <w:r>
        <w:rPr>
          <w:rFonts w:asciiTheme="minorHAnsi" w:hAnsiTheme="minorHAnsi" w:cstheme="minorHAnsi"/>
          <w:i/>
          <w:sz w:val="22"/>
          <w:szCs w:val="22"/>
        </w:rPr>
        <w:t>my</w:t>
      </w:r>
      <w:r w:rsidRPr="002162DA">
        <w:rPr>
          <w:rFonts w:asciiTheme="minorHAnsi" w:hAnsiTheme="minorHAnsi" w:cstheme="minorHAnsi"/>
          <w:i/>
          <w:sz w:val="22"/>
          <w:szCs w:val="22"/>
        </w:rPr>
        <w:t xml:space="preserve"> na stronie internetowej Instytutu do bezpłatnego wykorzystania przez przedsiębiorstwa </w:t>
      </w:r>
      <w:r w:rsidRPr="002162DA">
        <w:rPr>
          <w:rFonts w:asciiTheme="minorHAnsi" w:hAnsiTheme="minorHAnsi"/>
          <w:sz w:val="22"/>
          <w:szCs w:val="22"/>
        </w:rPr>
        <w:t>– wyjaśniają autorki programu mgr Karolina Pawłowska-</w:t>
      </w:r>
      <w:proofErr w:type="spellStart"/>
      <w:r w:rsidRPr="002162DA">
        <w:rPr>
          <w:rFonts w:asciiTheme="minorHAnsi" w:hAnsiTheme="minorHAnsi"/>
          <w:sz w:val="22"/>
          <w:szCs w:val="22"/>
        </w:rPr>
        <w:t>Cyprysiak</w:t>
      </w:r>
      <w:proofErr w:type="spellEnd"/>
      <w:r w:rsidRPr="002162DA">
        <w:rPr>
          <w:rFonts w:asciiTheme="minorHAnsi" w:hAnsiTheme="minorHAnsi"/>
          <w:sz w:val="22"/>
          <w:szCs w:val="22"/>
        </w:rPr>
        <w:t xml:space="preserve"> i dr Katarzyna </w:t>
      </w:r>
      <w:proofErr w:type="spellStart"/>
      <w:r w:rsidRPr="002162DA">
        <w:rPr>
          <w:rFonts w:asciiTheme="minorHAnsi" w:hAnsiTheme="minorHAnsi"/>
          <w:sz w:val="22"/>
          <w:szCs w:val="22"/>
        </w:rPr>
        <w:t>Hildt</w:t>
      </w:r>
      <w:proofErr w:type="spellEnd"/>
      <w:r w:rsidRPr="002162DA">
        <w:rPr>
          <w:rFonts w:asciiTheme="minorHAnsi" w:hAnsiTheme="minorHAnsi"/>
          <w:sz w:val="22"/>
          <w:szCs w:val="22"/>
        </w:rPr>
        <w:t>-Ciupińska z Pracowni Fizjologii i Higieny Pracy w Centralnym Instytucie Ochrony Pracy – Państwowym Instytucie Badawczym.</w:t>
      </w:r>
    </w:p>
    <w:p w:rsidR="00694202" w:rsidRDefault="00694202" w:rsidP="00694202">
      <w:pPr>
        <w:pStyle w:val="NormalnyWeb"/>
        <w:spacing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552A224" wp14:editId="4E230031">
            <wp:extent cx="4162483" cy="316393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6809042_509595144520382_5365878285261129608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3" t="19220" r="13314" b="7533"/>
                    <a:stretch/>
                  </pic:blipFill>
                  <pic:spPr bwMode="auto">
                    <a:xfrm>
                      <a:off x="0" y="0"/>
                      <a:ext cx="4163456" cy="316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202" w:rsidRPr="00066750" w:rsidRDefault="00694202" w:rsidP="00694202">
      <w:pPr>
        <w:pStyle w:val="NormalnyWeb"/>
        <w:spacing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66750">
        <w:rPr>
          <w:rFonts w:asciiTheme="minorHAnsi" w:hAnsiTheme="minorHAnsi" w:cstheme="minorHAnsi"/>
          <w:sz w:val="22"/>
          <w:szCs w:val="22"/>
        </w:rPr>
        <w:t>Fot. Testowanie wstępnej wersji programu</w:t>
      </w:r>
      <w:r>
        <w:rPr>
          <w:rFonts w:asciiTheme="minorHAnsi" w:hAnsiTheme="minorHAnsi" w:cstheme="minorHAnsi"/>
          <w:sz w:val="22"/>
          <w:szCs w:val="22"/>
        </w:rPr>
        <w:t xml:space="preserve"> przez autorki projektu</w:t>
      </w:r>
      <w:r w:rsidRPr="00066750">
        <w:rPr>
          <w:rFonts w:asciiTheme="minorHAnsi" w:hAnsiTheme="minorHAnsi" w:cstheme="minorHAnsi"/>
          <w:sz w:val="22"/>
          <w:szCs w:val="22"/>
        </w:rPr>
        <w:t xml:space="preserve"> (Źródło: CIOP-PIB)</w:t>
      </w:r>
    </w:p>
    <w:p w:rsidR="002162DA" w:rsidRPr="002162DA" w:rsidRDefault="00694202" w:rsidP="00AE1780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programie </w:t>
      </w:r>
      <w:r w:rsidR="00651F52" w:rsidRPr="00651F52">
        <w:rPr>
          <w:rFonts w:asciiTheme="minorHAnsi" w:hAnsiTheme="minorHAnsi" w:cstheme="minorHAnsi"/>
          <w:sz w:val="22"/>
          <w:szCs w:val="22"/>
        </w:rPr>
        <w:t>uwzględni</w:t>
      </w:r>
      <w:r w:rsidR="00AE1780">
        <w:rPr>
          <w:rFonts w:asciiTheme="minorHAnsi" w:hAnsiTheme="minorHAnsi" w:cstheme="minorHAnsi"/>
          <w:sz w:val="22"/>
          <w:szCs w:val="22"/>
        </w:rPr>
        <w:t>ono</w:t>
      </w:r>
      <w:r w:rsidR="00651F52" w:rsidRPr="00651F52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AE1780">
        <w:rPr>
          <w:rFonts w:asciiTheme="minorHAnsi" w:hAnsiTheme="minorHAnsi" w:cstheme="minorHAnsi"/>
          <w:sz w:val="22"/>
          <w:szCs w:val="22"/>
        </w:rPr>
        <w:t>e</w:t>
      </w:r>
      <w:r w:rsidR="00651F52" w:rsidRPr="00651F52">
        <w:rPr>
          <w:rFonts w:asciiTheme="minorHAnsi" w:hAnsiTheme="minorHAnsi" w:cstheme="minorHAnsi"/>
          <w:sz w:val="22"/>
          <w:szCs w:val="22"/>
        </w:rPr>
        <w:t xml:space="preserve"> obszar</w:t>
      </w:r>
      <w:r w:rsidR="00AE1780">
        <w:rPr>
          <w:rFonts w:asciiTheme="minorHAnsi" w:hAnsiTheme="minorHAnsi" w:cstheme="minorHAnsi"/>
          <w:sz w:val="22"/>
          <w:szCs w:val="22"/>
        </w:rPr>
        <w:t>y</w:t>
      </w:r>
      <w:r w:rsidR="00651F52" w:rsidRPr="00651F52">
        <w:rPr>
          <w:rFonts w:asciiTheme="minorHAnsi" w:hAnsiTheme="minorHAnsi" w:cstheme="minorHAnsi"/>
          <w:sz w:val="22"/>
          <w:szCs w:val="22"/>
        </w:rPr>
        <w:t>: żywienie, aktywność fizyczna</w:t>
      </w:r>
      <w:r w:rsidR="00B95DA7">
        <w:rPr>
          <w:rFonts w:asciiTheme="minorHAnsi" w:hAnsiTheme="minorHAnsi" w:cstheme="minorHAnsi"/>
          <w:sz w:val="22"/>
          <w:szCs w:val="22"/>
        </w:rPr>
        <w:t xml:space="preserve"> i profilaktyka dolegliwości mięśniowo-</w:t>
      </w:r>
      <w:r w:rsidR="00651F52" w:rsidRPr="00651F52">
        <w:rPr>
          <w:rFonts w:asciiTheme="minorHAnsi" w:hAnsiTheme="minorHAnsi" w:cstheme="minorHAnsi"/>
          <w:sz w:val="22"/>
          <w:szCs w:val="22"/>
        </w:rPr>
        <w:t>szkieletowych</w:t>
      </w:r>
      <w:r w:rsidR="00B95DA7">
        <w:rPr>
          <w:rFonts w:asciiTheme="minorHAnsi" w:hAnsiTheme="minorHAnsi" w:cstheme="minorHAnsi"/>
          <w:sz w:val="22"/>
          <w:szCs w:val="22"/>
        </w:rPr>
        <w:t xml:space="preserve">, </w:t>
      </w:r>
      <w:r w:rsidR="00651F52" w:rsidRPr="00651F52">
        <w:rPr>
          <w:rFonts w:asciiTheme="minorHAnsi" w:hAnsiTheme="minorHAnsi" w:cstheme="minorHAnsi"/>
          <w:sz w:val="22"/>
          <w:szCs w:val="22"/>
        </w:rPr>
        <w:t xml:space="preserve">równowaga praca-życie, dobrostan psychologiczny, całożyciowe uczenie się, zachowania prozdrowotne i </w:t>
      </w:r>
      <w:proofErr w:type="spellStart"/>
      <w:r w:rsidR="00651F52" w:rsidRPr="00651F52">
        <w:rPr>
          <w:rFonts w:asciiTheme="minorHAnsi" w:hAnsiTheme="minorHAnsi" w:cstheme="minorHAnsi"/>
          <w:sz w:val="22"/>
          <w:szCs w:val="22"/>
        </w:rPr>
        <w:t>antyzdrowotne</w:t>
      </w:r>
      <w:proofErr w:type="spellEnd"/>
      <w:r w:rsidR="00B95DA7">
        <w:rPr>
          <w:rFonts w:asciiTheme="minorHAnsi" w:hAnsiTheme="minorHAnsi" w:cstheme="minorHAnsi"/>
          <w:sz w:val="22"/>
          <w:szCs w:val="22"/>
        </w:rPr>
        <w:t xml:space="preserve">, </w:t>
      </w:r>
      <w:r w:rsidR="00651F52" w:rsidRPr="00651F52">
        <w:rPr>
          <w:rFonts w:asciiTheme="minorHAnsi" w:hAnsiTheme="minorHAnsi" w:cstheme="minorHAnsi"/>
          <w:sz w:val="22"/>
          <w:szCs w:val="22"/>
        </w:rPr>
        <w:t xml:space="preserve"> poczucie komfortu cieplnego w miejscu pracy oraz dostosowani</w:t>
      </w:r>
      <w:r w:rsidR="00432CB2">
        <w:rPr>
          <w:rFonts w:asciiTheme="minorHAnsi" w:hAnsiTheme="minorHAnsi" w:cstheme="minorHAnsi"/>
          <w:sz w:val="22"/>
          <w:szCs w:val="22"/>
        </w:rPr>
        <w:t>e stanowiska</w:t>
      </w:r>
      <w:r w:rsidR="00651F52" w:rsidRPr="00651F52">
        <w:rPr>
          <w:rFonts w:asciiTheme="minorHAnsi" w:hAnsiTheme="minorHAnsi" w:cstheme="minorHAnsi"/>
          <w:sz w:val="22"/>
          <w:szCs w:val="22"/>
        </w:rPr>
        <w:t xml:space="preserve"> pracy do własnych potrzeb.</w:t>
      </w:r>
      <w:r w:rsidR="00AE1780">
        <w:rPr>
          <w:rFonts w:asciiTheme="minorHAnsi" w:hAnsiTheme="minorHAnsi" w:cstheme="minorHAnsi"/>
          <w:sz w:val="22"/>
          <w:szCs w:val="22"/>
        </w:rPr>
        <w:t xml:space="preserve"> Program powstaje w ramach </w:t>
      </w:r>
      <w:r w:rsidR="00A308A5" w:rsidRPr="002162DA">
        <w:rPr>
          <w:rFonts w:asciiTheme="minorHAnsi" w:hAnsiTheme="minorHAnsi" w:cstheme="minorHAnsi"/>
          <w:sz w:val="22"/>
          <w:szCs w:val="22"/>
        </w:rPr>
        <w:lastRenderedPageBreak/>
        <w:t>projekt</w:t>
      </w:r>
      <w:r w:rsidR="00827179" w:rsidRPr="002162DA">
        <w:rPr>
          <w:rFonts w:asciiTheme="minorHAnsi" w:hAnsiTheme="minorHAnsi" w:cstheme="minorHAnsi"/>
          <w:sz w:val="22"/>
          <w:szCs w:val="22"/>
        </w:rPr>
        <w:t>u</w:t>
      </w:r>
      <w:r w:rsidR="00A308A5" w:rsidRPr="002162DA">
        <w:rPr>
          <w:rFonts w:asciiTheme="minorHAnsi" w:hAnsiTheme="minorHAnsi" w:cstheme="minorHAnsi"/>
          <w:sz w:val="22"/>
          <w:szCs w:val="22"/>
        </w:rPr>
        <w:t xml:space="preserve"> pn. </w:t>
      </w:r>
      <w:bookmarkStart w:id="0" w:name="_Hlk90968218"/>
      <w:r w:rsidR="00827179" w:rsidRPr="002162DA">
        <w:rPr>
          <w:rFonts w:asciiTheme="minorHAnsi" w:hAnsiTheme="minorHAnsi" w:cstheme="minorHAnsi"/>
          <w:sz w:val="22"/>
          <w:szCs w:val="22"/>
        </w:rPr>
        <w:t>„</w:t>
      </w:r>
      <w:r w:rsidR="00A308A5" w:rsidRPr="002162DA">
        <w:rPr>
          <w:rFonts w:asciiTheme="minorHAnsi" w:hAnsiTheme="minorHAnsi" w:cstheme="minorHAnsi"/>
          <w:bCs/>
          <w:sz w:val="22"/>
          <w:szCs w:val="22"/>
        </w:rPr>
        <w:t>Opracowanie programu edukacji zdrowotnej dla pracowników starszych z uwzględnieniem rodzaju wykonywanej pracy (praca umysłowa, praca fizyczna)</w:t>
      </w:r>
      <w:bookmarkEnd w:id="0"/>
      <w:r w:rsidR="002162DA" w:rsidRPr="002162DA">
        <w:rPr>
          <w:rFonts w:asciiTheme="minorHAnsi" w:hAnsiTheme="minorHAnsi" w:cstheme="minorHAnsi"/>
          <w:bCs/>
          <w:sz w:val="22"/>
          <w:szCs w:val="22"/>
        </w:rPr>
        <w:t>”</w:t>
      </w:r>
      <w:r w:rsidR="00AE17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162DA" w:rsidRPr="002162DA">
        <w:rPr>
          <w:rFonts w:asciiTheme="minorHAnsi" w:hAnsiTheme="minorHAnsi" w:cstheme="minorHAnsi"/>
          <w:sz w:val="22"/>
          <w:szCs w:val="22"/>
        </w:rPr>
        <w:t>realizowan</w:t>
      </w:r>
      <w:r w:rsidR="00AE1780">
        <w:rPr>
          <w:rFonts w:asciiTheme="minorHAnsi" w:hAnsiTheme="minorHAnsi" w:cstheme="minorHAnsi"/>
          <w:sz w:val="22"/>
          <w:szCs w:val="22"/>
        </w:rPr>
        <w:t>ego</w:t>
      </w:r>
      <w:r w:rsidR="002162DA" w:rsidRPr="002162DA">
        <w:rPr>
          <w:rFonts w:asciiTheme="minorHAnsi" w:hAnsiTheme="minorHAnsi" w:cstheme="minorHAnsi"/>
          <w:sz w:val="22"/>
          <w:szCs w:val="22"/>
        </w:rPr>
        <w:t xml:space="preserve"> ze środków Narodowego Programu Zdrowia na lata 2021-2025, finansowane</w:t>
      </w:r>
      <w:r w:rsidR="00AE1780">
        <w:rPr>
          <w:rFonts w:asciiTheme="minorHAnsi" w:hAnsiTheme="minorHAnsi" w:cstheme="minorHAnsi"/>
          <w:sz w:val="22"/>
          <w:szCs w:val="22"/>
        </w:rPr>
        <w:t>go</w:t>
      </w:r>
      <w:r w:rsidR="002162DA" w:rsidRPr="002162DA">
        <w:rPr>
          <w:rFonts w:asciiTheme="minorHAnsi" w:hAnsiTheme="minorHAnsi" w:cstheme="minorHAnsi"/>
          <w:sz w:val="22"/>
          <w:szCs w:val="22"/>
        </w:rPr>
        <w:t xml:space="preserve"> przez Ministra Rodziny i Polityki Społecznej</w:t>
      </w:r>
      <w:r w:rsidR="002162DA" w:rsidRPr="002162DA">
        <w:rPr>
          <w:rFonts w:asciiTheme="minorHAnsi" w:hAnsiTheme="minorHAnsi"/>
          <w:color w:val="000000"/>
          <w:sz w:val="22"/>
          <w:szCs w:val="22"/>
          <w:shd w:val="clear" w:color="auto" w:fill="FDFDFD"/>
        </w:rPr>
        <w:t xml:space="preserve"> .</w:t>
      </w:r>
      <w:bookmarkStart w:id="1" w:name="_GoBack"/>
      <w:bookmarkEnd w:id="1"/>
    </w:p>
    <w:p w:rsidR="00A308A5" w:rsidRDefault="00A308A5" w:rsidP="00A308A5">
      <w:pPr>
        <w:pStyle w:val="NormalnyWeb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94202" w:rsidRPr="004F6855" w:rsidRDefault="00694202" w:rsidP="00A308A5">
      <w:pPr>
        <w:pStyle w:val="NormalnyWeb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308A5" w:rsidRPr="004F6855" w:rsidRDefault="00A308A5" w:rsidP="00A308A5">
      <w:pPr>
        <w:pStyle w:val="Akapitzlist"/>
        <w:jc w:val="both"/>
        <w:rPr>
          <w:rFonts w:cstheme="minorHAnsi"/>
          <w:bCs/>
          <w:i/>
          <w:color w:val="212529"/>
          <w:szCs w:val="24"/>
          <w:shd w:val="clear" w:color="auto" w:fill="FFFFFF"/>
        </w:rPr>
      </w:pPr>
      <w:r w:rsidRPr="004F6855">
        <w:rPr>
          <w:rFonts w:cstheme="minorHAnsi"/>
          <w:noProof/>
          <w:shd w:val="clear" w:color="auto" w:fill="FFFFFF"/>
          <w:lang w:eastAsia="pl-PL"/>
        </w:rPr>
        <w:drawing>
          <wp:inline distT="0" distB="0" distL="0" distR="0" wp14:anchorId="0AC0CAAC" wp14:editId="5C75F957">
            <wp:extent cx="1571342" cy="2508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OP_PIB9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040" cy="26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DA8">
        <w:rPr>
          <w:rFonts w:cstheme="minorHAnsi"/>
          <w:bCs/>
          <w:i/>
          <w:color w:val="212529"/>
          <w:szCs w:val="24"/>
          <w:shd w:val="clear" w:color="auto" w:fill="FFFFFF"/>
        </w:rPr>
        <w:tab/>
      </w:r>
      <w:r w:rsidR="00494DA8">
        <w:rPr>
          <w:rFonts w:cstheme="minorHAnsi"/>
          <w:bCs/>
          <w:i/>
          <w:color w:val="212529"/>
          <w:szCs w:val="24"/>
          <w:shd w:val="clear" w:color="auto" w:fill="FFFFFF"/>
        </w:rPr>
        <w:tab/>
      </w:r>
      <w:r w:rsidR="00494DA8">
        <w:rPr>
          <w:rFonts w:cstheme="minorHAnsi"/>
          <w:bCs/>
          <w:i/>
          <w:noProof/>
          <w:color w:val="212529"/>
          <w:szCs w:val="24"/>
          <w:shd w:val="clear" w:color="auto" w:fill="FFFFFF"/>
          <w:lang w:eastAsia="pl-PL"/>
        </w:rPr>
        <w:drawing>
          <wp:inline distT="0" distB="0" distL="0" distR="0" wp14:anchorId="65B06069" wp14:editId="17689945">
            <wp:extent cx="840114" cy="280038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0" cy="310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4DA8">
        <w:rPr>
          <w:rFonts w:cstheme="minorHAnsi"/>
          <w:bCs/>
          <w:i/>
          <w:color w:val="212529"/>
          <w:szCs w:val="24"/>
          <w:shd w:val="clear" w:color="auto" w:fill="FFFFFF"/>
        </w:rPr>
        <w:t xml:space="preserve"> </w:t>
      </w:r>
      <w:r w:rsidR="00494DA8">
        <w:rPr>
          <w:rFonts w:cstheme="minorHAnsi"/>
          <w:bCs/>
          <w:i/>
          <w:color w:val="212529"/>
          <w:szCs w:val="24"/>
          <w:shd w:val="clear" w:color="auto" w:fill="FFFFFF"/>
        </w:rPr>
        <w:tab/>
      </w:r>
      <w:r w:rsidR="00494DA8">
        <w:rPr>
          <w:rFonts w:cstheme="minorHAnsi"/>
          <w:bCs/>
          <w:i/>
          <w:color w:val="212529"/>
          <w:szCs w:val="24"/>
          <w:shd w:val="clear" w:color="auto" w:fill="FFFFFF"/>
        </w:rPr>
        <w:tab/>
        <w:t xml:space="preserve"> </w:t>
      </w:r>
      <w:r w:rsidR="00494DA8">
        <w:rPr>
          <w:noProof/>
          <w:lang w:eastAsia="pl-PL"/>
        </w:rPr>
        <w:drawing>
          <wp:inline distT="0" distB="0" distL="0" distR="0" wp14:anchorId="343AF125" wp14:editId="3FAD5091">
            <wp:extent cx="955772" cy="314149"/>
            <wp:effectExtent l="0" t="0" r="0" b="0"/>
            <wp:docPr id="6" name="Obraz 6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86" cy="3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8A5" w:rsidRPr="004F6855" w:rsidRDefault="00A308A5" w:rsidP="00A308A5">
      <w:pPr>
        <w:pStyle w:val="Akapitzlist"/>
        <w:jc w:val="both"/>
        <w:rPr>
          <w:rFonts w:cstheme="minorHAnsi"/>
          <w:bCs/>
          <w:i/>
          <w:color w:val="212529"/>
          <w:szCs w:val="24"/>
          <w:shd w:val="clear" w:color="auto" w:fill="FFFFFF"/>
        </w:rPr>
      </w:pPr>
    </w:p>
    <w:p w:rsidR="00A308A5" w:rsidRPr="004F6855" w:rsidRDefault="00A308A5" w:rsidP="00A308A5">
      <w:pPr>
        <w:pStyle w:val="NormalnyWeb"/>
        <w:pBdr>
          <w:top w:val="single" w:sz="4" w:space="1" w:color="000000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6855">
        <w:rPr>
          <w:rFonts w:asciiTheme="minorHAnsi" w:hAnsiTheme="minorHAnsi" w:cstheme="minorHAnsi"/>
          <w:sz w:val="22"/>
          <w:szCs w:val="22"/>
        </w:rPr>
        <w:t xml:space="preserve">Kontakt dla mediów w sprawie projektu: </w:t>
      </w:r>
    </w:p>
    <w:p w:rsidR="00A308A5" w:rsidRPr="004F6855" w:rsidRDefault="00A308A5" w:rsidP="00A308A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6855">
        <w:rPr>
          <w:rFonts w:asciiTheme="minorHAnsi" w:hAnsiTheme="minorHAnsi" w:cstheme="minorHAnsi"/>
          <w:sz w:val="22"/>
          <w:szCs w:val="22"/>
        </w:rPr>
        <w:t>mgr Karolina Pawłowska-</w:t>
      </w:r>
      <w:proofErr w:type="spellStart"/>
      <w:r w:rsidRPr="004F6855">
        <w:rPr>
          <w:rFonts w:asciiTheme="minorHAnsi" w:hAnsiTheme="minorHAnsi" w:cstheme="minorHAnsi"/>
          <w:sz w:val="22"/>
          <w:szCs w:val="22"/>
        </w:rPr>
        <w:t>Cyprysiak</w:t>
      </w:r>
      <w:proofErr w:type="spellEnd"/>
      <w:r w:rsidRPr="004F6855">
        <w:rPr>
          <w:rFonts w:asciiTheme="minorHAnsi" w:hAnsiTheme="minorHAnsi" w:cstheme="minorHAnsi"/>
          <w:sz w:val="22"/>
          <w:szCs w:val="22"/>
        </w:rPr>
        <w:t xml:space="preserve">, dr Katarzyna </w:t>
      </w:r>
      <w:proofErr w:type="spellStart"/>
      <w:r w:rsidRPr="004F6855">
        <w:rPr>
          <w:rFonts w:asciiTheme="minorHAnsi" w:hAnsiTheme="minorHAnsi" w:cstheme="minorHAnsi"/>
          <w:sz w:val="22"/>
          <w:szCs w:val="22"/>
        </w:rPr>
        <w:t>Hildt</w:t>
      </w:r>
      <w:proofErr w:type="spellEnd"/>
      <w:r w:rsidRPr="004F6855">
        <w:rPr>
          <w:rFonts w:asciiTheme="minorHAnsi" w:hAnsiTheme="minorHAnsi" w:cstheme="minorHAnsi"/>
          <w:sz w:val="22"/>
          <w:szCs w:val="22"/>
        </w:rPr>
        <w:t>-Ciupińska</w:t>
      </w:r>
    </w:p>
    <w:p w:rsidR="00A308A5" w:rsidRPr="004F6855" w:rsidRDefault="00A308A5" w:rsidP="00A308A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6855">
        <w:rPr>
          <w:rFonts w:asciiTheme="minorHAnsi" w:hAnsiTheme="minorHAnsi" w:cstheme="minorHAnsi"/>
          <w:sz w:val="22"/>
          <w:szCs w:val="22"/>
        </w:rPr>
        <w:t>Centralny Instytut Ochrony Pracy - Państwowy Instytut Badawczy</w:t>
      </w:r>
    </w:p>
    <w:p w:rsidR="00A308A5" w:rsidRPr="004F6855" w:rsidRDefault="00A308A5" w:rsidP="00A308A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6855">
        <w:rPr>
          <w:rFonts w:asciiTheme="minorHAnsi" w:hAnsiTheme="minorHAnsi" w:cstheme="minorHAnsi"/>
          <w:sz w:val="22"/>
          <w:szCs w:val="22"/>
        </w:rPr>
        <w:t>Pracownia Fizjologii i Higieny Pracy, Zakład Ergonomii</w:t>
      </w:r>
    </w:p>
    <w:p w:rsidR="00A308A5" w:rsidRPr="000C7382" w:rsidRDefault="00575C77" w:rsidP="00A308A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0C7382">
        <w:rPr>
          <w:rFonts w:asciiTheme="minorHAnsi" w:hAnsiTheme="minorHAnsi" w:cstheme="minorHAnsi"/>
          <w:sz w:val="22"/>
          <w:lang w:val="en-GB"/>
        </w:rPr>
        <w:t>e-mail</w:t>
      </w:r>
      <w:r w:rsidR="000C7382" w:rsidRPr="000C7382">
        <w:rPr>
          <w:rFonts w:asciiTheme="minorHAnsi" w:hAnsiTheme="minorHAnsi" w:cstheme="minorHAnsi"/>
          <w:sz w:val="22"/>
          <w:lang w:val="en-GB"/>
        </w:rPr>
        <w:t>:</w:t>
      </w:r>
      <w:r w:rsidR="000C7382" w:rsidRPr="000C7382">
        <w:rPr>
          <w:sz w:val="22"/>
          <w:lang w:val="en-GB"/>
        </w:rPr>
        <w:t xml:space="preserve"> </w:t>
      </w:r>
      <w:hyperlink r:id="rId12" w:history="1">
        <w:r w:rsidR="000C7382" w:rsidRPr="008F3481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kapaw@ciop.pl</w:t>
        </w:r>
      </w:hyperlink>
      <w:r w:rsidR="00494DA8" w:rsidRPr="000C7382">
        <w:rPr>
          <w:rStyle w:val="Hipercze"/>
          <w:rFonts w:asciiTheme="minorHAnsi" w:hAnsiTheme="minorHAnsi" w:cstheme="minorHAnsi"/>
          <w:sz w:val="22"/>
          <w:szCs w:val="22"/>
          <w:lang w:val="en-GB"/>
        </w:rPr>
        <w:t xml:space="preserve">, </w:t>
      </w:r>
      <w:hyperlink r:id="rId13" w:history="1">
        <w:r w:rsidR="00494DA8" w:rsidRPr="000C7382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kahil@ciop.pl</w:t>
        </w:r>
      </w:hyperlink>
      <w:r w:rsidR="00494DA8" w:rsidRPr="000C7382">
        <w:rPr>
          <w:rStyle w:val="Hipercze"/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A308A5" w:rsidRPr="000C7382" w:rsidRDefault="00A308A5" w:rsidP="00A308A5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0C7382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</w:p>
    <w:p w:rsidR="00A308A5" w:rsidRPr="004F6855" w:rsidRDefault="00A308A5" w:rsidP="00A308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6855">
        <w:rPr>
          <w:rFonts w:asciiTheme="minorHAnsi" w:hAnsiTheme="minorHAnsi" w:cstheme="minorHAnsi"/>
          <w:color w:val="auto"/>
          <w:sz w:val="22"/>
          <w:szCs w:val="22"/>
        </w:rPr>
        <w:t>Kontakt dla mediów w sprawie działalności Instytutu:</w:t>
      </w:r>
    </w:p>
    <w:p w:rsidR="00A308A5" w:rsidRPr="004F6855" w:rsidRDefault="00A308A5" w:rsidP="00A308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6855">
        <w:rPr>
          <w:rFonts w:asciiTheme="minorHAnsi" w:hAnsiTheme="minorHAnsi" w:cstheme="minorHAnsi"/>
          <w:color w:val="auto"/>
          <w:sz w:val="22"/>
          <w:szCs w:val="22"/>
        </w:rPr>
        <w:t>Agnieszka Szczygielska, Kierownik Ośrodka Promocji i Wdrażana</w:t>
      </w:r>
    </w:p>
    <w:p w:rsidR="00A308A5" w:rsidRPr="004F6855" w:rsidRDefault="00A308A5" w:rsidP="00A308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6855">
        <w:rPr>
          <w:rFonts w:asciiTheme="minorHAnsi" w:hAnsiTheme="minorHAnsi" w:cstheme="minorHAnsi"/>
          <w:color w:val="auto"/>
          <w:sz w:val="22"/>
          <w:szCs w:val="22"/>
        </w:rPr>
        <w:t>Centralny Instytut Ochrony Pracy – Państwowy Instytut Badawczy</w:t>
      </w:r>
    </w:p>
    <w:p w:rsidR="00CF524E" w:rsidRPr="000C3F91" w:rsidRDefault="00A308A5" w:rsidP="000C3F9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685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e-mail: </w:t>
      </w:r>
      <w:hyperlink r:id="rId14" w:history="1">
        <w:r w:rsidRPr="004F6855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en-US"/>
          </w:rPr>
          <w:t>agnieszka.szczygielska@ciop.pl</w:t>
        </w:r>
      </w:hyperlink>
      <w:r w:rsidRPr="004F6855">
        <w:rPr>
          <w:rStyle w:val="Hipercze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</w:t>
      </w:r>
      <w:r w:rsidRPr="004F6855">
        <w:rPr>
          <w:rFonts w:asciiTheme="minorHAnsi" w:hAnsiTheme="minorHAnsi" w:cstheme="minorHAnsi"/>
          <w:color w:val="auto"/>
          <w:sz w:val="22"/>
          <w:szCs w:val="22"/>
          <w:lang w:val="en-US"/>
        </w:rPr>
        <w:t>tel. 22 623 36 86</w:t>
      </w:r>
    </w:p>
    <w:sectPr w:rsidR="00CF524E" w:rsidRPr="000C3F9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98" w:rsidRDefault="00290D98" w:rsidP="000649D9">
      <w:pPr>
        <w:spacing w:after="0" w:line="240" w:lineRule="auto"/>
      </w:pPr>
      <w:r>
        <w:separator/>
      </w:r>
    </w:p>
  </w:endnote>
  <w:endnote w:type="continuationSeparator" w:id="0">
    <w:p w:rsidR="00290D98" w:rsidRDefault="00290D98" w:rsidP="0006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98" w:rsidRDefault="00290D98" w:rsidP="000649D9">
      <w:pPr>
        <w:spacing w:after="0" w:line="240" w:lineRule="auto"/>
      </w:pPr>
      <w:r>
        <w:separator/>
      </w:r>
    </w:p>
  </w:footnote>
  <w:footnote w:type="continuationSeparator" w:id="0">
    <w:p w:rsidR="00290D98" w:rsidRDefault="00290D98" w:rsidP="000649D9">
      <w:pPr>
        <w:spacing w:after="0" w:line="240" w:lineRule="auto"/>
      </w:pPr>
      <w:r>
        <w:continuationSeparator/>
      </w:r>
    </w:p>
  </w:footnote>
  <w:footnote w:id="1">
    <w:p w:rsidR="00210D4B" w:rsidRPr="00BD1C37" w:rsidRDefault="00210D4B" w:rsidP="00210D4B">
      <w:pPr>
        <w:pStyle w:val="Tekstprzypisudolnego"/>
        <w:rPr>
          <w:sz w:val="18"/>
          <w:szCs w:val="18"/>
        </w:rPr>
      </w:pPr>
      <w:r w:rsidRPr="00BD1C37">
        <w:rPr>
          <w:rStyle w:val="Odwoanieprzypisudolnego"/>
          <w:sz w:val="18"/>
          <w:szCs w:val="18"/>
        </w:rPr>
        <w:footnoteRef/>
      </w:r>
      <w:r w:rsidRPr="00BD1C37">
        <w:rPr>
          <w:sz w:val="18"/>
          <w:szCs w:val="18"/>
        </w:rPr>
        <w:t xml:space="preserve"> </w:t>
      </w:r>
      <w:r w:rsidRPr="00BD1C37">
        <w:rPr>
          <w:rFonts w:eastAsia="Calibri" w:cstheme="minorHAnsi"/>
          <w:bCs/>
          <w:sz w:val="18"/>
          <w:szCs w:val="18"/>
          <w:lang w:eastAsia="pl-PL"/>
        </w:rPr>
        <w:t xml:space="preserve">Zaremba i in. (2020). </w:t>
      </w:r>
      <w:r>
        <w:rPr>
          <w:rFonts w:eastAsia="Calibri" w:cstheme="minorHAnsi"/>
          <w:bCs/>
          <w:sz w:val="18"/>
          <w:szCs w:val="18"/>
          <w:lang w:eastAsia="pl-PL"/>
        </w:rPr>
        <w:t xml:space="preserve">Raport: </w:t>
      </w:r>
      <w:r w:rsidRPr="00BD1C37">
        <w:rPr>
          <w:color w:val="000000"/>
          <w:sz w:val="18"/>
          <w:szCs w:val="18"/>
          <w:shd w:val="clear" w:color="auto" w:fill="FDFDFD"/>
        </w:rPr>
        <w:t xml:space="preserve">Zarzadzanie zdrowiem  personelu w kontekście starzenia się społeczeństwa. Instytut Medycyny Pracy im. Prof. J. </w:t>
      </w:r>
      <w:proofErr w:type="spellStart"/>
      <w:r w:rsidRPr="00BD1C37">
        <w:rPr>
          <w:color w:val="000000"/>
          <w:sz w:val="18"/>
          <w:szCs w:val="18"/>
          <w:shd w:val="clear" w:color="auto" w:fill="FDFDFD"/>
        </w:rPr>
        <w:t>Nofera</w:t>
      </w:r>
      <w:proofErr w:type="spellEnd"/>
      <w:r w:rsidRPr="00BD1C37">
        <w:rPr>
          <w:color w:val="000000"/>
          <w:sz w:val="18"/>
          <w:szCs w:val="18"/>
          <w:shd w:val="clear" w:color="auto" w:fill="FDFDFD"/>
        </w:rPr>
        <w:t>, Łódź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D2" w:rsidRPr="004F6855" w:rsidRDefault="00DB79D2" w:rsidP="004F6855">
    <w:pPr>
      <w:pStyle w:val="Nagwek"/>
      <w:jc w:val="right"/>
      <w:rPr>
        <w:i/>
      </w:rPr>
    </w:pPr>
    <w:r w:rsidRPr="004F6855">
      <w:rPr>
        <w:i/>
      </w:rPr>
      <w:t>Materiał prasowy</w:t>
    </w:r>
  </w:p>
  <w:p w:rsidR="004F6855" w:rsidRPr="004F6855" w:rsidRDefault="004F6855" w:rsidP="004F6855">
    <w:pPr>
      <w:pStyle w:val="Nagwek"/>
      <w:jc w:val="right"/>
      <w:rPr>
        <w:i/>
      </w:rPr>
    </w:pPr>
    <w:r w:rsidRPr="004F6855">
      <w:rPr>
        <w:i/>
      </w:rPr>
      <w:t>Warszawa, 7.04.2023 r.</w:t>
    </w:r>
  </w:p>
  <w:p w:rsidR="00DB79D2" w:rsidRDefault="00DB79D2">
    <w:pPr>
      <w:pStyle w:val="Nagwek"/>
    </w:pPr>
  </w:p>
  <w:p w:rsidR="00DB79D2" w:rsidRDefault="00DB7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408A"/>
    <w:multiLevelType w:val="hybridMultilevel"/>
    <w:tmpl w:val="3D928E42"/>
    <w:lvl w:ilvl="0" w:tplc="31748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D9"/>
    <w:rsid w:val="00030529"/>
    <w:rsid w:val="0004227B"/>
    <w:rsid w:val="000649D9"/>
    <w:rsid w:val="00066750"/>
    <w:rsid w:val="000C3F91"/>
    <w:rsid w:val="000C7382"/>
    <w:rsid w:val="000D7E49"/>
    <w:rsid w:val="00160CBB"/>
    <w:rsid w:val="0018263F"/>
    <w:rsid w:val="001A4BF9"/>
    <w:rsid w:val="001B3C8E"/>
    <w:rsid w:val="001B781E"/>
    <w:rsid w:val="00210D4B"/>
    <w:rsid w:val="002162DA"/>
    <w:rsid w:val="002404EE"/>
    <w:rsid w:val="002564A1"/>
    <w:rsid w:val="00290D98"/>
    <w:rsid w:val="002C15AD"/>
    <w:rsid w:val="002F0868"/>
    <w:rsid w:val="00432CB2"/>
    <w:rsid w:val="00494DA8"/>
    <w:rsid w:val="004F6855"/>
    <w:rsid w:val="004F6C73"/>
    <w:rsid w:val="005015CD"/>
    <w:rsid w:val="005040D5"/>
    <w:rsid w:val="00514208"/>
    <w:rsid w:val="00567CA5"/>
    <w:rsid w:val="00575C77"/>
    <w:rsid w:val="00594EB7"/>
    <w:rsid w:val="005A5D16"/>
    <w:rsid w:val="005B29B3"/>
    <w:rsid w:val="005D361A"/>
    <w:rsid w:val="00651F52"/>
    <w:rsid w:val="00694202"/>
    <w:rsid w:val="006D172F"/>
    <w:rsid w:val="007B1020"/>
    <w:rsid w:val="007D7494"/>
    <w:rsid w:val="007E4CDC"/>
    <w:rsid w:val="00820BC5"/>
    <w:rsid w:val="00827179"/>
    <w:rsid w:val="00893CAA"/>
    <w:rsid w:val="008B1E18"/>
    <w:rsid w:val="008D5648"/>
    <w:rsid w:val="00915BBC"/>
    <w:rsid w:val="00973617"/>
    <w:rsid w:val="009A5E63"/>
    <w:rsid w:val="009F1F7B"/>
    <w:rsid w:val="00A308A5"/>
    <w:rsid w:val="00A74AE4"/>
    <w:rsid w:val="00AE1780"/>
    <w:rsid w:val="00B22A12"/>
    <w:rsid w:val="00B95DA7"/>
    <w:rsid w:val="00BD1C37"/>
    <w:rsid w:val="00BF61AB"/>
    <w:rsid w:val="00C43BA0"/>
    <w:rsid w:val="00C56C54"/>
    <w:rsid w:val="00C73859"/>
    <w:rsid w:val="00CB0D0A"/>
    <w:rsid w:val="00CF524E"/>
    <w:rsid w:val="00D21888"/>
    <w:rsid w:val="00DB79D2"/>
    <w:rsid w:val="00F31864"/>
    <w:rsid w:val="00FB600B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AA9D"/>
  <w15:chartTrackingRefBased/>
  <w15:docId w15:val="{9E307FF9-76A3-4D9F-A307-61770B51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649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9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649D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E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E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B79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79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9D2"/>
  </w:style>
  <w:style w:type="paragraph" w:styleId="Stopka">
    <w:name w:val="footer"/>
    <w:basedOn w:val="Normalny"/>
    <w:link w:val="StopkaZnak"/>
    <w:uiPriority w:val="99"/>
    <w:unhideWhenUsed/>
    <w:rsid w:val="00DB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9D2"/>
  </w:style>
  <w:style w:type="paragraph" w:customStyle="1" w:styleId="Default">
    <w:name w:val="Default"/>
    <w:rsid w:val="00DB79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2564A1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4DA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kahil@ci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paw@cio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agnieszka.szczygielska@ci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193-4796-43B7-84CA-228AFC07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kapaw</dc:creator>
  <cp:keywords/>
  <dc:description/>
  <cp:lastModifiedBy>mamal</cp:lastModifiedBy>
  <cp:revision>4</cp:revision>
  <cp:lastPrinted>2023-04-05T08:34:00Z</cp:lastPrinted>
  <dcterms:created xsi:type="dcterms:W3CDTF">2023-04-06T11:05:00Z</dcterms:created>
  <dcterms:modified xsi:type="dcterms:W3CDTF">2023-04-06T13:18:00Z</dcterms:modified>
</cp:coreProperties>
</file>