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2D7B19" w:rsidRDefault="000E106D" w:rsidP="007E3973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B4364F">
        <w:rPr>
          <w:rFonts w:ascii="Times New Roman" w:hAnsi="Times New Roman"/>
          <w:sz w:val="20"/>
        </w:rPr>
        <w:t>Dot. przedmiotu zamówienia pt.:</w:t>
      </w:r>
      <w:r w:rsidR="005D0856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="002936D9" w:rsidRPr="002936D9">
        <w:rPr>
          <w:rFonts w:ascii="Times New Roman" w:hAnsi="Times New Roman"/>
          <w:b/>
          <w:sz w:val="20"/>
          <w:szCs w:val="20"/>
        </w:rPr>
        <w:t xml:space="preserve">fabrycznie nowego aparatu do amplifikacji w czasie rzeczywistym z oprogramowaniem zawierającym funkcje analizy statystycznej ANOVA do badania aktywności genów na poziomie mRNA, </w:t>
      </w:r>
      <w:r w:rsidR="002936D9" w:rsidRPr="002936D9">
        <w:rPr>
          <w:rFonts w:ascii="Times New Roman" w:hAnsi="Times New Roman"/>
          <w:b/>
          <w:bCs/>
          <w:sz w:val="20"/>
          <w:szCs w:val="20"/>
        </w:rPr>
        <w:t>zwanego dalej aparatem</w:t>
      </w:r>
      <w:r w:rsidR="002D7B19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1559"/>
        <w:gridCol w:w="743"/>
        <w:gridCol w:w="1387"/>
        <w:gridCol w:w="1125"/>
        <w:gridCol w:w="1095"/>
      </w:tblGrid>
      <w:tr w:rsidR="00582977" w:rsidRPr="00582977" w:rsidTr="004D46F1">
        <w:trPr>
          <w:trHeight w:val="907"/>
        </w:trPr>
        <w:tc>
          <w:tcPr>
            <w:tcW w:w="3914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  <w:p w:rsidR="0004149E" w:rsidRPr="00582977" w:rsidRDefault="0004149E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(marka, typ, model, wersja)</w:t>
            </w:r>
          </w:p>
        </w:tc>
        <w:tc>
          <w:tcPr>
            <w:tcW w:w="1615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567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428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582977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125" w:type="dxa"/>
            <w:vAlign w:val="center"/>
          </w:tcPr>
          <w:p w:rsidR="0038747D" w:rsidRPr="00582977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098" w:type="dxa"/>
            <w:vAlign w:val="center"/>
          </w:tcPr>
          <w:p w:rsidR="0038747D" w:rsidRPr="00582977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582977" w:rsidRPr="00582977" w:rsidTr="004D46F1">
        <w:trPr>
          <w:trHeight w:val="1274"/>
        </w:trPr>
        <w:tc>
          <w:tcPr>
            <w:tcW w:w="3914" w:type="dxa"/>
            <w:vAlign w:val="center"/>
          </w:tcPr>
          <w:p w:rsidR="00F11683" w:rsidRPr="00582977" w:rsidRDefault="002936D9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</w:rPr>
              <w:t>Aparat</w:t>
            </w:r>
            <w:r w:rsidR="00F11683" w:rsidRPr="00582977">
              <w:rPr>
                <w:rFonts w:ascii="Times New Roman" w:hAnsi="Times New Roman"/>
                <w:b/>
                <w:bCs/>
                <w:spacing w:val="2"/>
                <w:sz w:val="20"/>
              </w:rPr>
              <w:t>:</w:t>
            </w:r>
            <w:r w:rsidR="004D46F1" w:rsidRPr="00582977">
              <w:rPr>
                <w:rFonts w:ascii="Times New Roman" w:hAnsi="Times New Roman"/>
                <w:b/>
                <w:bCs/>
                <w:spacing w:val="2"/>
                <w:sz w:val="20"/>
              </w:rPr>
              <w:t xml:space="preserve"> </w:t>
            </w:r>
            <w:r w:rsidR="00F11683" w:rsidRPr="00582977">
              <w:rPr>
                <w:rFonts w:ascii="Times New Roman" w:hAnsi="Times New Roman"/>
                <w:b/>
                <w:spacing w:val="2"/>
                <w:sz w:val="20"/>
              </w:rPr>
              <w:t>...........................</w:t>
            </w:r>
            <w:r w:rsidR="0004149E" w:rsidRPr="00582977">
              <w:rPr>
                <w:rFonts w:ascii="Times New Roman" w:hAnsi="Times New Roman"/>
                <w:b/>
                <w:spacing w:val="2"/>
                <w:sz w:val="20"/>
              </w:rPr>
              <w:t>.......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...............</w:t>
            </w:r>
          </w:p>
          <w:p w:rsidR="00F11683" w:rsidRPr="00582977" w:rsidRDefault="00F11683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oprogramowanie: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...................</w:t>
            </w:r>
            <w:r w:rsidR="0004149E" w:rsidRPr="00582977">
              <w:rPr>
                <w:rFonts w:ascii="Times New Roman" w:hAnsi="Times New Roman"/>
                <w:b/>
                <w:spacing w:val="2"/>
                <w:sz w:val="20"/>
              </w:rPr>
              <w:t>.....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...............</w:t>
            </w:r>
          </w:p>
          <w:p w:rsidR="00F11683" w:rsidRPr="00582977" w:rsidRDefault="0004149E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komputer przenośny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: .................................</w:t>
            </w:r>
          </w:p>
          <w:p w:rsidR="00F11683" w:rsidRPr="00582977" w:rsidRDefault="0004149E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z </w:t>
            </w:r>
            <w:r w:rsidR="00F11683" w:rsidRPr="00582977">
              <w:rPr>
                <w:rFonts w:ascii="Times New Roman" w:hAnsi="Times New Roman"/>
                <w:b/>
                <w:spacing w:val="2"/>
                <w:sz w:val="20"/>
              </w:rPr>
              <w:t>system</w:t>
            </w: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em</w:t>
            </w:r>
            <w:r w:rsidR="00F11683"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 operacyjny</w:t>
            </w: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m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: .........................</w:t>
            </w:r>
          </w:p>
          <w:p w:rsidR="00D4623B" w:rsidRPr="00582977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15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567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125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098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582977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5F" w:rsidRDefault="0050175F">
      <w:pPr>
        <w:spacing w:after="0" w:line="240" w:lineRule="auto"/>
      </w:pPr>
      <w:r>
        <w:separator/>
      </w:r>
    </w:p>
  </w:endnote>
  <w:endnote w:type="continuationSeparator" w:id="0">
    <w:p w:rsidR="0050175F" w:rsidRDefault="0050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5F" w:rsidRDefault="0050175F">
      <w:pPr>
        <w:spacing w:after="0" w:line="240" w:lineRule="auto"/>
      </w:pPr>
      <w:r>
        <w:separator/>
      </w:r>
    </w:p>
  </w:footnote>
  <w:footnote w:type="continuationSeparator" w:id="0">
    <w:p w:rsidR="0050175F" w:rsidRDefault="0050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5D08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5D08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D3"/>
    <w:rsid w:val="0004149E"/>
    <w:rsid w:val="000E106D"/>
    <w:rsid w:val="00150B4D"/>
    <w:rsid w:val="0022491C"/>
    <w:rsid w:val="002936D9"/>
    <w:rsid w:val="002D7B19"/>
    <w:rsid w:val="0038747D"/>
    <w:rsid w:val="004D46F1"/>
    <w:rsid w:val="0050175F"/>
    <w:rsid w:val="00582977"/>
    <w:rsid w:val="005D0856"/>
    <w:rsid w:val="00641999"/>
    <w:rsid w:val="006C15B9"/>
    <w:rsid w:val="007E3973"/>
    <w:rsid w:val="008526DF"/>
    <w:rsid w:val="008C3644"/>
    <w:rsid w:val="00945355"/>
    <w:rsid w:val="009B36D3"/>
    <w:rsid w:val="009E5403"/>
    <w:rsid w:val="00BB5039"/>
    <w:rsid w:val="00C61BE7"/>
    <w:rsid w:val="00C8579C"/>
    <w:rsid w:val="00C97E0A"/>
    <w:rsid w:val="00D4623B"/>
    <w:rsid w:val="00DA4AA8"/>
    <w:rsid w:val="00DE70A1"/>
    <w:rsid w:val="00F11683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4B809E6-E9DB-4B92-B907-81A7970A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magra</cp:lastModifiedBy>
  <cp:revision>5</cp:revision>
  <dcterms:created xsi:type="dcterms:W3CDTF">2021-05-29T09:00:00Z</dcterms:created>
  <dcterms:modified xsi:type="dcterms:W3CDTF">2021-06-14T16:46:00Z</dcterms:modified>
</cp:coreProperties>
</file>