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111" w:rsidRPr="00792425" w:rsidRDefault="0027098D" w:rsidP="004C534A">
      <w:pPr>
        <w:keepNext/>
        <w:spacing w:after="0" w:line="240" w:lineRule="auto"/>
        <w:jc w:val="right"/>
        <w:outlineLvl w:val="8"/>
        <w:rPr>
          <w:rFonts w:ascii="Arial" w:hAnsi="Arial" w:cs="Arial"/>
          <w:b/>
          <w:sz w:val="24"/>
          <w:szCs w:val="24"/>
        </w:rPr>
      </w:pPr>
      <w:r w:rsidRPr="00792425">
        <w:rPr>
          <w:rFonts w:ascii="Arial" w:hAnsi="Arial" w:cs="Arial"/>
          <w:b/>
          <w:sz w:val="24"/>
          <w:szCs w:val="24"/>
        </w:rPr>
        <w:t xml:space="preserve">Załącznik nr </w:t>
      </w:r>
      <w:r w:rsidR="00D24299" w:rsidRPr="00792425">
        <w:rPr>
          <w:rFonts w:ascii="Arial" w:hAnsi="Arial" w:cs="Arial"/>
          <w:b/>
          <w:sz w:val="24"/>
          <w:szCs w:val="24"/>
        </w:rPr>
        <w:t>2</w:t>
      </w:r>
      <w:r w:rsidR="00DE5CD9">
        <w:rPr>
          <w:rFonts w:ascii="Arial" w:hAnsi="Arial" w:cs="Arial"/>
          <w:b/>
          <w:sz w:val="24"/>
          <w:szCs w:val="24"/>
        </w:rPr>
        <w:t xml:space="preserve"> do S</w:t>
      </w:r>
      <w:r w:rsidRPr="00792425">
        <w:rPr>
          <w:rFonts w:ascii="Arial" w:hAnsi="Arial" w:cs="Arial"/>
          <w:b/>
          <w:sz w:val="24"/>
          <w:szCs w:val="24"/>
        </w:rPr>
        <w:t>WZ</w:t>
      </w:r>
    </w:p>
    <w:p w:rsidR="00A430EF" w:rsidRPr="00792425" w:rsidRDefault="00A430EF" w:rsidP="0027098D">
      <w:pPr>
        <w:spacing w:after="0" w:line="240" w:lineRule="auto"/>
        <w:ind w:left="3540"/>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6"/>
      </w:tblGrid>
      <w:tr w:rsidR="0027098D" w:rsidRPr="00792425" w:rsidTr="0059247E">
        <w:tc>
          <w:tcPr>
            <w:tcW w:w="9212" w:type="dxa"/>
            <w:shd w:val="clear" w:color="auto" w:fill="17365D"/>
          </w:tcPr>
          <w:p w:rsidR="0027098D" w:rsidRDefault="0027098D" w:rsidP="008F5718">
            <w:pPr>
              <w:spacing w:before="120" w:after="120" w:line="240" w:lineRule="auto"/>
              <w:jc w:val="center"/>
              <w:rPr>
                <w:rFonts w:ascii="Arial" w:hAnsi="Arial" w:cs="Arial"/>
                <w:b/>
                <w:sz w:val="32"/>
                <w:szCs w:val="32"/>
              </w:rPr>
            </w:pPr>
            <w:r w:rsidRPr="00792425">
              <w:rPr>
                <w:rFonts w:ascii="Arial" w:hAnsi="Arial" w:cs="Arial"/>
                <w:b/>
                <w:sz w:val="32"/>
                <w:szCs w:val="32"/>
              </w:rPr>
              <w:t xml:space="preserve">Formularz </w:t>
            </w:r>
            <w:r w:rsidR="008F5718">
              <w:rPr>
                <w:rFonts w:ascii="Arial" w:hAnsi="Arial" w:cs="Arial"/>
                <w:b/>
                <w:sz w:val="32"/>
                <w:szCs w:val="32"/>
              </w:rPr>
              <w:t>oferty</w:t>
            </w:r>
          </w:p>
          <w:p w:rsidR="008F5718" w:rsidRPr="00792425" w:rsidRDefault="008F5718" w:rsidP="00A430EF">
            <w:pPr>
              <w:spacing w:before="120" w:after="120" w:line="240" w:lineRule="auto"/>
              <w:jc w:val="center"/>
              <w:rPr>
                <w:b/>
                <w:sz w:val="32"/>
                <w:szCs w:val="32"/>
                <w:lang w:eastAsia="x-none"/>
              </w:rPr>
            </w:pPr>
            <w:r>
              <w:rPr>
                <w:rFonts w:ascii="Arial" w:hAnsi="Arial" w:cs="Arial"/>
                <w:b/>
                <w:sz w:val="32"/>
                <w:szCs w:val="32"/>
              </w:rPr>
              <w:t xml:space="preserve">Postępowanie nr </w:t>
            </w:r>
            <w:r w:rsidR="00B80340">
              <w:rPr>
                <w:rFonts w:ascii="Arial" w:hAnsi="Arial" w:cs="Arial"/>
                <w:b/>
                <w:sz w:val="32"/>
                <w:szCs w:val="32"/>
              </w:rPr>
              <w:t>NK/ZP-1</w:t>
            </w:r>
            <w:r w:rsidR="006417E7">
              <w:rPr>
                <w:rFonts w:ascii="Arial" w:hAnsi="Arial" w:cs="Arial"/>
                <w:b/>
                <w:sz w:val="32"/>
                <w:szCs w:val="32"/>
              </w:rPr>
              <w:t>/2021</w:t>
            </w:r>
          </w:p>
        </w:tc>
      </w:tr>
    </w:tbl>
    <w:p w:rsidR="0027098D" w:rsidRPr="00792425" w:rsidRDefault="0027098D" w:rsidP="0027098D">
      <w:pPr>
        <w:pStyle w:val="Nagwek8"/>
        <w:jc w:val="center"/>
        <w:rPr>
          <w:rFonts w:ascii="Arial" w:hAnsi="Arial" w:cs="Arial"/>
          <w:sz w:val="28"/>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2"/>
        <w:gridCol w:w="5548"/>
      </w:tblGrid>
      <w:tr w:rsidR="0027098D" w:rsidRPr="00792425" w:rsidTr="0059247E">
        <w:tc>
          <w:tcPr>
            <w:tcW w:w="9273" w:type="dxa"/>
            <w:gridSpan w:val="2"/>
          </w:tcPr>
          <w:p w:rsidR="0027098D" w:rsidRPr="00792425" w:rsidRDefault="0027098D" w:rsidP="0059247E">
            <w:pPr>
              <w:spacing w:before="120" w:after="0" w:line="240" w:lineRule="auto"/>
              <w:rPr>
                <w:rFonts w:ascii="Arial" w:hAnsi="Arial" w:cs="Arial"/>
                <w:sz w:val="20"/>
                <w:szCs w:val="20"/>
              </w:rPr>
            </w:pPr>
            <w:r w:rsidRPr="00792425">
              <w:rPr>
                <w:rFonts w:ascii="Arial" w:hAnsi="Arial" w:cs="Arial"/>
                <w:sz w:val="20"/>
                <w:szCs w:val="20"/>
              </w:rPr>
              <w:t xml:space="preserve">Nazwa </w:t>
            </w:r>
            <w:r w:rsidR="00B80340">
              <w:rPr>
                <w:rFonts w:ascii="Arial" w:hAnsi="Arial" w:cs="Arial"/>
                <w:sz w:val="20"/>
                <w:szCs w:val="20"/>
              </w:rPr>
              <w:t xml:space="preserve">albo imię i nazwisko </w:t>
            </w:r>
            <w:r w:rsidRPr="00792425">
              <w:rPr>
                <w:rFonts w:ascii="Arial" w:hAnsi="Arial" w:cs="Arial"/>
                <w:sz w:val="20"/>
                <w:szCs w:val="20"/>
              </w:rPr>
              <w:t>Wykonawcy/Wykonawców w przypadku oferty wspólnej:</w:t>
            </w:r>
          </w:p>
          <w:p w:rsidR="0027098D" w:rsidRPr="00792425" w:rsidRDefault="0027098D" w:rsidP="0059247E">
            <w:pPr>
              <w:spacing w:before="120" w:after="0" w:line="240" w:lineRule="auto"/>
              <w:rPr>
                <w:rFonts w:ascii="Arial" w:hAnsi="Arial" w:cs="Arial"/>
                <w:sz w:val="20"/>
                <w:szCs w:val="20"/>
              </w:rPr>
            </w:pPr>
            <w:r w:rsidRPr="00792425">
              <w:rPr>
                <w:rFonts w:ascii="Arial" w:hAnsi="Arial" w:cs="Arial"/>
                <w:sz w:val="20"/>
                <w:szCs w:val="20"/>
              </w:rPr>
              <w:t>……………………………………………………………………………………………………………………….</w:t>
            </w:r>
          </w:p>
        </w:tc>
      </w:tr>
      <w:tr w:rsidR="0027098D" w:rsidRPr="00792425" w:rsidTr="0059247E">
        <w:tc>
          <w:tcPr>
            <w:tcW w:w="9273" w:type="dxa"/>
            <w:gridSpan w:val="2"/>
          </w:tcPr>
          <w:p w:rsidR="0027098D" w:rsidRPr="00792425" w:rsidRDefault="00B80340" w:rsidP="0059247E">
            <w:pPr>
              <w:spacing w:before="120" w:after="0" w:line="240" w:lineRule="auto"/>
              <w:rPr>
                <w:rFonts w:ascii="Arial" w:hAnsi="Arial" w:cs="Arial"/>
                <w:sz w:val="20"/>
                <w:szCs w:val="20"/>
              </w:rPr>
            </w:pPr>
            <w:r>
              <w:rPr>
                <w:rFonts w:ascii="Arial" w:hAnsi="Arial" w:cs="Arial"/>
                <w:sz w:val="20"/>
                <w:szCs w:val="20"/>
              </w:rPr>
              <w:t>S</w:t>
            </w:r>
            <w:r w:rsidR="0027098D" w:rsidRPr="00792425">
              <w:rPr>
                <w:rFonts w:ascii="Arial" w:hAnsi="Arial" w:cs="Arial"/>
                <w:sz w:val="20"/>
                <w:szCs w:val="20"/>
              </w:rPr>
              <w:t>iedziba</w:t>
            </w:r>
            <w:r>
              <w:rPr>
                <w:rFonts w:ascii="Arial" w:hAnsi="Arial" w:cs="Arial"/>
                <w:sz w:val="20"/>
                <w:szCs w:val="20"/>
              </w:rPr>
              <w:t xml:space="preserve"> albo miejsce zamieszkania i adres Wykonawcy</w:t>
            </w:r>
            <w:r w:rsidR="0027098D" w:rsidRPr="00792425">
              <w:rPr>
                <w:rStyle w:val="Odwoanieprzypisudolnego"/>
                <w:rFonts w:ascii="Arial" w:hAnsi="Arial" w:cs="Arial"/>
                <w:sz w:val="20"/>
                <w:szCs w:val="20"/>
              </w:rPr>
              <w:footnoteReference w:id="1"/>
            </w:r>
            <w:r w:rsidR="0027098D" w:rsidRPr="00792425">
              <w:rPr>
                <w:rFonts w:ascii="Arial" w:hAnsi="Arial" w:cs="Arial"/>
                <w:sz w:val="20"/>
                <w:szCs w:val="20"/>
              </w:rPr>
              <w:t>:</w:t>
            </w:r>
            <w:r>
              <w:rPr>
                <w:rFonts w:ascii="Arial" w:hAnsi="Arial" w:cs="Arial"/>
                <w:sz w:val="20"/>
                <w:szCs w:val="20"/>
              </w:rPr>
              <w:t xml:space="preserve"> …………………………………….</w:t>
            </w:r>
            <w:r w:rsidR="0027098D" w:rsidRPr="00792425">
              <w:rPr>
                <w:rFonts w:ascii="Arial" w:hAnsi="Arial" w:cs="Arial"/>
                <w:sz w:val="20"/>
                <w:szCs w:val="20"/>
              </w:rPr>
              <w:t>……………</w:t>
            </w:r>
          </w:p>
          <w:p w:rsidR="0027098D" w:rsidRPr="00792425" w:rsidRDefault="0027098D" w:rsidP="0059247E">
            <w:pPr>
              <w:spacing w:before="120" w:after="0" w:line="240" w:lineRule="auto"/>
              <w:rPr>
                <w:rFonts w:ascii="Arial" w:hAnsi="Arial" w:cs="Arial"/>
                <w:sz w:val="20"/>
                <w:szCs w:val="20"/>
              </w:rPr>
            </w:pPr>
            <w:r w:rsidRPr="00792425">
              <w:rPr>
                <w:rFonts w:ascii="Arial" w:hAnsi="Arial" w:cs="Arial"/>
                <w:sz w:val="20"/>
                <w:szCs w:val="20"/>
              </w:rPr>
              <w:t>……………………….………………………………………………………………………………………….......</w:t>
            </w:r>
          </w:p>
        </w:tc>
      </w:tr>
      <w:tr w:rsidR="0027098D" w:rsidRPr="00792425" w:rsidTr="00B80340">
        <w:tc>
          <w:tcPr>
            <w:tcW w:w="3686" w:type="dxa"/>
          </w:tcPr>
          <w:p w:rsidR="0027098D" w:rsidRPr="00792425" w:rsidRDefault="000A45F5" w:rsidP="0059247E">
            <w:pPr>
              <w:spacing w:before="120" w:after="0" w:line="240" w:lineRule="auto"/>
              <w:rPr>
                <w:rFonts w:ascii="Arial" w:hAnsi="Arial" w:cs="Arial"/>
                <w:sz w:val="20"/>
                <w:szCs w:val="20"/>
              </w:rPr>
            </w:pPr>
            <w:r w:rsidRPr="00792425">
              <w:rPr>
                <w:rFonts w:ascii="Arial" w:hAnsi="Arial" w:cs="Arial"/>
                <w:sz w:val="20"/>
                <w:szCs w:val="20"/>
              </w:rPr>
              <w:t>Numer KRS (jeśli dotyczy)</w:t>
            </w:r>
          </w:p>
        </w:tc>
        <w:tc>
          <w:tcPr>
            <w:tcW w:w="5587" w:type="dxa"/>
          </w:tcPr>
          <w:p w:rsidR="0027098D" w:rsidRPr="00792425" w:rsidRDefault="0027098D" w:rsidP="0059247E">
            <w:pPr>
              <w:spacing w:before="120" w:after="0" w:line="240" w:lineRule="auto"/>
              <w:rPr>
                <w:rFonts w:ascii="Arial" w:hAnsi="Arial" w:cs="Arial"/>
                <w:sz w:val="20"/>
                <w:szCs w:val="20"/>
              </w:rPr>
            </w:pPr>
          </w:p>
        </w:tc>
      </w:tr>
      <w:tr w:rsidR="0027098D" w:rsidRPr="00792425" w:rsidTr="00B80340">
        <w:tc>
          <w:tcPr>
            <w:tcW w:w="3686" w:type="dxa"/>
          </w:tcPr>
          <w:p w:rsidR="0027098D" w:rsidRPr="00792425" w:rsidRDefault="0027098D" w:rsidP="0059247E">
            <w:pPr>
              <w:spacing w:before="120" w:after="0" w:line="240" w:lineRule="auto"/>
              <w:rPr>
                <w:rFonts w:ascii="Arial" w:hAnsi="Arial" w:cs="Arial"/>
                <w:sz w:val="20"/>
                <w:szCs w:val="20"/>
              </w:rPr>
            </w:pPr>
            <w:r w:rsidRPr="00792425">
              <w:rPr>
                <w:rFonts w:ascii="Arial" w:hAnsi="Arial" w:cs="Arial"/>
                <w:sz w:val="20"/>
                <w:szCs w:val="20"/>
              </w:rPr>
              <w:t>NIP:</w:t>
            </w:r>
          </w:p>
        </w:tc>
        <w:tc>
          <w:tcPr>
            <w:tcW w:w="5587" w:type="dxa"/>
          </w:tcPr>
          <w:p w:rsidR="0027098D" w:rsidRPr="00792425" w:rsidRDefault="0027098D" w:rsidP="0059247E">
            <w:pPr>
              <w:spacing w:before="120" w:after="0" w:line="240" w:lineRule="auto"/>
              <w:rPr>
                <w:rFonts w:ascii="Arial" w:hAnsi="Arial" w:cs="Arial"/>
                <w:sz w:val="20"/>
                <w:szCs w:val="20"/>
              </w:rPr>
            </w:pPr>
          </w:p>
        </w:tc>
      </w:tr>
      <w:tr w:rsidR="00B80340" w:rsidRPr="00792425" w:rsidTr="00B80340">
        <w:tc>
          <w:tcPr>
            <w:tcW w:w="3686" w:type="dxa"/>
          </w:tcPr>
          <w:p w:rsidR="00B80340" w:rsidRPr="00792425" w:rsidRDefault="00B80340" w:rsidP="0059247E">
            <w:pPr>
              <w:spacing w:before="120" w:after="0" w:line="240" w:lineRule="auto"/>
              <w:jc w:val="both"/>
              <w:rPr>
                <w:rFonts w:ascii="Arial" w:hAnsi="Arial" w:cs="Arial"/>
                <w:sz w:val="20"/>
                <w:szCs w:val="20"/>
              </w:rPr>
            </w:pPr>
            <w:r>
              <w:rPr>
                <w:rFonts w:ascii="Arial" w:hAnsi="Arial" w:cs="Arial"/>
                <w:sz w:val="20"/>
                <w:szCs w:val="20"/>
              </w:rPr>
              <w:t>REGON:</w:t>
            </w:r>
          </w:p>
        </w:tc>
        <w:tc>
          <w:tcPr>
            <w:tcW w:w="5587" w:type="dxa"/>
          </w:tcPr>
          <w:p w:rsidR="00B80340" w:rsidRPr="00792425" w:rsidRDefault="00B80340" w:rsidP="00B80340">
            <w:pPr>
              <w:spacing w:before="120" w:after="0" w:line="240" w:lineRule="auto"/>
              <w:rPr>
                <w:rFonts w:ascii="Arial" w:hAnsi="Arial" w:cs="Arial"/>
                <w:sz w:val="18"/>
                <w:szCs w:val="18"/>
              </w:rPr>
            </w:pPr>
          </w:p>
        </w:tc>
      </w:tr>
      <w:tr w:rsidR="00B80340" w:rsidRPr="00792425" w:rsidTr="00B80340">
        <w:tc>
          <w:tcPr>
            <w:tcW w:w="3686" w:type="dxa"/>
          </w:tcPr>
          <w:p w:rsidR="00B80340" w:rsidRPr="00792425" w:rsidRDefault="00B80340" w:rsidP="0059247E">
            <w:pPr>
              <w:spacing w:before="120" w:after="0" w:line="240" w:lineRule="auto"/>
              <w:jc w:val="both"/>
              <w:rPr>
                <w:rFonts w:ascii="Arial" w:hAnsi="Arial" w:cs="Arial"/>
                <w:sz w:val="20"/>
                <w:szCs w:val="20"/>
              </w:rPr>
            </w:pPr>
            <w:r>
              <w:rPr>
                <w:rFonts w:ascii="Arial" w:hAnsi="Arial" w:cs="Arial"/>
                <w:sz w:val="20"/>
                <w:szCs w:val="20"/>
              </w:rPr>
              <w:t>Dane teleadresowe, na które należy przekazywać korespondencję związaną z niniejszym postępowaniem</w:t>
            </w:r>
          </w:p>
        </w:tc>
        <w:tc>
          <w:tcPr>
            <w:tcW w:w="5587" w:type="dxa"/>
          </w:tcPr>
          <w:p w:rsidR="00B80340" w:rsidRDefault="00B80340" w:rsidP="00B80340">
            <w:pPr>
              <w:spacing w:before="120" w:after="0" w:line="240" w:lineRule="auto"/>
              <w:rPr>
                <w:rFonts w:ascii="Arial" w:hAnsi="Arial" w:cs="Arial"/>
                <w:sz w:val="18"/>
                <w:szCs w:val="18"/>
              </w:rPr>
            </w:pPr>
            <w:r>
              <w:rPr>
                <w:rFonts w:ascii="Arial" w:hAnsi="Arial" w:cs="Arial"/>
                <w:sz w:val="18"/>
                <w:szCs w:val="18"/>
              </w:rPr>
              <w:t>Adres korespondencyjny ……………………………………………….</w:t>
            </w:r>
          </w:p>
          <w:p w:rsidR="00B80340" w:rsidRDefault="00B80340" w:rsidP="00B80340">
            <w:pPr>
              <w:spacing w:before="120" w:after="0" w:line="240" w:lineRule="auto"/>
              <w:rPr>
                <w:rFonts w:ascii="Arial" w:hAnsi="Arial" w:cs="Arial"/>
                <w:sz w:val="18"/>
                <w:szCs w:val="18"/>
              </w:rPr>
            </w:pPr>
            <w:r>
              <w:rPr>
                <w:rFonts w:ascii="Arial" w:hAnsi="Arial" w:cs="Arial"/>
                <w:sz w:val="18"/>
                <w:szCs w:val="18"/>
              </w:rPr>
              <w:t>Numer telefonu …………………………………………………………..</w:t>
            </w:r>
          </w:p>
          <w:p w:rsidR="00B80340" w:rsidRPr="00792425" w:rsidRDefault="00B80340" w:rsidP="00B80340">
            <w:pPr>
              <w:spacing w:before="120" w:after="0" w:line="240" w:lineRule="auto"/>
              <w:rPr>
                <w:rFonts w:ascii="Arial" w:hAnsi="Arial" w:cs="Arial"/>
                <w:sz w:val="18"/>
                <w:szCs w:val="18"/>
              </w:rPr>
            </w:pPr>
            <w:r>
              <w:rPr>
                <w:rFonts w:ascii="Arial" w:hAnsi="Arial" w:cs="Arial"/>
                <w:sz w:val="18"/>
                <w:szCs w:val="18"/>
              </w:rPr>
              <w:t>e-mail: …………………………………………………………………….</w:t>
            </w:r>
          </w:p>
        </w:tc>
      </w:tr>
      <w:tr w:rsidR="0027098D" w:rsidRPr="00792425" w:rsidTr="00B80340">
        <w:tc>
          <w:tcPr>
            <w:tcW w:w="3686" w:type="dxa"/>
          </w:tcPr>
          <w:p w:rsidR="0027098D" w:rsidRPr="00792425" w:rsidRDefault="0027098D" w:rsidP="00B80340">
            <w:pPr>
              <w:spacing w:before="120" w:after="0" w:line="240" w:lineRule="auto"/>
              <w:jc w:val="both"/>
              <w:rPr>
                <w:rFonts w:ascii="Arial" w:hAnsi="Arial" w:cs="Arial"/>
                <w:sz w:val="20"/>
                <w:szCs w:val="20"/>
              </w:rPr>
            </w:pPr>
            <w:r w:rsidRPr="00792425">
              <w:rPr>
                <w:rFonts w:ascii="Arial" w:hAnsi="Arial" w:cs="Arial"/>
                <w:sz w:val="20"/>
                <w:szCs w:val="20"/>
              </w:rPr>
              <w:t xml:space="preserve">Osoba upoważniona do </w:t>
            </w:r>
            <w:r w:rsidR="00B80340">
              <w:rPr>
                <w:rFonts w:ascii="Arial" w:hAnsi="Arial" w:cs="Arial"/>
                <w:sz w:val="20"/>
                <w:szCs w:val="20"/>
              </w:rPr>
              <w:t>reprezentacji Wykonawcy/-ów i podpisująca ofertę</w:t>
            </w:r>
          </w:p>
        </w:tc>
        <w:tc>
          <w:tcPr>
            <w:tcW w:w="5587" w:type="dxa"/>
          </w:tcPr>
          <w:p w:rsidR="0027098D" w:rsidRPr="00B80340" w:rsidRDefault="0027098D" w:rsidP="00B80340">
            <w:pPr>
              <w:spacing w:before="120" w:after="0" w:line="240" w:lineRule="auto"/>
              <w:rPr>
                <w:rFonts w:ascii="Arial" w:hAnsi="Arial" w:cs="Arial"/>
                <w:sz w:val="18"/>
                <w:szCs w:val="18"/>
              </w:rPr>
            </w:pPr>
            <w:r w:rsidRPr="00792425">
              <w:rPr>
                <w:rFonts w:ascii="Arial" w:hAnsi="Arial" w:cs="Arial"/>
                <w:sz w:val="18"/>
                <w:szCs w:val="18"/>
              </w:rPr>
              <w:t>Imię i nazwisko: …………………………</w:t>
            </w:r>
            <w:r w:rsidR="00B80340">
              <w:rPr>
                <w:rFonts w:ascii="Arial" w:hAnsi="Arial" w:cs="Arial"/>
                <w:sz w:val="18"/>
                <w:szCs w:val="18"/>
              </w:rPr>
              <w:t>…………………………….</w:t>
            </w:r>
            <w:r w:rsidRPr="00792425">
              <w:rPr>
                <w:rFonts w:ascii="Arial" w:hAnsi="Arial" w:cs="Arial"/>
                <w:sz w:val="18"/>
                <w:szCs w:val="18"/>
              </w:rPr>
              <w:t>..</w:t>
            </w:r>
          </w:p>
        </w:tc>
      </w:tr>
      <w:tr w:rsidR="00B80340" w:rsidRPr="00792425" w:rsidTr="00B80340">
        <w:tc>
          <w:tcPr>
            <w:tcW w:w="3686" w:type="dxa"/>
          </w:tcPr>
          <w:p w:rsidR="00B80340" w:rsidRPr="00792425" w:rsidRDefault="00B80340" w:rsidP="0059247E">
            <w:pPr>
              <w:spacing w:after="0" w:line="240" w:lineRule="auto"/>
              <w:jc w:val="both"/>
              <w:rPr>
                <w:rFonts w:ascii="Arial" w:hAnsi="Arial" w:cs="Arial"/>
                <w:sz w:val="20"/>
                <w:szCs w:val="20"/>
              </w:rPr>
            </w:pPr>
            <w:r>
              <w:rPr>
                <w:rFonts w:ascii="Arial" w:hAnsi="Arial" w:cs="Arial"/>
                <w:sz w:val="20"/>
                <w:szCs w:val="20"/>
              </w:rPr>
              <w:t>Osoba odpowiedzialna za kontakty z Zamawiającym</w:t>
            </w:r>
          </w:p>
        </w:tc>
        <w:tc>
          <w:tcPr>
            <w:tcW w:w="5587" w:type="dxa"/>
          </w:tcPr>
          <w:p w:rsidR="00B80340" w:rsidRPr="00792425" w:rsidRDefault="00B80340" w:rsidP="0059247E">
            <w:pPr>
              <w:spacing w:before="120" w:after="0" w:line="240" w:lineRule="auto"/>
              <w:rPr>
                <w:rFonts w:ascii="Arial" w:hAnsi="Arial" w:cs="Arial"/>
                <w:sz w:val="18"/>
                <w:szCs w:val="18"/>
              </w:rPr>
            </w:pPr>
            <w:r w:rsidRPr="00792425">
              <w:rPr>
                <w:rFonts w:ascii="Arial" w:hAnsi="Arial" w:cs="Arial"/>
                <w:sz w:val="18"/>
                <w:szCs w:val="18"/>
              </w:rPr>
              <w:t>Imię i nazwisko: …………………………</w:t>
            </w:r>
            <w:r>
              <w:rPr>
                <w:rFonts w:ascii="Arial" w:hAnsi="Arial" w:cs="Arial"/>
                <w:sz w:val="18"/>
                <w:szCs w:val="18"/>
              </w:rPr>
              <w:t>…………………………….</w:t>
            </w:r>
            <w:r w:rsidRPr="00792425">
              <w:rPr>
                <w:rFonts w:ascii="Arial" w:hAnsi="Arial" w:cs="Arial"/>
                <w:sz w:val="18"/>
                <w:szCs w:val="18"/>
              </w:rPr>
              <w:t>..</w:t>
            </w:r>
          </w:p>
        </w:tc>
      </w:tr>
      <w:tr w:rsidR="0027098D" w:rsidRPr="00792425" w:rsidTr="00B80340">
        <w:tc>
          <w:tcPr>
            <w:tcW w:w="3686" w:type="dxa"/>
          </w:tcPr>
          <w:p w:rsidR="0027098D" w:rsidRPr="00792425" w:rsidRDefault="0027098D" w:rsidP="0059247E">
            <w:pPr>
              <w:spacing w:after="0" w:line="240" w:lineRule="auto"/>
              <w:jc w:val="both"/>
              <w:rPr>
                <w:rFonts w:ascii="Arial" w:hAnsi="Arial" w:cs="Arial"/>
                <w:sz w:val="20"/>
                <w:szCs w:val="20"/>
              </w:rPr>
            </w:pPr>
            <w:r w:rsidRPr="00792425">
              <w:rPr>
                <w:rFonts w:ascii="Arial" w:hAnsi="Arial" w:cs="Arial"/>
                <w:sz w:val="20"/>
                <w:szCs w:val="20"/>
              </w:rPr>
              <w:t>Czy Wykonawca jest małym lub średnim przedsiębiorstwem</w:t>
            </w:r>
            <w:r w:rsidRPr="00792425">
              <w:rPr>
                <w:rStyle w:val="Odwoanieprzypisudolnego"/>
                <w:rFonts w:ascii="Arial" w:hAnsi="Arial" w:cs="Arial"/>
                <w:sz w:val="20"/>
                <w:szCs w:val="20"/>
              </w:rPr>
              <w:footnoteReference w:id="2"/>
            </w:r>
          </w:p>
        </w:tc>
        <w:tc>
          <w:tcPr>
            <w:tcW w:w="5587" w:type="dxa"/>
          </w:tcPr>
          <w:p w:rsidR="0027098D" w:rsidRPr="00792425" w:rsidRDefault="0027098D" w:rsidP="0059247E">
            <w:pPr>
              <w:spacing w:before="120" w:after="0" w:line="240" w:lineRule="auto"/>
              <w:rPr>
                <w:rFonts w:ascii="Arial" w:hAnsi="Arial" w:cs="Arial"/>
                <w:sz w:val="18"/>
                <w:szCs w:val="18"/>
              </w:rPr>
            </w:pPr>
            <w:r w:rsidRPr="00792425">
              <w:rPr>
                <w:rFonts w:ascii="Arial" w:hAnsi="Arial" w:cs="Arial"/>
                <w:sz w:val="18"/>
                <w:szCs w:val="18"/>
              </w:rPr>
              <w:sym w:font="Symbol" w:char="F080"/>
            </w:r>
            <w:r w:rsidRPr="00792425">
              <w:rPr>
                <w:rFonts w:ascii="Arial" w:hAnsi="Arial" w:cs="Arial"/>
                <w:sz w:val="18"/>
                <w:szCs w:val="18"/>
              </w:rPr>
              <w:t xml:space="preserve">  tak</w:t>
            </w:r>
          </w:p>
          <w:p w:rsidR="0027098D" w:rsidRPr="00792425" w:rsidRDefault="0027098D" w:rsidP="0059247E">
            <w:pPr>
              <w:spacing w:before="120" w:after="0" w:line="240" w:lineRule="auto"/>
              <w:rPr>
                <w:rFonts w:ascii="Arial" w:hAnsi="Arial" w:cs="Arial"/>
                <w:sz w:val="18"/>
                <w:szCs w:val="18"/>
              </w:rPr>
            </w:pPr>
            <w:r w:rsidRPr="00792425">
              <w:rPr>
                <w:rFonts w:ascii="Arial" w:hAnsi="Arial" w:cs="Arial"/>
                <w:sz w:val="18"/>
                <w:szCs w:val="18"/>
              </w:rPr>
              <w:sym w:font="Symbol" w:char="F080"/>
            </w:r>
            <w:r w:rsidRPr="00792425">
              <w:rPr>
                <w:rFonts w:ascii="Arial" w:hAnsi="Arial" w:cs="Arial"/>
                <w:sz w:val="18"/>
                <w:szCs w:val="18"/>
              </w:rPr>
              <w:t xml:space="preserve">  nie</w:t>
            </w:r>
          </w:p>
        </w:tc>
      </w:tr>
      <w:tr w:rsidR="0027098D" w:rsidRPr="00792425" w:rsidTr="00B80340">
        <w:tc>
          <w:tcPr>
            <w:tcW w:w="3686" w:type="dxa"/>
          </w:tcPr>
          <w:p w:rsidR="0027098D" w:rsidRPr="00792425" w:rsidRDefault="0027098D" w:rsidP="0059247E">
            <w:pPr>
              <w:spacing w:after="0" w:line="240" w:lineRule="auto"/>
              <w:jc w:val="both"/>
              <w:rPr>
                <w:rFonts w:ascii="Arial" w:hAnsi="Arial" w:cs="Arial"/>
                <w:sz w:val="20"/>
                <w:szCs w:val="20"/>
              </w:rPr>
            </w:pPr>
            <w:r w:rsidRPr="00792425">
              <w:rPr>
                <w:rFonts w:ascii="Arial" w:hAnsi="Arial" w:cs="Arial"/>
                <w:sz w:val="20"/>
                <w:szCs w:val="20"/>
              </w:rPr>
              <w:t>Nr konta bankowego, na które będzie kierowane wynagrodzenie dla Wykonawcy, w przypadku podpisania umowy</w:t>
            </w:r>
          </w:p>
        </w:tc>
        <w:tc>
          <w:tcPr>
            <w:tcW w:w="5587" w:type="dxa"/>
          </w:tcPr>
          <w:p w:rsidR="008F5718" w:rsidRPr="00C70C91" w:rsidRDefault="008F5718" w:rsidP="008F5718">
            <w:pPr>
              <w:spacing w:before="120" w:after="0" w:line="240" w:lineRule="auto"/>
              <w:rPr>
                <w:rFonts w:ascii="Arial" w:hAnsi="Arial" w:cs="Arial"/>
                <w:sz w:val="18"/>
                <w:szCs w:val="18"/>
              </w:rPr>
            </w:pPr>
            <w:r w:rsidRPr="00C70C91">
              <w:rPr>
                <w:rFonts w:ascii="Arial" w:hAnsi="Arial" w:cs="Arial"/>
                <w:sz w:val="18"/>
                <w:szCs w:val="18"/>
              </w:rPr>
              <w:t>…………………………………………………………………….……….</w:t>
            </w:r>
          </w:p>
          <w:p w:rsidR="0027098D" w:rsidRPr="00792425" w:rsidRDefault="008F5718" w:rsidP="008F5718">
            <w:pPr>
              <w:spacing w:before="120" w:after="0" w:line="240" w:lineRule="auto"/>
              <w:jc w:val="both"/>
              <w:rPr>
                <w:rFonts w:ascii="Arial" w:hAnsi="Arial" w:cs="Arial"/>
                <w:sz w:val="18"/>
                <w:szCs w:val="18"/>
              </w:rPr>
            </w:pPr>
            <w:r w:rsidRPr="00F573A1">
              <w:rPr>
                <w:rFonts w:ascii="Arial" w:hAnsi="Arial" w:cs="Arial"/>
                <w:b/>
                <w:sz w:val="18"/>
                <w:szCs w:val="18"/>
              </w:rPr>
              <w:t>Wykonawca zobowiązany jest do podania numeru rachunku bankowego, który widnieje w Wykazie podmiotów zarejestrowanych jako podatnicy VAT, niezarejestrowanych oraz wykreślonych i przywróconych do rejestru VAT, prowadzonym przez Ministerstwo Finansów</w:t>
            </w:r>
          </w:p>
        </w:tc>
      </w:tr>
      <w:tr w:rsidR="00B70667" w:rsidRPr="00792425" w:rsidTr="00B80340">
        <w:tc>
          <w:tcPr>
            <w:tcW w:w="3686" w:type="dxa"/>
          </w:tcPr>
          <w:p w:rsidR="00B70667" w:rsidRPr="00792425" w:rsidRDefault="00B70667" w:rsidP="0059247E">
            <w:pPr>
              <w:spacing w:after="0" w:line="240" w:lineRule="auto"/>
              <w:jc w:val="both"/>
              <w:rPr>
                <w:rFonts w:ascii="Arial" w:hAnsi="Arial" w:cs="Arial"/>
                <w:sz w:val="20"/>
                <w:szCs w:val="20"/>
              </w:rPr>
            </w:pPr>
            <w:r w:rsidRPr="00792425">
              <w:rPr>
                <w:rFonts w:ascii="Arial" w:hAnsi="Arial" w:cs="Arial"/>
                <w:sz w:val="20"/>
                <w:szCs w:val="20"/>
              </w:rPr>
              <w:t>Adres e-mail do kontaktów z Wykonawcą w trakcie realizacji umowy</w:t>
            </w:r>
            <w:r w:rsidR="00A853E9" w:rsidRPr="00792425">
              <w:rPr>
                <w:rFonts w:ascii="Arial" w:hAnsi="Arial" w:cs="Arial"/>
                <w:sz w:val="20"/>
                <w:szCs w:val="20"/>
              </w:rPr>
              <w:t>/zgłaszanie uszkodzeń prowadzącemu serwis gwarancyjny</w:t>
            </w:r>
          </w:p>
        </w:tc>
        <w:tc>
          <w:tcPr>
            <w:tcW w:w="5587" w:type="dxa"/>
          </w:tcPr>
          <w:p w:rsidR="00B70667" w:rsidRPr="00792425" w:rsidRDefault="00B70667" w:rsidP="0059247E">
            <w:pPr>
              <w:spacing w:before="120" w:after="0" w:line="240" w:lineRule="auto"/>
              <w:rPr>
                <w:rFonts w:ascii="Arial" w:hAnsi="Arial" w:cs="Arial"/>
                <w:sz w:val="18"/>
                <w:szCs w:val="18"/>
              </w:rPr>
            </w:pPr>
            <w:r w:rsidRPr="00792425">
              <w:rPr>
                <w:rFonts w:ascii="Arial" w:hAnsi="Arial" w:cs="Arial"/>
                <w:sz w:val="18"/>
                <w:szCs w:val="18"/>
              </w:rPr>
              <w:t>………………………………………………</w:t>
            </w:r>
            <w:r w:rsidR="00B80340">
              <w:rPr>
                <w:rFonts w:ascii="Arial" w:hAnsi="Arial" w:cs="Arial"/>
                <w:sz w:val="18"/>
                <w:szCs w:val="18"/>
              </w:rPr>
              <w:t>…………………</w:t>
            </w:r>
            <w:r w:rsidRPr="00792425">
              <w:rPr>
                <w:rFonts w:ascii="Arial" w:hAnsi="Arial" w:cs="Arial"/>
                <w:sz w:val="18"/>
                <w:szCs w:val="18"/>
              </w:rPr>
              <w:t>….</w:t>
            </w:r>
          </w:p>
        </w:tc>
      </w:tr>
    </w:tbl>
    <w:p w:rsidR="00A97111" w:rsidRPr="00792425" w:rsidRDefault="0027098D" w:rsidP="0027098D">
      <w:pPr>
        <w:spacing w:before="120" w:after="0" w:line="240" w:lineRule="auto"/>
        <w:jc w:val="both"/>
        <w:rPr>
          <w:rFonts w:ascii="Arial" w:hAnsi="Arial" w:cs="Arial"/>
          <w:sz w:val="24"/>
          <w:szCs w:val="24"/>
        </w:rPr>
      </w:pPr>
      <w:r w:rsidRPr="00792425">
        <w:rPr>
          <w:rFonts w:ascii="Arial" w:hAnsi="Arial" w:cs="Arial"/>
          <w:sz w:val="24"/>
          <w:szCs w:val="24"/>
        </w:rPr>
        <w:t xml:space="preserve">Oferujemy realizację zamówienia, w postępowaniu prowadzonym w trybie </w:t>
      </w:r>
      <w:r w:rsidR="00915EA1">
        <w:rPr>
          <w:rFonts w:ascii="Arial" w:hAnsi="Arial" w:cs="Arial"/>
          <w:sz w:val="24"/>
          <w:szCs w:val="24"/>
        </w:rPr>
        <w:t>podstawowym bez negocjacji</w:t>
      </w:r>
      <w:r w:rsidRPr="00792425">
        <w:rPr>
          <w:rFonts w:ascii="Arial" w:hAnsi="Arial" w:cs="Arial"/>
          <w:sz w:val="24"/>
          <w:szCs w:val="24"/>
        </w:rPr>
        <w:t xml:space="preserve"> na </w:t>
      </w:r>
      <w:r w:rsidR="00A430EF">
        <w:rPr>
          <w:rFonts w:ascii="Arial" w:hAnsi="Arial" w:cs="Arial"/>
          <w:sz w:val="24"/>
          <w:szCs w:val="24"/>
        </w:rPr>
        <w:t xml:space="preserve">rozbudowę </w:t>
      </w:r>
      <w:r w:rsidR="00F31534" w:rsidRPr="00AC55A7">
        <w:rPr>
          <w:rFonts w:ascii="Arial" w:hAnsi="Arial" w:cs="Arial"/>
          <w:sz w:val="24"/>
          <w:szCs w:val="24"/>
        </w:rPr>
        <w:t xml:space="preserve">posiadanego przez Zamawiającego </w:t>
      </w:r>
      <w:r w:rsidR="00A430EF">
        <w:rPr>
          <w:rFonts w:ascii="Arial" w:hAnsi="Arial" w:cs="Arial"/>
          <w:sz w:val="24"/>
          <w:szCs w:val="24"/>
        </w:rPr>
        <w:lastRenderedPageBreak/>
        <w:t xml:space="preserve">systemu SIMPLE.ERP </w:t>
      </w:r>
      <w:r w:rsidR="00315E76" w:rsidRPr="00B80340">
        <w:rPr>
          <w:rFonts w:ascii="Arial" w:hAnsi="Arial" w:cs="Arial"/>
          <w:sz w:val="24"/>
          <w:szCs w:val="24"/>
        </w:rPr>
        <w:t>o moduł do planowania i rozliczania czasu pracy rozszerzony</w:t>
      </w:r>
      <w:r w:rsidR="00315E76" w:rsidRPr="00B80340">
        <w:rPr>
          <w:rFonts w:ascii="Arial" w:hAnsi="Arial" w:cs="Arial"/>
          <w:b/>
          <w:color w:val="0070C0"/>
          <w:sz w:val="24"/>
          <w:szCs w:val="24"/>
        </w:rPr>
        <w:t xml:space="preserve"> </w:t>
      </w:r>
      <w:r w:rsidR="00A430EF">
        <w:rPr>
          <w:rFonts w:ascii="Arial" w:hAnsi="Arial" w:cs="Arial"/>
          <w:sz w:val="24"/>
          <w:szCs w:val="24"/>
        </w:rPr>
        <w:t>o funkcjonalność portalu pracowniczego</w:t>
      </w:r>
      <w:r w:rsidR="00915EA1">
        <w:rPr>
          <w:rFonts w:ascii="Arial" w:hAnsi="Arial" w:cs="Arial"/>
          <w:sz w:val="24"/>
          <w:szCs w:val="24"/>
        </w:rPr>
        <w:t>, na warunkach określonych w S</w:t>
      </w:r>
      <w:r w:rsidRPr="00792425">
        <w:rPr>
          <w:rFonts w:ascii="Arial" w:hAnsi="Arial" w:cs="Arial"/>
          <w:sz w:val="24"/>
          <w:szCs w:val="24"/>
        </w:rPr>
        <w:t>WZ i zgodnie z jej treścią:</w:t>
      </w:r>
    </w:p>
    <w:p w:rsidR="006372E6" w:rsidRDefault="006372E6" w:rsidP="00ED64D5">
      <w:pPr>
        <w:spacing w:before="120" w:after="0" w:line="240" w:lineRule="auto"/>
        <w:jc w:val="both"/>
        <w:rPr>
          <w:rFonts w:ascii="Arial" w:hAnsi="Arial" w:cs="Arial"/>
          <w:b/>
          <w:sz w:val="24"/>
          <w:szCs w:val="24"/>
          <w:u w:val="single"/>
        </w:rPr>
      </w:pPr>
    </w:p>
    <w:p w:rsidR="00ED64D5" w:rsidRPr="00273A80" w:rsidRDefault="00ED64D5" w:rsidP="00ED64D5">
      <w:pPr>
        <w:spacing w:before="120" w:after="0" w:line="240" w:lineRule="auto"/>
        <w:jc w:val="both"/>
        <w:rPr>
          <w:rFonts w:ascii="Arial" w:hAnsi="Arial" w:cs="Arial"/>
          <w:b/>
          <w:sz w:val="24"/>
          <w:szCs w:val="24"/>
          <w:u w:val="single"/>
        </w:rPr>
      </w:pPr>
      <w:r w:rsidRPr="00273A80">
        <w:rPr>
          <w:rFonts w:ascii="Arial" w:hAnsi="Arial" w:cs="Arial"/>
          <w:b/>
          <w:sz w:val="24"/>
          <w:szCs w:val="24"/>
          <w:u w:val="single"/>
        </w:rPr>
        <w:t>Łączna wartość zamówienia</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268"/>
        <w:gridCol w:w="4678"/>
      </w:tblGrid>
      <w:tr w:rsidR="00ED64D5" w:rsidRPr="00273A80" w:rsidTr="006372E6">
        <w:tc>
          <w:tcPr>
            <w:tcW w:w="2518" w:type="dxa"/>
            <w:shd w:val="clear" w:color="auto" w:fill="auto"/>
          </w:tcPr>
          <w:p w:rsidR="00ED64D5" w:rsidRPr="00273A80" w:rsidRDefault="00ED64D5" w:rsidP="00216755">
            <w:pPr>
              <w:spacing w:before="120" w:after="120" w:line="240" w:lineRule="auto"/>
              <w:jc w:val="both"/>
              <w:rPr>
                <w:rFonts w:ascii="Arial" w:hAnsi="Arial" w:cs="Arial"/>
                <w:sz w:val="20"/>
                <w:szCs w:val="20"/>
              </w:rPr>
            </w:pPr>
            <w:r w:rsidRPr="00273A80">
              <w:rPr>
                <w:rFonts w:ascii="Arial" w:hAnsi="Arial" w:cs="Arial"/>
                <w:sz w:val="20"/>
                <w:szCs w:val="20"/>
              </w:rPr>
              <w:t>Wartość netto</w:t>
            </w:r>
          </w:p>
        </w:tc>
        <w:tc>
          <w:tcPr>
            <w:tcW w:w="2268" w:type="dxa"/>
            <w:shd w:val="clear" w:color="auto" w:fill="auto"/>
          </w:tcPr>
          <w:p w:rsidR="00ED64D5" w:rsidRPr="00273A80" w:rsidRDefault="00ED64D5" w:rsidP="00216755">
            <w:pPr>
              <w:spacing w:before="120" w:after="120" w:line="240" w:lineRule="auto"/>
              <w:jc w:val="both"/>
              <w:rPr>
                <w:rFonts w:ascii="Arial" w:hAnsi="Arial" w:cs="Arial"/>
                <w:sz w:val="20"/>
                <w:szCs w:val="20"/>
              </w:rPr>
            </w:pPr>
            <w:r w:rsidRPr="00273A80">
              <w:rPr>
                <w:rFonts w:ascii="Arial" w:hAnsi="Arial" w:cs="Arial"/>
                <w:sz w:val="20"/>
                <w:szCs w:val="20"/>
              </w:rPr>
              <w:t>…………………….. zł</w:t>
            </w:r>
          </w:p>
        </w:tc>
        <w:tc>
          <w:tcPr>
            <w:tcW w:w="4678" w:type="dxa"/>
            <w:shd w:val="clear" w:color="auto" w:fill="auto"/>
          </w:tcPr>
          <w:p w:rsidR="00ED64D5" w:rsidRPr="00273A80" w:rsidRDefault="00ED64D5" w:rsidP="00216755">
            <w:pPr>
              <w:spacing w:before="120" w:after="120" w:line="240" w:lineRule="auto"/>
              <w:jc w:val="both"/>
              <w:rPr>
                <w:rFonts w:ascii="Arial" w:hAnsi="Arial" w:cs="Arial"/>
                <w:sz w:val="20"/>
                <w:szCs w:val="20"/>
              </w:rPr>
            </w:pPr>
            <w:r w:rsidRPr="00273A80">
              <w:rPr>
                <w:rFonts w:ascii="Arial" w:hAnsi="Arial" w:cs="Arial"/>
                <w:sz w:val="20"/>
                <w:szCs w:val="20"/>
              </w:rPr>
              <w:t>słownie: ………………………………………….</w:t>
            </w:r>
          </w:p>
          <w:p w:rsidR="00ED64D5" w:rsidRPr="00273A80" w:rsidRDefault="00ED64D5" w:rsidP="00216755">
            <w:pPr>
              <w:spacing w:before="120" w:after="120" w:line="240" w:lineRule="auto"/>
              <w:jc w:val="both"/>
              <w:rPr>
                <w:rFonts w:ascii="Arial" w:hAnsi="Arial" w:cs="Arial"/>
                <w:sz w:val="20"/>
                <w:szCs w:val="20"/>
              </w:rPr>
            </w:pPr>
            <w:r w:rsidRPr="00273A80">
              <w:rPr>
                <w:rFonts w:ascii="Arial" w:hAnsi="Arial" w:cs="Arial"/>
                <w:sz w:val="20"/>
                <w:szCs w:val="20"/>
              </w:rPr>
              <w:t>……………………………………………………..</w:t>
            </w:r>
          </w:p>
        </w:tc>
      </w:tr>
      <w:tr w:rsidR="00ED64D5" w:rsidRPr="00273A80" w:rsidTr="006372E6">
        <w:tc>
          <w:tcPr>
            <w:tcW w:w="2518" w:type="dxa"/>
            <w:shd w:val="clear" w:color="auto" w:fill="auto"/>
          </w:tcPr>
          <w:p w:rsidR="00ED64D5" w:rsidRPr="00273A80" w:rsidRDefault="00ED64D5" w:rsidP="00216755">
            <w:pPr>
              <w:spacing w:before="120" w:after="120" w:line="240" w:lineRule="auto"/>
              <w:jc w:val="both"/>
              <w:rPr>
                <w:rFonts w:ascii="Arial" w:hAnsi="Arial" w:cs="Arial"/>
                <w:sz w:val="20"/>
                <w:szCs w:val="20"/>
                <w:vertAlign w:val="superscript"/>
              </w:rPr>
            </w:pPr>
            <w:r w:rsidRPr="00273A80">
              <w:rPr>
                <w:rFonts w:ascii="Arial" w:hAnsi="Arial" w:cs="Arial"/>
                <w:sz w:val="20"/>
                <w:szCs w:val="20"/>
              </w:rPr>
              <w:t>Wartość podatku VAT</w:t>
            </w:r>
          </w:p>
        </w:tc>
        <w:tc>
          <w:tcPr>
            <w:tcW w:w="2268" w:type="dxa"/>
            <w:shd w:val="clear" w:color="auto" w:fill="auto"/>
          </w:tcPr>
          <w:p w:rsidR="00ED64D5" w:rsidRPr="00273A80" w:rsidRDefault="00ED64D5" w:rsidP="00216755">
            <w:pPr>
              <w:spacing w:before="120" w:after="120" w:line="240" w:lineRule="auto"/>
              <w:jc w:val="center"/>
              <w:rPr>
                <w:rFonts w:ascii="Arial" w:hAnsi="Arial" w:cs="Arial"/>
                <w:sz w:val="20"/>
                <w:szCs w:val="20"/>
                <w:vertAlign w:val="superscript"/>
              </w:rPr>
            </w:pPr>
            <w:r w:rsidRPr="00273A80">
              <w:rPr>
                <w:rFonts w:ascii="Arial" w:hAnsi="Arial" w:cs="Arial"/>
                <w:sz w:val="20"/>
                <w:szCs w:val="20"/>
              </w:rPr>
              <w:t>(…..% VAT)</w:t>
            </w:r>
          </w:p>
          <w:p w:rsidR="00ED64D5" w:rsidRPr="00273A80" w:rsidRDefault="00ED64D5" w:rsidP="00216755">
            <w:pPr>
              <w:spacing w:before="120" w:after="120" w:line="240" w:lineRule="auto"/>
              <w:jc w:val="both"/>
              <w:rPr>
                <w:rFonts w:ascii="Arial" w:hAnsi="Arial" w:cs="Arial"/>
                <w:sz w:val="20"/>
                <w:szCs w:val="20"/>
              </w:rPr>
            </w:pPr>
            <w:r w:rsidRPr="00273A80">
              <w:rPr>
                <w:rFonts w:ascii="Arial" w:hAnsi="Arial" w:cs="Arial"/>
                <w:sz w:val="20"/>
                <w:szCs w:val="20"/>
              </w:rPr>
              <w:t>…………………….. zł</w:t>
            </w:r>
          </w:p>
        </w:tc>
        <w:tc>
          <w:tcPr>
            <w:tcW w:w="4678" w:type="dxa"/>
            <w:shd w:val="clear" w:color="auto" w:fill="auto"/>
          </w:tcPr>
          <w:p w:rsidR="00ED64D5" w:rsidRPr="00273A80" w:rsidRDefault="00ED64D5" w:rsidP="00216755">
            <w:pPr>
              <w:spacing w:before="120" w:after="120" w:line="240" w:lineRule="auto"/>
              <w:jc w:val="both"/>
              <w:rPr>
                <w:rFonts w:ascii="Arial" w:hAnsi="Arial" w:cs="Arial"/>
                <w:sz w:val="20"/>
                <w:szCs w:val="20"/>
              </w:rPr>
            </w:pPr>
            <w:r w:rsidRPr="00273A80">
              <w:rPr>
                <w:rFonts w:ascii="Arial" w:hAnsi="Arial" w:cs="Arial"/>
                <w:sz w:val="20"/>
                <w:szCs w:val="20"/>
              </w:rPr>
              <w:t>słownie: ………………………………………….</w:t>
            </w:r>
          </w:p>
          <w:p w:rsidR="00ED64D5" w:rsidRPr="00273A80" w:rsidRDefault="00ED64D5" w:rsidP="00216755">
            <w:pPr>
              <w:spacing w:before="120" w:after="120" w:line="240" w:lineRule="auto"/>
              <w:jc w:val="both"/>
              <w:rPr>
                <w:rFonts w:ascii="Arial" w:hAnsi="Arial" w:cs="Arial"/>
                <w:sz w:val="20"/>
                <w:szCs w:val="20"/>
              </w:rPr>
            </w:pPr>
            <w:r w:rsidRPr="00273A80">
              <w:rPr>
                <w:rFonts w:ascii="Arial" w:hAnsi="Arial" w:cs="Arial"/>
                <w:sz w:val="20"/>
                <w:szCs w:val="20"/>
              </w:rPr>
              <w:t>……………………………………………………..</w:t>
            </w:r>
          </w:p>
        </w:tc>
      </w:tr>
      <w:tr w:rsidR="00ED64D5" w:rsidRPr="00273A80" w:rsidTr="006372E6">
        <w:tc>
          <w:tcPr>
            <w:tcW w:w="2518" w:type="dxa"/>
            <w:shd w:val="clear" w:color="auto" w:fill="auto"/>
          </w:tcPr>
          <w:p w:rsidR="00ED64D5" w:rsidRPr="00273A80" w:rsidRDefault="00ED64D5" w:rsidP="00216755">
            <w:pPr>
              <w:spacing w:before="120" w:after="0" w:line="240" w:lineRule="auto"/>
              <w:jc w:val="both"/>
              <w:rPr>
                <w:rFonts w:ascii="Arial" w:hAnsi="Arial" w:cs="Arial"/>
                <w:b/>
                <w:sz w:val="20"/>
                <w:szCs w:val="20"/>
              </w:rPr>
            </w:pPr>
            <w:r w:rsidRPr="00273A80">
              <w:rPr>
                <w:rFonts w:ascii="Arial" w:hAnsi="Arial" w:cs="Arial"/>
                <w:b/>
                <w:sz w:val="20"/>
                <w:szCs w:val="20"/>
              </w:rPr>
              <w:t>Wartość brutto</w:t>
            </w:r>
          </w:p>
        </w:tc>
        <w:tc>
          <w:tcPr>
            <w:tcW w:w="2268" w:type="dxa"/>
            <w:shd w:val="clear" w:color="auto" w:fill="auto"/>
          </w:tcPr>
          <w:p w:rsidR="00ED64D5" w:rsidRPr="00273A80" w:rsidRDefault="00ED64D5" w:rsidP="00216755">
            <w:pPr>
              <w:spacing w:before="120" w:after="120" w:line="240" w:lineRule="auto"/>
              <w:jc w:val="both"/>
              <w:rPr>
                <w:rFonts w:ascii="Arial" w:hAnsi="Arial" w:cs="Arial"/>
                <w:sz w:val="20"/>
                <w:szCs w:val="20"/>
              </w:rPr>
            </w:pPr>
            <w:r w:rsidRPr="00273A80">
              <w:rPr>
                <w:rFonts w:ascii="Arial" w:hAnsi="Arial" w:cs="Arial"/>
                <w:sz w:val="20"/>
                <w:szCs w:val="20"/>
              </w:rPr>
              <w:t>…………………… zł</w:t>
            </w:r>
          </w:p>
        </w:tc>
        <w:tc>
          <w:tcPr>
            <w:tcW w:w="4678" w:type="dxa"/>
            <w:shd w:val="clear" w:color="auto" w:fill="auto"/>
          </w:tcPr>
          <w:p w:rsidR="00ED64D5" w:rsidRPr="00273A80" w:rsidRDefault="00ED64D5" w:rsidP="00216755">
            <w:pPr>
              <w:spacing w:before="120" w:after="120" w:line="240" w:lineRule="auto"/>
              <w:jc w:val="both"/>
              <w:rPr>
                <w:rFonts w:ascii="Arial" w:hAnsi="Arial" w:cs="Arial"/>
                <w:sz w:val="20"/>
                <w:szCs w:val="20"/>
              </w:rPr>
            </w:pPr>
            <w:r w:rsidRPr="00273A80">
              <w:rPr>
                <w:rFonts w:ascii="Arial" w:hAnsi="Arial" w:cs="Arial"/>
                <w:sz w:val="20"/>
                <w:szCs w:val="20"/>
              </w:rPr>
              <w:t>słownie: ………………………………………….</w:t>
            </w:r>
          </w:p>
          <w:p w:rsidR="00ED64D5" w:rsidRPr="00273A80" w:rsidRDefault="00ED64D5" w:rsidP="00216755">
            <w:pPr>
              <w:spacing w:before="120" w:after="120" w:line="240" w:lineRule="auto"/>
              <w:jc w:val="both"/>
              <w:rPr>
                <w:rFonts w:ascii="Arial" w:hAnsi="Arial" w:cs="Arial"/>
                <w:sz w:val="20"/>
                <w:szCs w:val="20"/>
              </w:rPr>
            </w:pPr>
            <w:r w:rsidRPr="00273A80">
              <w:rPr>
                <w:rFonts w:ascii="Arial" w:hAnsi="Arial" w:cs="Arial"/>
                <w:sz w:val="20"/>
                <w:szCs w:val="20"/>
              </w:rPr>
              <w:t>……………………………………………………..</w:t>
            </w:r>
          </w:p>
        </w:tc>
      </w:tr>
    </w:tbl>
    <w:p w:rsidR="006372E6" w:rsidRPr="003F3DE9" w:rsidRDefault="006372E6" w:rsidP="00E12627">
      <w:pPr>
        <w:spacing w:before="120" w:after="120" w:line="240" w:lineRule="auto"/>
        <w:jc w:val="both"/>
        <w:rPr>
          <w:rFonts w:ascii="Arial" w:hAnsi="Arial" w:cs="Arial"/>
          <w:sz w:val="24"/>
          <w:szCs w:val="24"/>
          <w:lang w:bidi="en-US"/>
        </w:rPr>
      </w:pPr>
      <w:r w:rsidRPr="003F3DE9">
        <w:rPr>
          <w:rFonts w:ascii="Arial" w:hAnsi="Arial" w:cs="Arial"/>
          <w:sz w:val="24"/>
          <w:szCs w:val="24"/>
          <w:lang w:bidi="en-US"/>
        </w:rPr>
        <w:t>w tym czas trwania wykonania stosownych usług</w:t>
      </w:r>
      <w:r w:rsidR="007E46C1" w:rsidRPr="003F3DE9">
        <w:rPr>
          <w:rFonts w:ascii="Arial" w:hAnsi="Arial" w:cs="Arial"/>
          <w:sz w:val="24"/>
          <w:szCs w:val="24"/>
          <w:lang w:bidi="en-US"/>
        </w:rPr>
        <w:t xml:space="preserve"> </w:t>
      </w:r>
      <w:r w:rsidRPr="003F3DE9">
        <w:rPr>
          <w:rFonts w:ascii="Arial" w:hAnsi="Arial" w:cs="Arial"/>
          <w:sz w:val="24"/>
          <w:szCs w:val="24"/>
          <w:lang w:bidi="en-US"/>
        </w:rPr>
        <w:t xml:space="preserve">wdrożeniowych </w:t>
      </w:r>
      <w:r w:rsidR="003F3DE9" w:rsidRPr="003F3DE9">
        <w:rPr>
          <w:rFonts w:ascii="Arial" w:hAnsi="Arial" w:cs="Arial"/>
          <w:sz w:val="24"/>
          <w:szCs w:val="24"/>
          <w:lang w:bidi="en-US"/>
        </w:rPr>
        <w:t xml:space="preserve">- </w:t>
      </w:r>
      <w:r w:rsidR="003A5C38" w:rsidRPr="003F3DE9">
        <w:rPr>
          <w:rFonts w:ascii="Arial" w:hAnsi="Arial" w:cs="Arial"/>
          <w:sz w:val="24"/>
          <w:szCs w:val="24"/>
          <w:lang w:bidi="en-US"/>
        </w:rPr>
        <w:t>etapów wdrożenia s</w:t>
      </w:r>
      <w:r w:rsidR="003F3DE9" w:rsidRPr="003F3DE9">
        <w:rPr>
          <w:rFonts w:ascii="Arial" w:hAnsi="Arial" w:cs="Arial"/>
          <w:sz w:val="24"/>
          <w:szCs w:val="24"/>
          <w:lang w:bidi="en-US"/>
        </w:rPr>
        <w:t xml:space="preserve">ystemu (harmonogram </w:t>
      </w:r>
      <w:r w:rsidR="003F3DE9" w:rsidRPr="00FA3063">
        <w:rPr>
          <w:rFonts w:ascii="Arial" w:hAnsi="Arial" w:cs="Arial"/>
          <w:sz w:val="24"/>
          <w:szCs w:val="24"/>
          <w:lang w:bidi="en-US"/>
        </w:rPr>
        <w:t>rzeczowo-</w:t>
      </w:r>
      <w:r w:rsidR="00B54600" w:rsidRPr="00FA3063">
        <w:rPr>
          <w:rFonts w:ascii="Arial" w:hAnsi="Arial" w:cs="Arial"/>
          <w:sz w:val="24"/>
          <w:szCs w:val="24"/>
          <w:lang w:bidi="en-US"/>
        </w:rPr>
        <w:t>f</w:t>
      </w:r>
      <w:r w:rsidR="003F3DE9" w:rsidRPr="00FA3063">
        <w:rPr>
          <w:rFonts w:ascii="Arial" w:hAnsi="Arial" w:cs="Arial"/>
          <w:sz w:val="24"/>
          <w:szCs w:val="24"/>
          <w:lang w:bidi="en-US"/>
        </w:rPr>
        <w:t>inansowy)</w:t>
      </w:r>
      <w:r w:rsidR="007E46C1" w:rsidRPr="00FA3063">
        <w:rPr>
          <w:rFonts w:ascii="Arial" w:hAnsi="Arial" w:cs="Arial"/>
          <w:sz w:val="24"/>
          <w:szCs w:val="24"/>
          <w:lang w:bidi="en-US"/>
        </w:rPr>
        <w:t xml:space="preserve"> ora</w:t>
      </w:r>
      <w:r w:rsidR="007E46C1" w:rsidRPr="003F3DE9">
        <w:rPr>
          <w:rFonts w:ascii="Arial" w:hAnsi="Arial" w:cs="Arial"/>
          <w:sz w:val="24"/>
          <w:szCs w:val="24"/>
          <w:lang w:bidi="en-US"/>
        </w:rPr>
        <w:t xml:space="preserve">z ich </w:t>
      </w:r>
      <w:r w:rsidRPr="003F3DE9">
        <w:rPr>
          <w:rFonts w:ascii="Arial" w:hAnsi="Arial" w:cs="Arial"/>
          <w:sz w:val="24"/>
          <w:szCs w:val="24"/>
          <w:lang w:bidi="en-US"/>
        </w:rPr>
        <w:t>koszt:</w:t>
      </w:r>
    </w:p>
    <w:p w:rsidR="00F414C7" w:rsidRPr="003F3DE9" w:rsidRDefault="00F414C7" w:rsidP="00F414C7">
      <w:pPr>
        <w:tabs>
          <w:tab w:val="left" w:pos="426"/>
        </w:tabs>
        <w:spacing w:after="0"/>
        <w:rPr>
          <w:rFonts w:ascii="Arial" w:hAnsi="Arial" w:cs="Arial"/>
          <w:b/>
        </w:rPr>
      </w:pPr>
      <w:r w:rsidRPr="003F3DE9">
        <w:rPr>
          <w:rFonts w:ascii="Arial" w:hAnsi="Arial" w:cs="Arial"/>
          <w:b/>
        </w:rPr>
        <w:t>Tabela nr 2 – etapy wdrożenia SYSTEMU</w:t>
      </w:r>
      <w:r w:rsidR="00425C31" w:rsidRPr="003F3DE9">
        <w:rPr>
          <w:rFonts w:ascii="Arial" w:hAnsi="Arial" w:cs="Arial"/>
          <w:b/>
        </w:rPr>
        <w:t xml:space="preserve"> </w:t>
      </w:r>
    </w:p>
    <w:tbl>
      <w:tblPr>
        <w:tblOverlap w:val="never"/>
        <w:tblW w:w="9914" w:type="dxa"/>
        <w:jc w:val="center"/>
        <w:tblLayout w:type="fixed"/>
        <w:tblCellMar>
          <w:left w:w="28" w:type="dxa"/>
          <w:right w:w="28" w:type="dxa"/>
        </w:tblCellMar>
        <w:tblLook w:val="0000" w:firstRow="0" w:lastRow="0" w:firstColumn="0" w:lastColumn="0" w:noHBand="0" w:noVBand="0"/>
      </w:tblPr>
      <w:tblGrid>
        <w:gridCol w:w="562"/>
        <w:gridCol w:w="3402"/>
        <w:gridCol w:w="2511"/>
        <w:gridCol w:w="1134"/>
        <w:gridCol w:w="1134"/>
        <w:gridCol w:w="1171"/>
      </w:tblGrid>
      <w:tr w:rsidR="006372E6" w:rsidRPr="003F3DE9" w:rsidTr="00860816">
        <w:trPr>
          <w:trHeight w:val="435"/>
          <w:jc w:val="center"/>
        </w:trPr>
        <w:tc>
          <w:tcPr>
            <w:tcW w:w="562" w:type="dxa"/>
            <w:tcBorders>
              <w:top w:val="single" w:sz="4" w:space="0" w:color="auto"/>
              <w:left w:val="single" w:sz="4" w:space="0" w:color="auto"/>
            </w:tcBorders>
            <w:shd w:val="clear" w:color="auto" w:fill="FFFFFF"/>
            <w:vAlign w:val="center"/>
          </w:tcPr>
          <w:p w:rsidR="006372E6" w:rsidRPr="003F3DE9" w:rsidRDefault="006372E6" w:rsidP="009A69C4">
            <w:pPr>
              <w:pStyle w:val="Inne0"/>
              <w:shd w:val="clear" w:color="auto" w:fill="auto"/>
              <w:spacing w:before="120" w:after="0"/>
              <w:jc w:val="center"/>
              <w:rPr>
                <w:rFonts w:ascii="Arial" w:hAnsi="Arial" w:cs="Arial"/>
                <w:sz w:val="20"/>
                <w:szCs w:val="20"/>
              </w:rPr>
            </w:pPr>
            <w:r w:rsidRPr="003F3DE9">
              <w:rPr>
                <w:rFonts w:ascii="Arial" w:hAnsi="Arial" w:cs="Arial"/>
                <w:b/>
                <w:bCs/>
                <w:sz w:val="20"/>
                <w:szCs w:val="20"/>
              </w:rPr>
              <w:t>Etap</w:t>
            </w:r>
          </w:p>
        </w:tc>
        <w:tc>
          <w:tcPr>
            <w:tcW w:w="3402" w:type="dxa"/>
            <w:tcBorders>
              <w:top w:val="single" w:sz="4" w:space="0" w:color="auto"/>
              <w:left w:val="single" w:sz="4" w:space="0" w:color="auto"/>
            </w:tcBorders>
            <w:shd w:val="clear" w:color="auto" w:fill="FFFFFF"/>
            <w:vAlign w:val="center"/>
          </w:tcPr>
          <w:p w:rsidR="006372E6" w:rsidRPr="003F3DE9" w:rsidRDefault="006372E6" w:rsidP="009A69C4">
            <w:pPr>
              <w:pStyle w:val="Inne0"/>
              <w:shd w:val="clear" w:color="auto" w:fill="auto"/>
              <w:spacing w:before="120" w:after="0"/>
              <w:jc w:val="center"/>
              <w:rPr>
                <w:rFonts w:ascii="Arial" w:hAnsi="Arial" w:cs="Arial"/>
                <w:sz w:val="20"/>
                <w:szCs w:val="20"/>
              </w:rPr>
            </w:pPr>
            <w:r w:rsidRPr="003F3DE9">
              <w:rPr>
                <w:rFonts w:ascii="Arial" w:hAnsi="Arial" w:cs="Arial"/>
                <w:b/>
                <w:bCs/>
                <w:sz w:val="20"/>
                <w:szCs w:val="20"/>
              </w:rPr>
              <w:t>Zakres</w:t>
            </w:r>
          </w:p>
        </w:tc>
        <w:tc>
          <w:tcPr>
            <w:tcW w:w="3645" w:type="dxa"/>
            <w:gridSpan w:val="2"/>
            <w:tcBorders>
              <w:top w:val="single" w:sz="4" w:space="0" w:color="auto"/>
              <w:left w:val="single" w:sz="4" w:space="0" w:color="auto"/>
              <w:right w:val="single" w:sz="4" w:space="0" w:color="auto"/>
            </w:tcBorders>
            <w:shd w:val="clear" w:color="auto" w:fill="FFFFFF"/>
            <w:vAlign w:val="center"/>
          </w:tcPr>
          <w:p w:rsidR="006372E6" w:rsidRPr="003F3DE9" w:rsidRDefault="006372E6" w:rsidP="009A69C4">
            <w:pPr>
              <w:pStyle w:val="Inne0"/>
              <w:shd w:val="clear" w:color="auto" w:fill="auto"/>
              <w:spacing w:before="120" w:after="0"/>
              <w:jc w:val="center"/>
              <w:rPr>
                <w:rFonts w:ascii="Arial" w:hAnsi="Arial" w:cs="Arial"/>
                <w:b/>
                <w:bCs/>
                <w:sz w:val="20"/>
                <w:szCs w:val="20"/>
              </w:rPr>
            </w:pPr>
            <w:r w:rsidRPr="003F3DE9">
              <w:rPr>
                <w:rFonts w:ascii="Arial" w:hAnsi="Arial" w:cs="Arial"/>
                <w:b/>
                <w:bCs/>
                <w:sz w:val="20"/>
                <w:szCs w:val="20"/>
              </w:rPr>
              <w:t xml:space="preserve">Czas trwania </w:t>
            </w:r>
            <w:r w:rsidR="00425C31" w:rsidRPr="003F3DE9">
              <w:rPr>
                <w:rStyle w:val="Odwoanieprzypisudolnego"/>
                <w:rFonts w:ascii="Arial" w:hAnsi="Arial" w:cs="Arial"/>
                <w:b/>
                <w:bCs/>
                <w:sz w:val="20"/>
                <w:szCs w:val="20"/>
              </w:rPr>
              <w:footnoteReference w:id="3"/>
            </w:r>
          </w:p>
        </w:tc>
        <w:tc>
          <w:tcPr>
            <w:tcW w:w="1134" w:type="dxa"/>
            <w:tcBorders>
              <w:top w:val="single" w:sz="4" w:space="0" w:color="auto"/>
              <w:left w:val="single" w:sz="4" w:space="0" w:color="auto"/>
              <w:right w:val="single" w:sz="4" w:space="0" w:color="auto"/>
            </w:tcBorders>
            <w:shd w:val="clear" w:color="auto" w:fill="FFFFFF"/>
          </w:tcPr>
          <w:p w:rsidR="006372E6" w:rsidRPr="003F3DE9" w:rsidRDefault="006372E6" w:rsidP="009A69C4">
            <w:pPr>
              <w:pStyle w:val="Inne0"/>
              <w:shd w:val="clear" w:color="auto" w:fill="auto"/>
              <w:spacing w:before="120" w:after="0"/>
              <w:jc w:val="center"/>
              <w:rPr>
                <w:rFonts w:ascii="Arial" w:hAnsi="Arial" w:cs="Arial"/>
                <w:b/>
                <w:bCs/>
                <w:sz w:val="20"/>
                <w:szCs w:val="20"/>
              </w:rPr>
            </w:pPr>
            <w:r w:rsidRPr="003F3DE9">
              <w:rPr>
                <w:rFonts w:ascii="Arial" w:hAnsi="Arial" w:cs="Arial"/>
                <w:b/>
                <w:bCs/>
                <w:sz w:val="20"/>
                <w:szCs w:val="20"/>
              </w:rPr>
              <w:t xml:space="preserve">Cena netto </w:t>
            </w:r>
            <w:r w:rsidRPr="003F3DE9">
              <w:rPr>
                <w:rFonts w:ascii="Arial" w:hAnsi="Arial" w:cs="Arial"/>
                <w:b/>
                <w:bCs/>
                <w:sz w:val="20"/>
                <w:szCs w:val="20"/>
              </w:rPr>
              <w:br/>
              <w:t>w PLN</w:t>
            </w:r>
          </w:p>
        </w:tc>
        <w:tc>
          <w:tcPr>
            <w:tcW w:w="1171" w:type="dxa"/>
            <w:tcBorders>
              <w:top w:val="single" w:sz="4" w:space="0" w:color="auto"/>
              <w:left w:val="single" w:sz="4" w:space="0" w:color="auto"/>
              <w:right w:val="single" w:sz="4" w:space="0" w:color="auto"/>
            </w:tcBorders>
            <w:shd w:val="clear" w:color="auto" w:fill="FFFFFF"/>
          </w:tcPr>
          <w:p w:rsidR="006372E6" w:rsidRPr="003F3DE9" w:rsidRDefault="006372E6" w:rsidP="009A69C4">
            <w:pPr>
              <w:pStyle w:val="Inne0"/>
              <w:shd w:val="clear" w:color="auto" w:fill="auto"/>
              <w:spacing w:before="120" w:after="0"/>
              <w:jc w:val="center"/>
              <w:rPr>
                <w:rFonts w:ascii="Arial" w:hAnsi="Arial" w:cs="Arial"/>
                <w:b/>
                <w:bCs/>
                <w:sz w:val="20"/>
                <w:szCs w:val="20"/>
              </w:rPr>
            </w:pPr>
            <w:r w:rsidRPr="003F3DE9">
              <w:rPr>
                <w:rFonts w:ascii="Arial" w:hAnsi="Arial" w:cs="Arial"/>
                <w:b/>
                <w:bCs/>
                <w:sz w:val="20"/>
                <w:szCs w:val="20"/>
              </w:rPr>
              <w:t>Wartość brutto w PLN</w:t>
            </w:r>
          </w:p>
        </w:tc>
      </w:tr>
      <w:tr w:rsidR="006372E6" w:rsidRPr="003F3DE9" w:rsidTr="00860816">
        <w:trPr>
          <w:trHeight w:val="435"/>
          <w:jc w:val="center"/>
        </w:trPr>
        <w:tc>
          <w:tcPr>
            <w:tcW w:w="562" w:type="dxa"/>
            <w:tcBorders>
              <w:top w:val="single" w:sz="4" w:space="0" w:color="auto"/>
              <w:left w:val="single" w:sz="4" w:space="0" w:color="auto"/>
            </w:tcBorders>
            <w:shd w:val="clear" w:color="auto" w:fill="FFFFFF"/>
            <w:vAlign w:val="center"/>
          </w:tcPr>
          <w:p w:rsidR="006372E6" w:rsidRPr="003F3DE9" w:rsidRDefault="006372E6" w:rsidP="009A69C4">
            <w:pPr>
              <w:pStyle w:val="Inne0"/>
              <w:shd w:val="clear" w:color="auto" w:fill="auto"/>
              <w:spacing w:before="120" w:after="0"/>
              <w:jc w:val="center"/>
              <w:rPr>
                <w:rFonts w:ascii="Arial" w:hAnsi="Arial" w:cs="Arial"/>
                <w:sz w:val="20"/>
                <w:szCs w:val="20"/>
              </w:rPr>
            </w:pPr>
            <w:r w:rsidRPr="003F3DE9">
              <w:rPr>
                <w:rFonts w:ascii="Arial" w:hAnsi="Arial" w:cs="Arial"/>
                <w:sz w:val="20"/>
                <w:szCs w:val="20"/>
              </w:rPr>
              <w:t>1</w:t>
            </w:r>
          </w:p>
        </w:tc>
        <w:tc>
          <w:tcPr>
            <w:tcW w:w="3402" w:type="dxa"/>
            <w:tcBorders>
              <w:top w:val="single" w:sz="4" w:space="0" w:color="auto"/>
              <w:left w:val="single" w:sz="4" w:space="0" w:color="auto"/>
            </w:tcBorders>
            <w:shd w:val="clear" w:color="auto" w:fill="FFFFFF"/>
            <w:vAlign w:val="center"/>
          </w:tcPr>
          <w:p w:rsidR="006372E6" w:rsidRPr="003F3DE9" w:rsidRDefault="006372E6" w:rsidP="009A69C4">
            <w:pPr>
              <w:pStyle w:val="Inne0"/>
              <w:shd w:val="clear" w:color="auto" w:fill="auto"/>
              <w:spacing w:before="120" w:after="0"/>
              <w:rPr>
                <w:rFonts w:ascii="Arial" w:hAnsi="Arial" w:cs="Arial"/>
                <w:sz w:val="20"/>
                <w:szCs w:val="20"/>
              </w:rPr>
            </w:pPr>
            <w:r w:rsidRPr="003F3DE9">
              <w:rPr>
                <w:rFonts w:ascii="Arial" w:hAnsi="Arial" w:cs="Arial"/>
                <w:sz w:val="20"/>
                <w:szCs w:val="20"/>
              </w:rPr>
              <w:t>Dostawa i instalacja systemu</w:t>
            </w:r>
          </w:p>
        </w:tc>
        <w:tc>
          <w:tcPr>
            <w:tcW w:w="2511" w:type="dxa"/>
            <w:tcBorders>
              <w:top w:val="single" w:sz="4" w:space="0" w:color="auto"/>
              <w:left w:val="single" w:sz="4" w:space="0" w:color="auto"/>
              <w:right w:val="single" w:sz="4" w:space="0" w:color="auto"/>
            </w:tcBorders>
            <w:shd w:val="clear" w:color="auto" w:fill="FFFFFF"/>
            <w:vAlign w:val="center"/>
          </w:tcPr>
          <w:p w:rsidR="006372E6" w:rsidRPr="003F3DE9" w:rsidRDefault="006372E6" w:rsidP="009A69C4">
            <w:pPr>
              <w:pStyle w:val="Inne0"/>
              <w:shd w:val="clear" w:color="auto" w:fill="auto"/>
              <w:spacing w:before="120" w:after="0"/>
              <w:rPr>
                <w:rFonts w:ascii="Arial" w:hAnsi="Arial" w:cs="Arial"/>
                <w:sz w:val="20"/>
                <w:szCs w:val="20"/>
              </w:rPr>
            </w:pPr>
            <w:r w:rsidRPr="003F3DE9">
              <w:rPr>
                <w:rFonts w:ascii="Arial" w:hAnsi="Arial" w:cs="Arial"/>
                <w:sz w:val="20"/>
                <w:szCs w:val="20"/>
              </w:rPr>
              <w:t>od daty podpisania umowy</w:t>
            </w:r>
          </w:p>
        </w:tc>
        <w:tc>
          <w:tcPr>
            <w:tcW w:w="1134" w:type="dxa"/>
            <w:tcBorders>
              <w:top w:val="single" w:sz="4" w:space="0" w:color="auto"/>
              <w:left w:val="single" w:sz="4" w:space="0" w:color="auto"/>
              <w:right w:val="single" w:sz="4" w:space="0" w:color="auto"/>
            </w:tcBorders>
            <w:shd w:val="clear" w:color="auto" w:fill="FFFFFF"/>
            <w:vAlign w:val="center"/>
          </w:tcPr>
          <w:p w:rsidR="006372E6" w:rsidRPr="003F3DE9" w:rsidRDefault="006372E6" w:rsidP="009A69C4">
            <w:pPr>
              <w:pStyle w:val="Inne0"/>
              <w:shd w:val="clear" w:color="auto" w:fill="auto"/>
              <w:spacing w:before="120" w:after="0"/>
              <w:jc w:val="center"/>
              <w:rPr>
                <w:rFonts w:ascii="Arial" w:hAnsi="Arial" w:cs="Arial"/>
                <w:sz w:val="20"/>
                <w:szCs w:val="20"/>
              </w:rPr>
            </w:pPr>
            <w:r w:rsidRPr="003F3DE9">
              <w:rPr>
                <w:rFonts w:ascii="Arial" w:hAnsi="Arial" w:cs="Arial"/>
                <w:sz w:val="20"/>
                <w:szCs w:val="20"/>
              </w:rPr>
              <w:t xml:space="preserve"> ….. tygodni</w:t>
            </w:r>
          </w:p>
        </w:tc>
        <w:tc>
          <w:tcPr>
            <w:tcW w:w="1134" w:type="dxa"/>
            <w:tcBorders>
              <w:top w:val="single" w:sz="4" w:space="0" w:color="auto"/>
              <w:left w:val="single" w:sz="4" w:space="0" w:color="auto"/>
              <w:right w:val="single" w:sz="4" w:space="0" w:color="auto"/>
            </w:tcBorders>
            <w:shd w:val="clear" w:color="auto" w:fill="FFFFFF"/>
          </w:tcPr>
          <w:p w:rsidR="006372E6" w:rsidRPr="003F3DE9" w:rsidRDefault="006372E6" w:rsidP="009A69C4">
            <w:pPr>
              <w:pStyle w:val="Inne0"/>
              <w:shd w:val="clear" w:color="auto" w:fill="auto"/>
              <w:spacing w:before="120" w:after="0"/>
              <w:rPr>
                <w:rFonts w:ascii="Arial" w:hAnsi="Arial" w:cs="Arial"/>
                <w:sz w:val="20"/>
                <w:szCs w:val="20"/>
              </w:rPr>
            </w:pPr>
          </w:p>
        </w:tc>
        <w:tc>
          <w:tcPr>
            <w:tcW w:w="1171" w:type="dxa"/>
            <w:tcBorders>
              <w:top w:val="single" w:sz="4" w:space="0" w:color="auto"/>
              <w:left w:val="single" w:sz="4" w:space="0" w:color="auto"/>
              <w:right w:val="single" w:sz="4" w:space="0" w:color="auto"/>
            </w:tcBorders>
            <w:shd w:val="clear" w:color="auto" w:fill="FFFFFF"/>
          </w:tcPr>
          <w:p w:rsidR="006372E6" w:rsidRPr="003F3DE9" w:rsidRDefault="006372E6" w:rsidP="009A69C4">
            <w:pPr>
              <w:pStyle w:val="Inne0"/>
              <w:shd w:val="clear" w:color="auto" w:fill="auto"/>
              <w:spacing w:before="120" w:after="0"/>
              <w:rPr>
                <w:rFonts w:ascii="Arial" w:hAnsi="Arial" w:cs="Arial"/>
                <w:sz w:val="20"/>
                <w:szCs w:val="20"/>
              </w:rPr>
            </w:pPr>
          </w:p>
        </w:tc>
      </w:tr>
      <w:tr w:rsidR="006372E6" w:rsidRPr="003F3DE9" w:rsidTr="00860816">
        <w:trPr>
          <w:trHeight w:val="435"/>
          <w:jc w:val="center"/>
        </w:trPr>
        <w:tc>
          <w:tcPr>
            <w:tcW w:w="562" w:type="dxa"/>
            <w:tcBorders>
              <w:top w:val="single" w:sz="4" w:space="0" w:color="auto"/>
              <w:left w:val="single" w:sz="4" w:space="0" w:color="auto"/>
            </w:tcBorders>
            <w:shd w:val="clear" w:color="auto" w:fill="FFFFFF"/>
            <w:vAlign w:val="center"/>
          </w:tcPr>
          <w:p w:rsidR="006372E6" w:rsidRPr="003F3DE9" w:rsidRDefault="006372E6" w:rsidP="009A69C4">
            <w:pPr>
              <w:pStyle w:val="Inne0"/>
              <w:shd w:val="clear" w:color="auto" w:fill="auto"/>
              <w:spacing w:before="120" w:after="0"/>
              <w:jc w:val="center"/>
              <w:rPr>
                <w:rFonts w:ascii="Arial" w:hAnsi="Arial" w:cs="Arial"/>
                <w:sz w:val="20"/>
                <w:szCs w:val="20"/>
              </w:rPr>
            </w:pPr>
            <w:r w:rsidRPr="003F3DE9">
              <w:rPr>
                <w:rFonts w:ascii="Arial" w:hAnsi="Arial" w:cs="Arial"/>
                <w:sz w:val="20"/>
                <w:szCs w:val="20"/>
              </w:rPr>
              <w:t>2</w:t>
            </w:r>
          </w:p>
        </w:tc>
        <w:tc>
          <w:tcPr>
            <w:tcW w:w="3402" w:type="dxa"/>
            <w:tcBorders>
              <w:top w:val="single" w:sz="4" w:space="0" w:color="auto"/>
              <w:left w:val="single" w:sz="4" w:space="0" w:color="auto"/>
            </w:tcBorders>
            <w:shd w:val="clear" w:color="auto" w:fill="FFFFFF"/>
            <w:vAlign w:val="center"/>
          </w:tcPr>
          <w:p w:rsidR="006372E6" w:rsidRPr="003F3DE9" w:rsidRDefault="006372E6" w:rsidP="009A69C4">
            <w:pPr>
              <w:pStyle w:val="Inne0"/>
              <w:shd w:val="clear" w:color="auto" w:fill="auto"/>
              <w:spacing w:before="120" w:after="0"/>
              <w:rPr>
                <w:rFonts w:ascii="Arial" w:hAnsi="Arial" w:cs="Arial"/>
                <w:sz w:val="20"/>
                <w:szCs w:val="20"/>
              </w:rPr>
            </w:pPr>
            <w:r w:rsidRPr="003F3DE9">
              <w:rPr>
                <w:rFonts w:ascii="Arial" w:hAnsi="Arial" w:cs="Arial"/>
                <w:sz w:val="20"/>
                <w:szCs w:val="20"/>
              </w:rPr>
              <w:t>Analiza przedwdrożeniowa</w:t>
            </w:r>
          </w:p>
        </w:tc>
        <w:tc>
          <w:tcPr>
            <w:tcW w:w="2511" w:type="dxa"/>
            <w:tcBorders>
              <w:top w:val="single" w:sz="4" w:space="0" w:color="auto"/>
              <w:left w:val="single" w:sz="4" w:space="0" w:color="auto"/>
              <w:right w:val="single" w:sz="4" w:space="0" w:color="auto"/>
            </w:tcBorders>
            <w:shd w:val="clear" w:color="auto" w:fill="FFFFFF"/>
            <w:vAlign w:val="center"/>
          </w:tcPr>
          <w:p w:rsidR="006372E6" w:rsidRPr="003F3DE9" w:rsidRDefault="006372E6" w:rsidP="009A69C4">
            <w:pPr>
              <w:pStyle w:val="Inne0"/>
              <w:shd w:val="clear" w:color="auto" w:fill="auto"/>
              <w:spacing w:before="120" w:after="0"/>
              <w:rPr>
                <w:rFonts w:ascii="Arial" w:hAnsi="Arial" w:cs="Arial"/>
                <w:sz w:val="20"/>
                <w:szCs w:val="20"/>
              </w:rPr>
            </w:pPr>
            <w:r w:rsidRPr="003F3DE9">
              <w:rPr>
                <w:rFonts w:ascii="Arial" w:hAnsi="Arial" w:cs="Arial"/>
                <w:sz w:val="20"/>
                <w:szCs w:val="20"/>
              </w:rPr>
              <w:t>od daty podpisania umowy</w:t>
            </w:r>
          </w:p>
        </w:tc>
        <w:tc>
          <w:tcPr>
            <w:tcW w:w="1134" w:type="dxa"/>
            <w:tcBorders>
              <w:top w:val="single" w:sz="4" w:space="0" w:color="auto"/>
              <w:left w:val="single" w:sz="4" w:space="0" w:color="auto"/>
              <w:right w:val="single" w:sz="4" w:space="0" w:color="auto"/>
            </w:tcBorders>
            <w:shd w:val="clear" w:color="auto" w:fill="FFFFFF"/>
            <w:vAlign w:val="center"/>
          </w:tcPr>
          <w:p w:rsidR="006372E6" w:rsidRPr="003F3DE9" w:rsidRDefault="006372E6" w:rsidP="009A69C4">
            <w:pPr>
              <w:pStyle w:val="Inne0"/>
              <w:shd w:val="clear" w:color="auto" w:fill="auto"/>
              <w:spacing w:before="120" w:after="0"/>
              <w:jc w:val="center"/>
              <w:rPr>
                <w:rFonts w:ascii="Arial" w:hAnsi="Arial" w:cs="Arial"/>
                <w:sz w:val="20"/>
                <w:szCs w:val="20"/>
              </w:rPr>
            </w:pPr>
            <w:r w:rsidRPr="003F3DE9">
              <w:rPr>
                <w:rFonts w:ascii="Arial" w:hAnsi="Arial" w:cs="Arial"/>
                <w:sz w:val="20"/>
                <w:szCs w:val="20"/>
              </w:rPr>
              <w:t>….. tygodni</w:t>
            </w:r>
          </w:p>
        </w:tc>
        <w:tc>
          <w:tcPr>
            <w:tcW w:w="1134" w:type="dxa"/>
            <w:tcBorders>
              <w:top w:val="single" w:sz="4" w:space="0" w:color="auto"/>
              <w:left w:val="single" w:sz="4" w:space="0" w:color="auto"/>
              <w:right w:val="single" w:sz="4" w:space="0" w:color="auto"/>
            </w:tcBorders>
            <w:shd w:val="clear" w:color="auto" w:fill="FFFFFF"/>
          </w:tcPr>
          <w:p w:rsidR="006372E6" w:rsidRPr="003F3DE9" w:rsidRDefault="006372E6" w:rsidP="009A69C4">
            <w:pPr>
              <w:pStyle w:val="Inne0"/>
              <w:shd w:val="clear" w:color="auto" w:fill="auto"/>
              <w:spacing w:before="120" w:after="0"/>
              <w:rPr>
                <w:rFonts w:ascii="Arial" w:hAnsi="Arial" w:cs="Arial"/>
                <w:sz w:val="20"/>
                <w:szCs w:val="20"/>
              </w:rPr>
            </w:pPr>
          </w:p>
        </w:tc>
        <w:tc>
          <w:tcPr>
            <w:tcW w:w="1171" w:type="dxa"/>
            <w:tcBorders>
              <w:top w:val="single" w:sz="4" w:space="0" w:color="auto"/>
              <w:left w:val="single" w:sz="4" w:space="0" w:color="auto"/>
              <w:right w:val="single" w:sz="4" w:space="0" w:color="auto"/>
            </w:tcBorders>
            <w:shd w:val="clear" w:color="auto" w:fill="FFFFFF"/>
          </w:tcPr>
          <w:p w:rsidR="006372E6" w:rsidRPr="003F3DE9" w:rsidRDefault="006372E6" w:rsidP="009A69C4">
            <w:pPr>
              <w:pStyle w:val="Inne0"/>
              <w:shd w:val="clear" w:color="auto" w:fill="auto"/>
              <w:spacing w:before="120" w:after="0"/>
              <w:rPr>
                <w:rFonts w:ascii="Arial" w:hAnsi="Arial" w:cs="Arial"/>
                <w:sz w:val="20"/>
                <w:szCs w:val="20"/>
              </w:rPr>
            </w:pPr>
          </w:p>
        </w:tc>
      </w:tr>
      <w:tr w:rsidR="006372E6" w:rsidRPr="003F3DE9" w:rsidTr="00860816">
        <w:trPr>
          <w:trHeight w:val="435"/>
          <w:jc w:val="center"/>
        </w:trPr>
        <w:tc>
          <w:tcPr>
            <w:tcW w:w="562" w:type="dxa"/>
            <w:tcBorders>
              <w:top w:val="single" w:sz="4" w:space="0" w:color="auto"/>
              <w:left w:val="single" w:sz="4" w:space="0" w:color="auto"/>
            </w:tcBorders>
            <w:shd w:val="clear" w:color="auto" w:fill="FFFFFF"/>
            <w:vAlign w:val="center"/>
          </w:tcPr>
          <w:p w:rsidR="006372E6" w:rsidRPr="003F3DE9" w:rsidRDefault="006372E6" w:rsidP="009A69C4">
            <w:pPr>
              <w:pStyle w:val="Inne0"/>
              <w:shd w:val="clear" w:color="auto" w:fill="auto"/>
              <w:spacing w:before="120" w:after="0"/>
              <w:jc w:val="center"/>
              <w:rPr>
                <w:rFonts w:ascii="Arial" w:hAnsi="Arial" w:cs="Arial"/>
                <w:sz w:val="20"/>
                <w:szCs w:val="20"/>
              </w:rPr>
            </w:pPr>
            <w:r w:rsidRPr="003F3DE9">
              <w:rPr>
                <w:rFonts w:ascii="Arial" w:hAnsi="Arial" w:cs="Arial"/>
                <w:sz w:val="20"/>
                <w:szCs w:val="20"/>
              </w:rPr>
              <w:t>3</w:t>
            </w:r>
          </w:p>
        </w:tc>
        <w:tc>
          <w:tcPr>
            <w:tcW w:w="3402" w:type="dxa"/>
            <w:tcBorders>
              <w:top w:val="single" w:sz="4" w:space="0" w:color="auto"/>
              <w:left w:val="single" w:sz="4" w:space="0" w:color="auto"/>
            </w:tcBorders>
            <w:shd w:val="clear" w:color="auto" w:fill="FFFFFF"/>
            <w:vAlign w:val="center"/>
          </w:tcPr>
          <w:p w:rsidR="006372E6" w:rsidRPr="003F3DE9" w:rsidRDefault="006372E6" w:rsidP="009A69C4">
            <w:pPr>
              <w:pStyle w:val="Inne0"/>
              <w:shd w:val="clear" w:color="auto" w:fill="auto"/>
              <w:spacing w:before="120" w:after="0"/>
              <w:rPr>
                <w:rFonts w:ascii="Arial" w:hAnsi="Arial" w:cs="Arial"/>
                <w:sz w:val="20"/>
                <w:szCs w:val="20"/>
              </w:rPr>
            </w:pPr>
            <w:r w:rsidRPr="003F3DE9">
              <w:rPr>
                <w:rFonts w:ascii="Arial" w:hAnsi="Arial" w:cs="Arial"/>
                <w:sz w:val="20"/>
                <w:szCs w:val="20"/>
              </w:rPr>
              <w:t>Wdrożenie systemu</w:t>
            </w:r>
          </w:p>
        </w:tc>
        <w:tc>
          <w:tcPr>
            <w:tcW w:w="2511" w:type="dxa"/>
            <w:tcBorders>
              <w:top w:val="single" w:sz="4" w:space="0" w:color="auto"/>
              <w:left w:val="single" w:sz="4" w:space="0" w:color="auto"/>
              <w:right w:val="single" w:sz="4" w:space="0" w:color="auto"/>
            </w:tcBorders>
            <w:shd w:val="clear" w:color="auto" w:fill="FFFFFF"/>
            <w:vAlign w:val="center"/>
          </w:tcPr>
          <w:p w:rsidR="006372E6" w:rsidRPr="003F3DE9" w:rsidRDefault="006372E6" w:rsidP="009A69C4">
            <w:pPr>
              <w:pStyle w:val="Inne0"/>
              <w:shd w:val="clear" w:color="auto" w:fill="auto"/>
              <w:spacing w:before="120" w:after="0"/>
              <w:rPr>
                <w:rFonts w:ascii="Arial" w:hAnsi="Arial" w:cs="Arial"/>
                <w:sz w:val="20"/>
                <w:szCs w:val="20"/>
              </w:rPr>
            </w:pPr>
            <w:r w:rsidRPr="003F3DE9">
              <w:rPr>
                <w:rFonts w:ascii="Arial" w:hAnsi="Arial" w:cs="Arial"/>
                <w:sz w:val="20"/>
                <w:szCs w:val="20"/>
              </w:rPr>
              <w:t>od daty podpisania umowy</w:t>
            </w:r>
          </w:p>
        </w:tc>
        <w:tc>
          <w:tcPr>
            <w:tcW w:w="1134" w:type="dxa"/>
            <w:tcBorders>
              <w:top w:val="single" w:sz="4" w:space="0" w:color="auto"/>
              <w:left w:val="single" w:sz="4" w:space="0" w:color="auto"/>
              <w:right w:val="single" w:sz="4" w:space="0" w:color="auto"/>
            </w:tcBorders>
            <w:shd w:val="clear" w:color="auto" w:fill="FFFFFF"/>
            <w:vAlign w:val="center"/>
          </w:tcPr>
          <w:p w:rsidR="006372E6" w:rsidRPr="003F3DE9" w:rsidRDefault="006372E6" w:rsidP="009A69C4">
            <w:pPr>
              <w:pStyle w:val="Inne0"/>
              <w:shd w:val="clear" w:color="auto" w:fill="auto"/>
              <w:spacing w:before="120" w:after="0"/>
              <w:jc w:val="center"/>
              <w:rPr>
                <w:rFonts w:ascii="Arial" w:hAnsi="Arial" w:cs="Arial"/>
                <w:sz w:val="20"/>
                <w:szCs w:val="20"/>
              </w:rPr>
            </w:pPr>
            <w:r w:rsidRPr="003F3DE9">
              <w:rPr>
                <w:rFonts w:ascii="Arial" w:hAnsi="Arial" w:cs="Arial"/>
                <w:sz w:val="20"/>
                <w:szCs w:val="20"/>
              </w:rPr>
              <w:t>….. tygodni</w:t>
            </w:r>
          </w:p>
        </w:tc>
        <w:tc>
          <w:tcPr>
            <w:tcW w:w="1134" w:type="dxa"/>
            <w:tcBorders>
              <w:top w:val="single" w:sz="4" w:space="0" w:color="auto"/>
              <w:left w:val="single" w:sz="4" w:space="0" w:color="auto"/>
              <w:right w:val="single" w:sz="4" w:space="0" w:color="auto"/>
            </w:tcBorders>
            <w:shd w:val="clear" w:color="auto" w:fill="FFFFFF"/>
          </w:tcPr>
          <w:p w:rsidR="006372E6" w:rsidRPr="003F3DE9" w:rsidRDefault="006372E6" w:rsidP="009A69C4">
            <w:pPr>
              <w:pStyle w:val="Inne0"/>
              <w:shd w:val="clear" w:color="auto" w:fill="auto"/>
              <w:spacing w:before="120" w:after="0"/>
              <w:rPr>
                <w:rFonts w:ascii="Arial" w:hAnsi="Arial" w:cs="Arial"/>
                <w:sz w:val="20"/>
                <w:szCs w:val="20"/>
              </w:rPr>
            </w:pPr>
          </w:p>
        </w:tc>
        <w:tc>
          <w:tcPr>
            <w:tcW w:w="1171" w:type="dxa"/>
            <w:tcBorders>
              <w:top w:val="single" w:sz="4" w:space="0" w:color="auto"/>
              <w:left w:val="single" w:sz="4" w:space="0" w:color="auto"/>
              <w:right w:val="single" w:sz="4" w:space="0" w:color="auto"/>
            </w:tcBorders>
            <w:shd w:val="clear" w:color="auto" w:fill="FFFFFF"/>
          </w:tcPr>
          <w:p w:rsidR="006372E6" w:rsidRPr="003F3DE9" w:rsidRDefault="006372E6" w:rsidP="009A69C4">
            <w:pPr>
              <w:pStyle w:val="Inne0"/>
              <w:shd w:val="clear" w:color="auto" w:fill="auto"/>
              <w:spacing w:before="120" w:after="0"/>
              <w:rPr>
                <w:rFonts w:ascii="Arial" w:hAnsi="Arial" w:cs="Arial"/>
                <w:sz w:val="20"/>
                <w:szCs w:val="20"/>
              </w:rPr>
            </w:pPr>
          </w:p>
        </w:tc>
      </w:tr>
      <w:tr w:rsidR="006372E6" w:rsidRPr="003F3DE9" w:rsidTr="00860816">
        <w:trPr>
          <w:trHeight w:val="770"/>
          <w:jc w:val="center"/>
        </w:trPr>
        <w:tc>
          <w:tcPr>
            <w:tcW w:w="562" w:type="dxa"/>
            <w:tcBorders>
              <w:top w:val="single" w:sz="4" w:space="0" w:color="auto"/>
              <w:left w:val="single" w:sz="4" w:space="0" w:color="auto"/>
            </w:tcBorders>
            <w:shd w:val="clear" w:color="auto" w:fill="FFFFFF"/>
            <w:vAlign w:val="center"/>
          </w:tcPr>
          <w:p w:rsidR="006372E6" w:rsidRPr="003F3DE9" w:rsidRDefault="006372E6" w:rsidP="009A69C4">
            <w:pPr>
              <w:pStyle w:val="Inne0"/>
              <w:shd w:val="clear" w:color="auto" w:fill="auto"/>
              <w:spacing w:before="120" w:after="0"/>
              <w:jc w:val="center"/>
              <w:rPr>
                <w:rFonts w:ascii="Arial" w:hAnsi="Arial" w:cs="Arial"/>
                <w:sz w:val="20"/>
                <w:szCs w:val="20"/>
              </w:rPr>
            </w:pPr>
            <w:r w:rsidRPr="003F3DE9">
              <w:rPr>
                <w:rFonts w:ascii="Arial" w:hAnsi="Arial" w:cs="Arial"/>
                <w:sz w:val="20"/>
                <w:szCs w:val="20"/>
              </w:rPr>
              <w:t>4</w:t>
            </w:r>
          </w:p>
        </w:tc>
        <w:tc>
          <w:tcPr>
            <w:tcW w:w="3402" w:type="dxa"/>
            <w:tcBorders>
              <w:top w:val="single" w:sz="4" w:space="0" w:color="auto"/>
              <w:left w:val="single" w:sz="4" w:space="0" w:color="auto"/>
            </w:tcBorders>
            <w:shd w:val="clear" w:color="auto" w:fill="FFFFFF"/>
            <w:vAlign w:val="center"/>
          </w:tcPr>
          <w:p w:rsidR="006372E6" w:rsidRPr="003F3DE9" w:rsidRDefault="006372E6" w:rsidP="009A69C4">
            <w:pPr>
              <w:pStyle w:val="Inne0"/>
              <w:shd w:val="clear" w:color="auto" w:fill="auto"/>
              <w:spacing w:before="120" w:after="0"/>
              <w:rPr>
                <w:rFonts w:ascii="Arial" w:hAnsi="Arial" w:cs="Arial"/>
                <w:sz w:val="20"/>
                <w:szCs w:val="20"/>
              </w:rPr>
            </w:pPr>
            <w:r w:rsidRPr="003F3DE9">
              <w:rPr>
                <w:rFonts w:ascii="Arial" w:hAnsi="Arial" w:cs="Arial"/>
                <w:sz w:val="20"/>
                <w:szCs w:val="20"/>
              </w:rPr>
              <w:t xml:space="preserve">Przeszkolenie, </w:t>
            </w:r>
            <w:r w:rsidRPr="003F3DE9">
              <w:rPr>
                <w:rFonts w:ascii="Arial" w:hAnsi="Arial" w:cs="Arial"/>
                <w:bCs/>
                <w:sz w:val="20"/>
                <w:szCs w:val="20"/>
                <w:lang w:bidi="en-US"/>
              </w:rPr>
              <w:t xml:space="preserve">instruktaż </w:t>
            </w:r>
            <w:r w:rsidRPr="003F3DE9">
              <w:rPr>
                <w:rFonts w:ascii="Arial" w:hAnsi="Arial" w:cs="Arial"/>
                <w:sz w:val="20"/>
                <w:szCs w:val="20"/>
              </w:rPr>
              <w:t>personelu Zamawiającego</w:t>
            </w:r>
            <w:r w:rsidRPr="003F3DE9">
              <w:rPr>
                <w:rFonts w:ascii="Arial" w:hAnsi="Arial" w:cs="Arial"/>
                <w:bCs/>
                <w:sz w:val="20"/>
                <w:szCs w:val="20"/>
                <w:lang w:bidi="en-US"/>
              </w:rPr>
              <w:t xml:space="preserve"> i asysta przy pracy</w:t>
            </w:r>
          </w:p>
          <w:p w:rsidR="006372E6" w:rsidRPr="003F3DE9" w:rsidRDefault="006372E6" w:rsidP="009A69C4">
            <w:pPr>
              <w:pStyle w:val="Inne0"/>
              <w:shd w:val="clear" w:color="auto" w:fill="auto"/>
              <w:spacing w:before="120" w:after="0"/>
              <w:rPr>
                <w:rFonts w:ascii="Arial" w:hAnsi="Arial" w:cs="Arial"/>
                <w:sz w:val="20"/>
                <w:szCs w:val="20"/>
              </w:rPr>
            </w:pPr>
            <w:r w:rsidRPr="003F3DE9">
              <w:rPr>
                <w:rFonts w:ascii="Arial" w:hAnsi="Arial" w:cs="Arial"/>
                <w:sz w:val="20"/>
                <w:szCs w:val="20"/>
              </w:rPr>
              <w:t xml:space="preserve">(80 </w:t>
            </w:r>
            <w:r w:rsidRPr="003F3DE9">
              <w:rPr>
                <w:rFonts w:ascii="Arial" w:hAnsi="Arial" w:cs="Arial"/>
                <w:bCs/>
                <w:sz w:val="20"/>
                <w:szCs w:val="20"/>
                <w:lang w:bidi="en-US"/>
              </w:rPr>
              <w:t>osobogodzin</w:t>
            </w:r>
            <w:r w:rsidRPr="003F3DE9">
              <w:rPr>
                <w:rFonts w:ascii="Arial" w:hAnsi="Arial" w:cs="Arial"/>
                <w:sz w:val="20"/>
                <w:szCs w:val="20"/>
              </w:rPr>
              <w:t>)</w:t>
            </w:r>
          </w:p>
        </w:tc>
        <w:tc>
          <w:tcPr>
            <w:tcW w:w="2511" w:type="dxa"/>
            <w:tcBorders>
              <w:top w:val="single" w:sz="4" w:space="0" w:color="auto"/>
              <w:left w:val="single" w:sz="4" w:space="0" w:color="auto"/>
              <w:right w:val="single" w:sz="4" w:space="0" w:color="auto"/>
            </w:tcBorders>
            <w:shd w:val="clear" w:color="auto" w:fill="FFFFFF"/>
            <w:vAlign w:val="center"/>
          </w:tcPr>
          <w:p w:rsidR="006372E6" w:rsidRPr="003F3DE9" w:rsidRDefault="006372E6" w:rsidP="009A69C4">
            <w:pPr>
              <w:pStyle w:val="Inne0"/>
              <w:shd w:val="clear" w:color="auto" w:fill="auto"/>
              <w:spacing w:before="120" w:after="0"/>
              <w:rPr>
                <w:rFonts w:ascii="Arial" w:hAnsi="Arial" w:cs="Arial"/>
                <w:sz w:val="20"/>
                <w:szCs w:val="20"/>
              </w:rPr>
            </w:pPr>
            <w:r w:rsidRPr="003F3DE9">
              <w:rPr>
                <w:rFonts w:ascii="Arial" w:hAnsi="Arial" w:cs="Arial"/>
                <w:sz w:val="20"/>
                <w:szCs w:val="20"/>
              </w:rPr>
              <w:t>od daty podpisania umowy</w:t>
            </w:r>
          </w:p>
        </w:tc>
        <w:tc>
          <w:tcPr>
            <w:tcW w:w="1134" w:type="dxa"/>
            <w:tcBorders>
              <w:top w:val="single" w:sz="4" w:space="0" w:color="auto"/>
              <w:left w:val="single" w:sz="4" w:space="0" w:color="auto"/>
              <w:right w:val="single" w:sz="4" w:space="0" w:color="auto"/>
            </w:tcBorders>
            <w:shd w:val="clear" w:color="auto" w:fill="FFFFFF"/>
            <w:vAlign w:val="center"/>
          </w:tcPr>
          <w:p w:rsidR="006372E6" w:rsidRPr="003F3DE9" w:rsidRDefault="006372E6" w:rsidP="009A69C4">
            <w:pPr>
              <w:pStyle w:val="Inne0"/>
              <w:shd w:val="clear" w:color="auto" w:fill="auto"/>
              <w:spacing w:before="120" w:after="0"/>
              <w:jc w:val="center"/>
              <w:rPr>
                <w:rFonts w:ascii="Arial" w:hAnsi="Arial" w:cs="Arial"/>
                <w:sz w:val="20"/>
                <w:szCs w:val="20"/>
              </w:rPr>
            </w:pPr>
            <w:r w:rsidRPr="003F3DE9">
              <w:rPr>
                <w:rFonts w:ascii="Arial" w:hAnsi="Arial" w:cs="Arial"/>
                <w:sz w:val="20"/>
                <w:szCs w:val="20"/>
              </w:rPr>
              <w:t>….. tygodni</w:t>
            </w:r>
          </w:p>
        </w:tc>
        <w:tc>
          <w:tcPr>
            <w:tcW w:w="1134" w:type="dxa"/>
            <w:tcBorders>
              <w:top w:val="single" w:sz="4" w:space="0" w:color="auto"/>
              <w:left w:val="single" w:sz="4" w:space="0" w:color="auto"/>
              <w:right w:val="single" w:sz="4" w:space="0" w:color="auto"/>
            </w:tcBorders>
            <w:shd w:val="clear" w:color="auto" w:fill="FFFFFF"/>
          </w:tcPr>
          <w:p w:rsidR="006372E6" w:rsidRPr="003F3DE9" w:rsidRDefault="006372E6" w:rsidP="009A69C4">
            <w:pPr>
              <w:pStyle w:val="Inne0"/>
              <w:shd w:val="clear" w:color="auto" w:fill="auto"/>
              <w:spacing w:before="120" w:after="0"/>
              <w:rPr>
                <w:rFonts w:ascii="Arial" w:hAnsi="Arial" w:cs="Arial"/>
                <w:sz w:val="20"/>
                <w:szCs w:val="20"/>
              </w:rPr>
            </w:pPr>
          </w:p>
        </w:tc>
        <w:tc>
          <w:tcPr>
            <w:tcW w:w="1171" w:type="dxa"/>
            <w:tcBorders>
              <w:top w:val="single" w:sz="4" w:space="0" w:color="auto"/>
              <w:left w:val="single" w:sz="4" w:space="0" w:color="auto"/>
              <w:right w:val="single" w:sz="4" w:space="0" w:color="auto"/>
            </w:tcBorders>
            <w:shd w:val="clear" w:color="auto" w:fill="FFFFFF"/>
          </w:tcPr>
          <w:p w:rsidR="006372E6" w:rsidRPr="003F3DE9" w:rsidRDefault="006372E6" w:rsidP="009A69C4">
            <w:pPr>
              <w:pStyle w:val="Inne0"/>
              <w:shd w:val="clear" w:color="auto" w:fill="auto"/>
              <w:spacing w:before="120" w:after="0"/>
              <w:rPr>
                <w:rFonts w:ascii="Arial" w:hAnsi="Arial" w:cs="Arial"/>
                <w:sz w:val="20"/>
                <w:szCs w:val="20"/>
              </w:rPr>
            </w:pPr>
          </w:p>
        </w:tc>
      </w:tr>
      <w:tr w:rsidR="006372E6" w:rsidRPr="003F3DE9" w:rsidTr="00860816">
        <w:trPr>
          <w:trHeight w:val="620"/>
          <w:jc w:val="center"/>
        </w:trPr>
        <w:tc>
          <w:tcPr>
            <w:tcW w:w="562" w:type="dxa"/>
            <w:tcBorders>
              <w:top w:val="single" w:sz="4" w:space="0" w:color="auto"/>
              <w:left w:val="single" w:sz="4" w:space="0" w:color="auto"/>
              <w:bottom w:val="single" w:sz="4" w:space="0" w:color="auto"/>
            </w:tcBorders>
            <w:shd w:val="clear" w:color="auto" w:fill="FFFFFF"/>
            <w:vAlign w:val="center"/>
          </w:tcPr>
          <w:p w:rsidR="006372E6" w:rsidRPr="003F3DE9" w:rsidRDefault="006372E6" w:rsidP="009A69C4">
            <w:pPr>
              <w:pStyle w:val="Inne0"/>
              <w:shd w:val="clear" w:color="auto" w:fill="auto"/>
              <w:spacing w:before="120" w:after="0"/>
              <w:jc w:val="center"/>
              <w:rPr>
                <w:rFonts w:ascii="Arial" w:hAnsi="Arial" w:cs="Arial"/>
                <w:sz w:val="20"/>
                <w:szCs w:val="20"/>
              </w:rPr>
            </w:pPr>
            <w:r w:rsidRPr="003F3DE9">
              <w:rPr>
                <w:rFonts w:ascii="Arial" w:hAnsi="Arial" w:cs="Arial"/>
                <w:sz w:val="20"/>
                <w:szCs w:val="20"/>
              </w:rPr>
              <w:t>5</w:t>
            </w:r>
          </w:p>
        </w:tc>
        <w:tc>
          <w:tcPr>
            <w:tcW w:w="3402" w:type="dxa"/>
            <w:tcBorders>
              <w:top w:val="single" w:sz="4" w:space="0" w:color="auto"/>
              <w:left w:val="single" w:sz="4" w:space="0" w:color="auto"/>
              <w:bottom w:val="single" w:sz="4" w:space="0" w:color="auto"/>
            </w:tcBorders>
            <w:shd w:val="clear" w:color="auto" w:fill="FFFFFF"/>
            <w:vAlign w:val="center"/>
          </w:tcPr>
          <w:p w:rsidR="006372E6" w:rsidRPr="003F3DE9" w:rsidRDefault="006372E6" w:rsidP="009A69C4">
            <w:pPr>
              <w:pStyle w:val="Inne0"/>
              <w:shd w:val="clear" w:color="auto" w:fill="auto"/>
              <w:tabs>
                <w:tab w:val="left" w:pos="1723"/>
                <w:tab w:val="left" w:pos="2894"/>
              </w:tabs>
              <w:spacing w:before="120" w:after="0"/>
              <w:rPr>
                <w:rFonts w:ascii="Arial" w:hAnsi="Arial" w:cs="Arial"/>
                <w:sz w:val="20"/>
                <w:szCs w:val="20"/>
              </w:rPr>
            </w:pPr>
            <w:r w:rsidRPr="003F3DE9">
              <w:rPr>
                <w:rFonts w:ascii="Arial" w:hAnsi="Arial" w:cs="Arial"/>
                <w:sz w:val="20"/>
                <w:szCs w:val="20"/>
              </w:rPr>
              <w:t>Świadczenie usług opieki serwisowej Systemu (ryczałt)</w:t>
            </w:r>
          </w:p>
        </w:tc>
        <w:tc>
          <w:tcPr>
            <w:tcW w:w="2511" w:type="dxa"/>
            <w:tcBorders>
              <w:top w:val="single" w:sz="4" w:space="0" w:color="auto"/>
              <w:left w:val="single" w:sz="4" w:space="0" w:color="auto"/>
              <w:bottom w:val="single" w:sz="4" w:space="0" w:color="auto"/>
              <w:right w:val="single" w:sz="4" w:space="0" w:color="auto"/>
            </w:tcBorders>
            <w:shd w:val="clear" w:color="auto" w:fill="FFFFFF"/>
            <w:vAlign w:val="center"/>
          </w:tcPr>
          <w:p w:rsidR="006372E6" w:rsidRPr="003F3DE9" w:rsidRDefault="006372E6" w:rsidP="009A69C4">
            <w:pPr>
              <w:pStyle w:val="Inne0"/>
              <w:shd w:val="clear" w:color="auto" w:fill="auto"/>
              <w:spacing w:before="120" w:after="0"/>
              <w:rPr>
                <w:rFonts w:ascii="Arial" w:hAnsi="Arial" w:cs="Arial"/>
                <w:sz w:val="20"/>
                <w:szCs w:val="20"/>
              </w:rPr>
            </w:pPr>
            <w:r w:rsidRPr="003F3DE9">
              <w:rPr>
                <w:rFonts w:ascii="Arial" w:hAnsi="Arial" w:cs="Arial"/>
                <w:sz w:val="20"/>
                <w:szCs w:val="20"/>
              </w:rPr>
              <w:t>od daty odbioru systemu</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372E6" w:rsidRPr="003F3DE9" w:rsidRDefault="006372E6" w:rsidP="009A69C4">
            <w:pPr>
              <w:pStyle w:val="Inne0"/>
              <w:shd w:val="clear" w:color="auto" w:fill="auto"/>
              <w:spacing w:before="120" w:after="0"/>
              <w:jc w:val="center"/>
              <w:rPr>
                <w:rFonts w:ascii="Arial" w:hAnsi="Arial" w:cs="Arial"/>
                <w:sz w:val="20"/>
                <w:szCs w:val="20"/>
              </w:rPr>
            </w:pPr>
            <w:r w:rsidRPr="003F3DE9">
              <w:rPr>
                <w:rFonts w:ascii="Arial" w:hAnsi="Arial" w:cs="Arial"/>
                <w:sz w:val="20"/>
                <w:szCs w:val="20"/>
              </w:rPr>
              <w:t>12 miesięcy</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372E6" w:rsidRPr="003F3DE9" w:rsidRDefault="006372E6" w:rsidP="009A69C4">
            <w:pPr>
              <w:pStyle w:val="Inne0"/>
              <w:shd w:val="clear" w:color="auto" w:fill="auto"/>
              <w:spacing w:before="120" w:after="0"/>
              <w:rPr>
                <w:rFonts w:ascii="Arial" w:hAnsi="Arial"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6372E6" w:rsidRPr="003F3DE9" w:rsidRDefault="006372E6" w:rsidP="009A69C4">
            <w:pPr>
              <w:pStyle w:val="Inne0"/>
              <w:shd w:val="clear" w:color="auto" w:fill="auto"/>
              <w:spacing w:before="120" w:after="0"/>
              <w:rPr>
                <w:rFonts w:ascii="Arial" w:hAnsi="Arial" w:cs="Arial"/>
                <w:sz w:val="20"/>
                <w:szCs w:val="20"/>
              </w:rPr>
            </w:pPr>
          </w:p>
        </w:tc>
      </w:tr>
      <w:tr w:rsidR="006372E6" w:rsidRPr="003F3DE9" w:rsidTr="00860816">
        <w:trPr>
          <w:trHeight w:val="599"/>
          <w:jc w:val="center"/>
        </w:trPr>
        <w:tc>
          <w:tcPr>
            <w:tcW w:w="562" w:type="dxa"/>
            <w:tcBorders>
              <w:top w:val="single" w:sz="4" w:space="0" w:color="auto"/>
              <w:left w:val="single" w:sz="4" w:space="0" w:color="auto"/>
              <w:bottom w:val="single" w:sz="4" w:space="0" w:color="auto"/>
            </w:tcBorders>
            <w:shd w:val="clear" w:color="auto" w:fill="FFFFFF"/>
            <w:vAlign w:val="center"/>
          </w:tcPr>
          <w:p w:rsidR="006372E6" w:rsidRPr="003F3DE9" w:rsidRDefault="006372E6" w:rsidP="009A69C4">
            <w:pPr>
              <w:pStyle w:val="Inne0"/>
              <w:shd w:val="clear" w:color="auto" w:fill="auto"/>
              <w:spacing w:before="120" w:after="0"/>
              <w:jc w:val="center"/>
              <w:rPr>
                <w:rFonts w:ascii="Arial" w:hAnsi="Arial" w:cs="Arial"/>
                <w:sz w:val="20"/>
                <w:szCs w:val="20"/>
              </w:rPr>
            </w:pPr>
          </w:p>
        </w:tc>
        <w:tc>
          <w:tcPr>
            <w:tcW w:w="3402" w:type="dxa"/>
            <w:tcBorders>
              <w:top w:val="single" w:sz="4" w:space="0" w:color="auto"/>
              <w:left w:val="single" w:sz="4" w:space="0" w:color="auto"/>
              <w:bottom w:val="single" w:sz="4" w:space="0" w:color="auto"/>
            </w:tcBorders>
            <w:shd w:val="clear" w:color="auto" w:fill="FFFFFF"/>
            <w:vAlign w:val="center"/>
          </w:tcPr>
          <w:p w:rsidR="006372E6" w:rsidRPr="003F3DE9" w:rsidRDefault="006372E6" w:rsidP="009A69C4">
            <w:pPr>
              <w:pStyle w:val="Inne0"/>
              <w:shd w:val="clear" w:color="auto" w:fill="auto"/>
              <w:tabs>
                <w:tab w:val="left" w:pos="1723"/>
                <w:tab w:val="left" w:pos="2894"/>
              </w:tabs>
              <w:spacing w:before="120" w:after="0"/>
              <w:rPr>
                <w:rFonts w:ascii="Arial" w:hAnsi="Arial" w:cs="Arial"/>
                <w:sz w:val="20"/>
                <w:szCs w:val="20"/>
                <w:u w:val="single"/>
              </w:rPr>
            </w:pPr>
            <w:r w:rsidRPr="003F3DE9">
              <w:rPr>
                <w:rFonts w:ascii="Arial" w:hAnsi="Arial" w:cs="Arial"/>
                <w:sz w:val="20"/>
                <w:szCs w:val="20"/>
                <w:u w:val="single"/>
              </w:rPr>
              <w:t xml:space="preserve">w tym (dla poz. 5): </w:t>
            </w:r>
          </w:p>
          <w:p w:rsidR="006372E6" w:rsidRPr="003F3DE9" w:rsidRDefault="006372E6" w:rsidP="009A69C4">
            <w:pPr>
              <w:pStyle w:val="Inne0"/>
              <w:shd w:val="clear" w:color="auto" w:fill="auto"/>
              <w:tabs>
                <w:tab w:val="left" w:pos="1723"/>
                <w:tab w:val="left" w:pos="2894"/>
              </w:tabs>
              <w:spacing w:before="120" w:after="0"/>
              <w:rPr>
                <w:rFonts w:ascii="Arial" w:hAnsi="Arial" w:cs="Arial"/>
                <w:sz w:val="20"/>
                <w:szCs w:val="20"/>
              </w:rPr>
            </w:pPr>
            <w:r w:rsidRPr="003F3DE9">
              <w:rPr>
                <w:rFonts w:ascii="Arial" w:hAnsi="Arial" w:cs="Arial"/>
                <w:sz w:val="20"/>
                <w:szCs w:val="20"/>
              </w:rPr>
              <w:t>cena za 1 miesiąc usługi (ryczałt)</w:t>
            </w:r>
          </w:p>
        </w:tc>
        <w:tc>
          <w:tcPr>
            <w:tcW w:w="2511" w:type="dxa"/>
            <w:tcBorders>
              <w:top w:val="single" w:sz="4" w:space="0" w:color="auto"/>
              <w:left w:val="single" w:sz="4" w:space="0" w:color="auto"/>
              <w:bottom w:val="single" w:sz="4" w:space="0" w:color="auto"/>
              <w:right w:val="single" w:sz="4" w:space="0" w:color="auto"/>
            </w:tcBorders>
            <w:shd w:val="pct20" w:color="auto" w:fill="FFFFFF"/>
            <w:vAlign w:val="center"/>
          </w:tcPr>
          <w:p w:rsidR="006372E6" w:rsidRPr="003F3DE9" w:rsidRDefault="006372E6" w:rsidP="009A69C4">
            <w:pPr>
              <w:pStyle w:val="Inne0"/>
              <w:shd w:val="clear" w:color="auto" w:fill="auto"/>
              <w:spacing w:before="120"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pct20" w:color="auto" w:fill="FFFFFF"/>
            <w:vAlign w:val="center"/>
          </w:tcPr>
          <w:p w:rsidR="006372E6" w:rsidRPr="003F3DE9" w:rsidRDefault="006372E6" w:rsidP="009A69C4">
            <w:pPr>
              <w:pStyle w:val="Inne0"/>
              <w:shd w:val="clear" w:color="auto" w:fill="auto"/>
              <w:spacing w:before="120" w:after="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372E6" w:rsidRPr="003F3DE9" w:rsidRDefault="006372E6" w:rsidP="009A69C4">
            <w:pPr>
              <w:pStyle w:val="Inne0"/>
              <w:shd w:val="clear" w:color="auto" w:fill="auto"/>
              <w:spacing w:before="120" w:after="0"/>
              <w:rPr>
                <w:rFonts w:ascii="Arial" w:hAnsi="Arial"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6372E6" w:rsidRPr="003F3DE9" w:rsidRDefault="006372E6" w:rsidP="009A69C4">
            <w:pPr>
              <w:pStyle w:val="Inne0"/>
              <w:shd w:val="clear" w:color="auto" w:fill="auto"/>
              <w:spacing w:before="120" w:after="0"/>
              <w:rPr>
                <w:rFonts w:ascii="Arial" w:hAnsi="Arial" w:cs="Arial"/>
                <w:sz w:val="20"/>
                <w:szCs w:val="20"/>
              </w:rPr>
            </w:pPr>
          </w:p>
        </w:tc>
      </w:tr>
      <w:tr w:rsidR="006372E6" w:rsidRPr="003F3DE9" w:rsidTr="00860816">
        <w:trPr>
          <w:trHeight w:val="719"/>
          <w:jc w:val="center"/>
        </w:trPr>
        <w:tc>
          <w:tcPr>
            <w:tcW w:w="562" w:type="dxa"/>
            <w:tcBorders>
              <w:top w:val="single" w:sz="4" w:space="0" w:color="auto"/>
              <w:left w:val="single" w:sz="4" w:space="0" w:color="auto"/>
              <w:bottom w:val="single" w:sz="4" w:space="0" w:color="auto"/>
            </w:tcBorders>
            <w:shd w:val="clear" w:color="auto" w:fill="FFFFFF"/>
            <w:vAlign w:val="center"/>
          </w:tcPr>
          <w:p w:rsidR="006372E6" w:rsidRPr="003F3DE9" w:rsidRDefault="006372E6" w:rsidP="009A69C4">
            <w:pPr>
              <w:pStyle w:val="Inne0"/>
              <w:shd w:val="clear" w:color="auto" w:fill="auto"/>
              <w:spacing w:before="120" w:after="0"/>
              <w:jc w:val="center"/>
              <w:rPr>
                <w:rFonts w:ascii="Arial" w:hAnsi="Arial" w:cs="Arial"/>
                <w:sz w:val="20"/>
                <w:szCs w:val="20"/>
              </w:rPr>
            </w:pPr>
            <w:r w:rsidRPr="003F3DE9">
              <w:rPr>
                <w:rFonts w:ascii="Arial" w:hAnsi="Arial" w:cs="Arial"/>
                <w:sz w:val="20"/>
                <w:szCs w:val="20"/>
              </w:rPr>
              <w:t>6</w:t>
            </w:r>
          </w:p>
        </w:tc>
        <w:tc>
          <w:tcPr>
            <w:tcW w:w="3402" w:type="dxa"/>
            <w:tcBorders>
              <w:top w:val="single" w:sz="4" w:space="0" w:color="auto"/>
              <w:left w:val="single" w:sz="4" w:space="0" w:color="auto"/>
              <w:bottom w:val="single" w:sz="4" w:space="0" w:color="auto"/>
            </w:tcBorders>
            <w:shd w:val="clear" w:color="auto" w:fill="FFFFFF"/>
            <w:vAlign w:val="center"/>
          </w:tcPr>
          <w:p w:rsidR="006372E6" w:rsidRPr="003F3DE9" w:rsidRDefault="006372E6" w:rsidP="009A69C4">
            <w:pPr>
              <w:pStyle w:val="Inne0"/>
              <w:shd w:val="clear" w:color="auto" w:fill="auto"/>
              <w:tabs>
                <w:tab w:val="left" w:pos="1723"/>
                <w:tab w:val="left" w:pos="2894"/>
              </w:tabs>
              <w:spacing w:before="120" w:after="0"/>
              <w:rPr>
                <w:rFonts w:ascii="Arial" w:hAnsi="Arial" w:cs="Arial"/>
                <w:sz w:val="20"/>
                <w:szCs w:val="20"/>
              </w:rPr>
            </w:pPr>
            <w:r w:rsidRPr="003F3DE9">
              <w:rPr>
                <w:rFonts w:ascii="Arial" w:hAnsi="Arial" w:cs="Arial"/>
                <w:sz w:val="20"/>
                <w:szCs w:val="20"/>
              </w:rPr>
              <w:t>Świadczenie usług opieki powdrożeniowej Systemu</w:t>
            </w:r>
            <w:r w:rsidRPr="003F3DE9">
              <w:rPr>
                <w:rFonts w:ascii="Arial" w:hAnsi="Arial" w:cs="Arial"/>
                <w:sz w:val="20"/>
                <w:szCs w:val="20"/>
              </w:rPr>
              <w:br/>
              <w:t>Cena za 300 godz. wykonania usługi</w:t>
            </w:r>
          </w:p>
        </w:tc>
        <w:tc>
          <w:tcPr>
            <w:tcW w:w="2511" w:type="dxa"/>
            <w:tcBorders>
              <w:top w:val="single" w:sz="4" w:space="0" w:color="auto"/>
              <w:left w:val="single" w:sz="4" w:space="0" w:color="auto"/>
              <w:bottom w:val="single" w:sz="4" w:space="0" w:color="auto"/>
              <w:right w:val="single" w:sz="4" w:space="0" w:color="auto"/>
            </w:tcBorders>
            <w:shd w:val="clear" w:color="auto" w:fill="FFFFFF"/>
            <w:vAlign w:val="center"/>
          </w:tcPr>
          <w:p w:rsidR="006372E6" w:rsidRPr="003F3DE9" w:rsidRDefault="006372E6" w:rsidP="009A69C4">
            <w:pPr>
              <w:pStyle w:val="Inne0"/>
              <w:shd w:val="clear" w:color="auto" w:fill="auto"/>
              <w:spacing w:before="120" w:after="0"/>
              <w:rPr>
                <w:rFonts w:ascii="Arial" w:hAnsi="Arial" w:cs="Arial"/>
                <w:sz w:val="20"/>
                <w:szCs w:val="20"/>
              </w:rPr>
            </w:pPr>
            <w:r w:rsidRPr="003F3DE9">
              <w:rPr>
                <w:rFonts w:ascii="Arial" w:hAnsi="Arial" w:cs="Arial"/>
                <w:sz w:val="20"/>
                <w:szCs w:val="20"/>
              </w:rPr>
              <w:t>od daty odbioru systemu</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372E6" w:rsidRPr="003F3DE9" w:rsidRDefault="006372E6" w:rsidP="009A69C4">
            <w:pPr>
              <w:pStyle w:val="Inne0"/>
              <w:shd w:val="clear" w:color="auto" w:fill="auto"/>
              <w:spacing w:before="120" w:after="0"/>
              <w:jc w:val="center"/>
              <w:rPr>
                <w:rFonts w:ascii="Arial" w:hAnsi="Arial" w:cs="Arial"/>
                <w:sz w:val="20"/>
                <w:szCs w:val="20"/>
              </w:rPr>
            </w:pPr>
            <w:r w:rsidRPr="003F3DE9">
              <w:rPr>
                <w:rFonts w:ascii="Arial" w:hAnsi="Arial" w:cs="Arial"/>
                <w:sz w:val="20"/>
                <w:szCs w:val="20"/>
              </w:rPr>
              <w:t>12 miesięcy</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372E6" w:rsidRPr="003F3DE9" w:rsidRDefault="006372E6" w:rsidP="009A69C4">
            <w:pPr>
              <w:pStyle w:val="Inne0"/>
              <w:shd w:val="clear" w:color="auto" w:fill="auto"/>
              <w:spacing w:before="120" w:after="0"/>
              <w:rPr>
                <w:rFonts w:ascii="Arial" w:hAnsi="Arial"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6372E6" w:rsidRPr="003F3DE9" w:rsidRDefault="006372E6" w:rsidP="009A69C4">
            <w:pPr>
              <w:pStyle w:val="Inne0"/>
              <w:shd w:val="clear" w:color="auto" w:fill="auto"/>
              <w:spacing w:before="120" w:after="0"/>
              <w:rPr>
                <w:rFonts w:ascii="Arial" w:hAnsi="Arial" w:cs="Arial"/>
                <w:sz w:val="20"/>
                <w:szCs w:val="20"/>
              </w:rPr>
            </w:pPr>
          </w:p>
        </w:tc>
      </w:tr>
      <w:tr w:rsidR="006372E6" w:rsidRPr="003F3DE9" w:rsidTr="00860816">
        <w:trPr>
          <w:trHeight w:val="663"/>
          <w:jc w:val="center"/>
        </w:trPr>
        <w:tc>
          <w:tcPr>
            <w:tcW w:w="562" w:type="dxa"/>
            <w:tcBorders>
              <w:top w:val="single" w:sz="4" w:space="0" w:color="auto"/>
              <w:left w:val="single" w:sz="4" w:space="0" w:color="auto"/>
              <w:bottom w:val="single" w:sz="4" w:space="0" w:color="auto"/>
            </w:tcBorders>
            <w:shd w:val="clear" w:color="auto" w:fill="FFFFFF"/>
            <w:vAlign w:val="center"/>
          </w:tcPr>
          <w:p w:rsidR="006372E6" w:rsidRPr="003F3DE9" w:rsidRDefault="006372E6" w:rsidP="009A69C4">
            <w:pPr>
              <w:pStyle w:val="Inne0"/>
              <w:shd w:val="clear" w:color="auto" w:fill="auto"/>
              <w:spacing w:before="120" w:after="0"/>
              <w:jc w:val="center"/>
              <w:rPr>
                <w:rFonts w:ascii="Arial" w:hAnsi="Arial" w:cs="Arial"/>
                <w:sz w:val="20"/>
                <w:szCs w:val="20"/>
              </w:rPr>
            </w:pPr>
          </w:p>
        </w:tc>
        <w:tc>
          <w:tcPr>
            <w:tcW w:w="3402" w:type="dxa"/>
            <w:tcBorders>
              <w:top w:val="single" w:sz="4" w:space="0" w:color="auto"/>
              <w:left w:val="single" w:sz="4" w:space="0" w:color="auto"/>
              <w:bottom w:val="single" w:sz="4" w:space="0" w:color="auto"/>
            </w:tcBorders>
            <w:shd w:val="clear" w:color="auto" w:fill="FFFFFF"/>
            <w:vAlign w:val="center"/>
          </w:tcPr>
          <w:p w:rsidR="006372E6" w:rsidRPr="003F3DE9" w:rsidRDefault="006372E6" w:rsidP="009A69C4">
            <w:pPr>
              <w:pStyle w:val="Inne0"/>
              <w:shd w:val="clear" w:color="auto" w:fill="auto"/>
              <w:tabs>
                <w:tab w:val="left" w:pos="1723"/>
                <w:tab w:val="left" w:pos="2894"/>
              </w:tabs>
              <w:spacing w:before="120" w:after="0"/>
              <w:rPr>
                <w:rFonts w:ascii="Arial" w:hAnsi="Arial" w:cs="Arial"/>
                <w:sz w:val="20"/>
                <w:szCs w:val="20"/>
              </w:rPr>
            </w:pPr>
            <w:r w:rsidRPr="003F3DE9">
              <w:rPr>
                <w:rFonts w:ascii="Arial" w:hAnsi="Arial" w:cs="Arial"/>
                <w:sz w:val="20"/>
                <w:szCs w:val="20"/>
                <w:u w:val="single"/>
              </w:rPr>
              <w:t>w tym (dla poz. 6)</w:t>
            </w:r>
            <w:r w:rsidRPr="003F3DE9">
              <w:rPr>
                <w:rFonts w:ascii="Arial" w:hAnsi="Arial" w:cs="Arial"/>
                <w:sz w:val="20"/>
                <w:szCs w:val="20"/>
              </w:rPr>
              <w:t xml:space="preserve">: </w:t>
            </w:r>
            <w:r w:rsidRPr="003F3DE9">
              <w:rPr>
                <w:rFonts w:ascii="Arial" w:hAnsi="Arial" w:cs="Arial"/>
                <w:sz w:val="20"/>
                <w:szCs w:val="20"/>
              </w:rPr>
              <w:br/>
              <w:t>cena za 1 roboczogodzinę</w:t>
            </w:r>
          </w:p>
        </w:tc>
        <w:tc>
          <w:tcPr>
            <w:tcW w:w="2511" w:type="dxa"/>
            <w:tcBorders>
              <w:top w:val="single" w:sz="4" w:space="0" w:color="auto"/>
              <w:left w:val="single" w:sz="4" w:space="0" w:color="auto"/>
              <w:bottom w:val="single" w:sz="4" w:space="0" w:color="auto"/>
              <w:right w:val="single" w:sz="4" w:space="0" w:color="auto"/>
            </w:tcBorders>
            <w:shd w:val="pct20" w:color="auto" w:fill="FFFFFF"/>
            <w:vAlign w:val="center"/>
          </w:tcPr>
          <w:p w:rsidR="006372E6" w:rsidRPr="003F3DE9" w:rsidRDefault="006372E6" w:rsidP="009A69C4">
            <w:pPr>
              <w:pStyle w:val="Inne0"/>
              <w:shd w:val="clear" w:color="auto" w:fill="auto"/>
              <w:spacing w:before="120"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pct20" w:color="auto" w:fill="FFFFFF"/>
            <w:vAlign w:val="center"/>
          </w:tcPr>
          <w:p w:rsidR="006372E6" w:rsidRPr="003F3DE9" w:rsidRDefault="006372E6" w:rsidP="009A69C4">
            <w:pPr>
              <w:pStyle w:val="Inne0"/>
              <w:shd w:val="clear" w:color="auto" w:fill="auto"/>
              <w:spacing w:before="120" w:after="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372E6" w:rsidRPr="003F3DE9" w:rsidRDefault="006372E6" w:rsidP="009A69C4">
            <w:pPr>
              <w:pStyle w:val="Inne0"/>
              <w:shd w:val="clear" w:color="auto" w:fill="auto"/>
              <w:spacing w:before="120" w:after="0"/>
              <w:rPr>
                <w:rFonts w:ascii="Arial" w:hAnsi="Arial"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6372E6" w:rsidRPr="003F3DE9" w:rsidRDefault="006372E6" w:rsidP="009A69C4">
            <w:pPr>
              <w:pStyle w:val="Inne0"/>
              <w:shd w:val="clear" w:color="auto" w:fill="auto"/>
              <w:spacing w:before="120" w:after="0"/>
              <w:rPr>
                <w:rFonts w:ascii="Arial" w:hAnsi="Arial" w:cs="Arial"/>
                <w:sz w:val="20"/>
                <w:szCs w:val="20"/>
              </w:rPr>
            </w:pPr>
          </w:p>
        </w:tc>
      </w:tr>
    </w:tbl>
    <w:p w:rsidR="006372E6" w:rsidRPr="003F3DE9" w:rsidRDefault="00B10426" w:rsidP="00E12627">
      <w:pPr>
        <w:spacing w:before="120" w:after="120" w:line="240" w:lineRule="auto"/>
        <w:jc w:val="both"/>
        <w:rPr>
          <w:rFonts w:ascii="Arial" w:hAnsi="Arial" w:cs="Arial"/>
          <w:sz w:val="24"/>
          <w:szCs w:val="24"/>
        </w:rPr>
      </w:pPr>
      <w:r w:rsidRPr="003F3DE9">
        <w:rPr>
          <w:rFonts w:ascii="Arial" w:hAnsi="Arial" w:cs="Arial"/>
          <w:sz w:val="24"/>
          <w:szCs w:val="24"/>
          <w:lang w:bidi="en-US"/>
        </w:rPr>
        <w:t>w tym p</w:t>
      </w:r>
      <w:r w:rsidR="006372E6" w:rsidRPr="003F3DE9">
        <w:rPr>
          <w:rFonts w:ascii="Arial" w:hAnsi="Arial" w:cs="Arial"/>
          <w:sz w:val="24"/>
          <w:szCs w:val="24"/>
          <w:lang w:bidi="en-US"/>
        </w:rPr>
        <w:t xml:space="preserve">rzedstawiam zakres niezbędnych do zakupu licencji (w tym koszt modułu oprogramowania do planowania i rozliczania czasu pracy rozszerzonego o funkcjonalność portalu pracowniczego) dla środowiska </w:t>
      </w:r>
      <w:r w:rsidR="006372E6" w:rsidRPr="003F3DE9">
        <w:rPr>
          <w:rFonts w:ascii="Arial" w:hAnsi="Arial" w:cs="Arial"/>
          <w:sz w:val="24"/>
          <w:szCs w:val="24"/>
        </w:rPr>
        <w:t xml:space="preserve">sprzętowo-programowego aktualnie posiadanego przez Zamawiającego, opisanego szczegółowo w pkt </w:t>
      </w:r>
      <w:r w:rsidR="00860816" w:rsidRPr="003F3DE9">
        <w:rPr>
          <w:rFonts w:ascii="Arial" w:hAnsi="Arial" w:cs="Arial"/>
          <w:sz w:val="24"/>
          <w:szCs w:val="24"/>
        </w:rPr>
        <w:t>3 Szczegółowego opisu przedmiotu zamówienia s</w:t>
      </w:r>
      <w:r w:rsidR="003A5C38" w:rsidRPr="003F3DE9">
        <w:rPr>
          <w:rFonts w:ascii="Arial" w:hAnsi="Arial" w:cs="Arial"/>
          <w:sz w:val="24"/>
          <w:szCs w:val="24"/>
        </w:rPr>
        <w:t>tanowiącego Załącznik nr 1 do S</w:t>
      </w:r>
      <w:r w:rsidR="00860816" w:rsidRPr="003F3DE9">
        <w:rPr>
          <w:rFonts w:ascii="Arial" w:hAnsi="Arial" w:cs="Arial"/>
          <w:sz w:val="24"/>
          <w:szCs w:val="24"/>
        </w:rPr>
        <w:t>WZ</w:t>
      </w:r>
      <w:r w:rsidR="006372E6" w:rsidRPr="003F3DE9">
        <w:rPr>
          <w:rFonts w:ascii="Arial" w:hAnsi="Arial" w:cs="Arial"/>
          <w:sz w:val="24"/>
          <w:szCs w:val="24"/>
        </w:rPr>
        <w:t xml:space="preserve"> </w:t>
      </w:r>
      <w:r w:rsidR="00860816" w:rsidRPr="003F3DE9">
        <w:rPr>
          <w:rFonts w:ascii="Arial" w:hAnsi="Arial" w:cs="Arial"/>
          <w:sz w:val="24"/>
          <w:szCs w:val="24"/>
        </w:rPr>
        <w:lastRenderedPageBreak/>
        <w:t xml:space="preserve">przeznaczonego </w:t>
      </w:r>
      <w:r w:rsidR="006372E6" w:rsidRPr="003F3DE9">
        <w:rPr>
          <w:rFonts w:ascii="Arial" w:hAnsi="Arial" w:cs="Arial"/>
          <w:sz w:val="24"/>
          <w:szCs w:val="24"/>
        </w:rPr>
        <w:t xml:space="preserve">dla 300 użytkowników portalu pracowniczego (w tym 20 użytkowników pracujących </w:t>
      </w:r>
      <w:r w:rsidR="00860816" w:rsidRPr="003F3DE9">
        <w:rPr>
          <w:rFonts w:ascii="Arial" w:hAnsi="Arial" w:cs="Arial"/>
          <w:sz w:val="24"/>
          <w:szCs w:val="24"/>
        </w:rPr>
        <w:t xml:space="preserve">w portalu </w:t>
      </w:r>
      <w:r w:rsidR="006372E6" w:rsidRPr="003F3DE9">
        <w:rPr>
          <w:rFonts w:ascii="Arial" w:hAnsi="Arial" w:cs="Arial"/>
          <w:sz w:val="24"/>
          <w:szCs w:val="24"/>
        </w:rPr>
        <w:t>jednocześnie):</w:t>
      </w:r>
    </w:p>
    <w:p w:rsidR="007325D9" w:rsidRPr="003F3DE9" w:rsidRDefault="007325D9" w:rsidP="00F414C7">
      <w:pPr>
        <w:tabs>
          <w:tab w:val="left" w:pos="426"/>
        </w:tabs>
        <w:spacing w:after="0"/>
        <w:rPr>
          <w:rFonts w:ascii="Arial" w:hAnsi="Arial" w:cs="Arial"/>
          <w:b/>
        </w:rPr>
      </w:pPr>
    </w:p>
    <w:p w:rsidR="00F414C7" w:rsidRPr="003F3DE9" w:rsidRDefault="00F414C7" w:rsidP="00F414C7">
      <w:pPr>
        <w:tabs>
          <w:tab w:val="left" w:pos="426"/>
        </w:tabs>
        <w:spacing w:after="0"/>
        <w:rPr>
          <w:rFonts w:ascii="Arial" w:hAnsi="Arial" w:cs="Arial"/>
          <w:b/>
        </w:rPr>
      </w:pPr>
      <w:r w:rsidRPr="003F3DE9">
        <w:rPr>
          <w:rFonts w:ascii="Arial" w:hAnsi="Arial" w:cs="Arial"/>
          <w:b/>
        </w:rPr>
        <w:t>Tabela nr 3 – wykaz niezbędnych licencji dla SYSTEMU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4985"/>
        <w:gridCol w:w="672"/>
        <w:gridCol w:w="1515"/>
        <w:gridCol w:w="1446"/>
      </w:tblGrid>
      <w:tr w:rsidR="004355E3" w:rsidRPr="003F3DE9" w:rsidTr="00E12627">
        <w:trPr>
          <w:jc w:val="center"/>
        </w:trPr>
        <w:tc>
          <w:tcPr>
            <w:tcW w:w="560" w:type="dxa"/>
            <w:shd w:val="clear" w:color="auto" w:fill="auto"/>
          </w:tcPr>
          <w:p w:rsidR="006372E6" w:rsidRPr="003F3DE9" w:rsidRDefault="006372E6" w:rsidP="009A69C4">
            <w:pPr>
              <w:spacing w:before="120" w:after="0" w:line="240" w:lineRule="auto"/>
              <w:jc w:val="center"/>
              <w:rPr>
                <w:rFonts w:ascii="Arial" w:hAnsi="Arial" w:cs="Arial"/>
                <w:b/>
                <w:sz w:val="20"/>
                <w:szCs w:val="20"/>
                <w:lang w:bidi="en-US"/>
              </w:rPr>
            </w:pPr>
            <w:r w:rsidRPr="003F3DE9">
              <w:rPr>
                <w:rFonts w:ascii="Arial" w:hAnsi="Arial" w:cs="Arial"/>
                <w:b/>
                <w:sz w:val="20"/>
                <w:szCs w:val="20"/>
                <w:lang w:bidi="en-US"/>
              </w:rPr>
              <w:t>Lp.</w:t>
            </w:r>
          </w:p>
        </w:tc>
        <w:tc>
          <w:tcPr>
            <w:tcW w:w="5297" w:type="dxa"/>
            <w:shd w:val="clear" w:color="auto" w:fill="auto"/>
          </w:tcPr>
          <w:p w:rsidR="006372E6" w:rsidRPr="003F3DE9" w:rsidRDefault="006372E6" w:rsidP="009A69C4">
            <w:pPr>
              <w:spacing w:before="120" w:after="0" w:line="240" w:lineRule="auto"/>
              <w:jc w:val="center"/>
              <w:rPr>
                <w:rFonts w:ascii="Arial" w:hAnsi="Arial" w:cs="Arial"/>
                <w:b/>
                <w:sz w:val="20"/>
                <w:szCs w:val="20"/>
                <w:lang w:bidi="en-US"/>
              </w:rPr>
            </w:pPr>
            <w:r w:rsidRPr="003F3DE9">
              <w:rPr>
                <w:rFonts w:ascii="Arial" w:hAnsi="Arial" w:cs="Arial"/>
                <w:b/>
                <w:sz w:val="20"/>
                <w:szCs w:val="20"/>
                <w:lang w:bidi="en-US"/>
              </w:rPr>
              <w:t>Zakres licencji</w:t>
            </w:r>
          </w:p>
        </w:tc>
        <w:tc>
          <w:tcPr>
            <w:tcW w:w="488" w:type="dxa"/>
            <w:shd w:val="clear" w:color="auto" w:fill="auto"/>
          </w:tcPr>
          <w:p w:rsidR="006372E6" w:rsidRPr="003F3DE9" w:rsidRDefault="006372E6" w:rsidP="009A69C4">
            <w:pPr>
              <w:spacing w:before="120" w:after="0" w:line="240" w:lineRule="auto"/>
              <w:jc w:val="center"/>
              <w:rPr>
                <w:rFonts w:ascii="Arial" w:hAnsi="Arial" w:cs="Arial"/>
                <w:b/>
                <w:sz w:val="20"/>
                <w:szCs w:val="20"/>
                <w:lang w:bidi="en-US"/>
              </w:rPr>
            </w:pPr>
            <w:r w:rsidRPr="003F3DE9">
              <w:rPr>
                <w:rFonts w:ascii="Arial" w:hAnsi="Arial" w:cs="Arial"/>
                <w:b/>
                <w:sz w:val="20"/>
                <w:szCs w:val="20"/>
                <w:lang w:bidi="en-US"/>
              </w:rPr>
              <w:t>Ilość</w:t>
            </w:r>
          </w:p>
        </w:tc>
        <w:tc>
          <w:tcPr>
            <w:tcW w:w="1577" w:type="dxa"/>
            <w:shd w:val="clear" w:color="auto" w:fill="auto"/>
          </w:tcPr>
          <w:p w:rsidR="006372E6" w:rsidRPr="003F3DE9" w:rsidRDefault="006372E6" w:rsidP="009A69C4">
            <w:pPr>
              <w:spacing w:before="120" w:after="0" w:line="240" w:lineRule="auto"/>
              <w:jc w:val="center"/>
              <w:rPr>
                <w:rFonts w:ascii="Arial" w:hAnsi="Arial" w:cs="Arial"/>
                <w:b/>
                <w:sz w:val="20"/>
                <w:szCs w:val="20"/>
                <w:lang w:bidi="en-US"/>
              </w:rPr>
            </w:pPr>
            <w:r w:rsidRPr="003F3DE9">
              <w:rPr>
                <w:rFonts w:ascii="Arial" w:hAnsi="Arial" w:cs="Arial"/>
                <w:b/>
                <w:bCs/>
                <w:sz w:val="20"/>
                <w:szCs w:val="20"/>
              </w:rPr>
              <w:t xml:space="preserve">Cena netto </w:t>
            </w:r>
            <w:r w:rsidRPr="003F3DE9">
              <w:rPr>
                <w:rFonts w:ascii="Arial" w:hAnsi="Arial" w:cs="Arial"/>
                <w:b/>
                <w:bCs/>
                <w:sz w:val="20"/>
                <w:szCs w:val="20"/>
              </w:rPr>
              <w:br/>
              <w:t>w PLN</w:t>
            </w:r>
          </w:p>
        </w:tc>
        <w:tc>
          <w:tcPr>
            <w:tcW w:w="1480" w:type="dxa"/>
            <w:shd w:val="clear" w:color="auto" w:fill="auto"/>
          </w:tcPr>
          <w:p w:rsidR="006372E6" w:rsidRPr="003F3DE9" w:rsidRDefault="006372E6" w:rsidP="009A69C4">
            <w:pPr>
              <w:spacing w:before="120" w:after="0" w:line="240" w:lineRule="auto"/>
              <w:jc w:val="center"/>
              <w:rPr>
                <w:rFonts w:ascii="Arial" w:hAnsi="Arial" w:cs="Arial"/>
                <w:b/>
                <w:sz w:val="20"/>
                <w:szCs w:val="20"/>
                <w:lang w:bidi="en-US"/>
              </w:rPr>
            </w:pPr>
            <w:r w:rsidRPr="003F3DE9">
              <w:rPr>
                <w:rFonts w:ascii="Arial" w:hAnsi="Arial" w:cs="Arial"/>
                <w:b/>
                <w:bCs/>
                <w:sz w:val="20"/>
                <w:szCs w:val="20"/>
              </w:rPr>
              <w:t>Wartość brutto w PLN</w:t>
            </w:r>
          </w:p>
        </w:tc>
      </w:tr>
      <w:tr w:rsidR="004355E3" w:rsidRPr="003F3DE9" w:rsidTr="00E12627">
        <w:trPr>
          <w:jc w:val="center"/>
        </w:trPr>
        <w:tc>
          <w:tcPr>
            <w:tcW w:w="560" w:type="dxa"/>
            <w:shd w:val="clear" w:color="auto" w:fill="auto"/>
          </w:tcPr>
          <w:p w:rsidR="006372E6" w:rsidRPr="003F3DE9" w:rsidRDefault="006372E6" w:rsidP="009A69C4">
            <w:pPr>
              <w:spacing w:before="120" w:after="0" w:line="240" w:lineRule="auto"/>
              <w:jc w:val="both"/>
              <w:rPr>
                <w:rFonts w:ascii="Arial" w:hAnsi="Arial" w:cs="Arial"/>
                <w:sz w:val="20"/>
                <w:szCs w:val="20"/>
                <w:lang w:bidi="en-US"/>
              </w:rPr>
            </w:pPr>
          </w:p>
          <w:p w:rsidR="006372E6" w:rsidRPr="003F3DE9" w:rsidRDefault="006372E6" w:rsidP="009A69C4">
            <w:pPr>
              <w:spacing w:before="120" w:after="0" w:line="240" w:lineRule="auto"/>
              <w:jc w:val="both"/>
              <w:rPr>
                <w:rFonts w:ascii="Arial" w:hAnsi="Arial" w:cs="Arial"/>
                <w:sz w:val="20"/>
                <w:szCs w:val="20"/>
                <w:lang w:bidi="en-US"/>
              </w:rPr>
            </w:pPr>
          </w:p>
        </w:tc>
        <w:tc>
          <w:tcPr>
            <w:tcW w:w="5297" w:type="dxa"/>
            <w:shd w:val="clear" w:color="auto" w:fill="auto"/>
          </w:tcPr>
          <w:p w:rsidR="006372E6" w:rsidRPr="003F3DE9" w:rsidRDefault="006372E6" w:rsidP="009A69C4">
            <w:pPr>
              <w:spacing w:before="120" w:after="0" w:line="240" w:lineRule="auto"/>
              <w:jc w:val="both"/>
              <w:rPr>
                <w:rFonts w:ascii="Arial" w:hAnsi="Arial" w:cs="Arial"/>
                <w:sz w:val="20"/>
                <w:szCs w:val="20"/>
                <w:lang w:bidi="en-US"/>
              </w:rPr>
            </w:pPr>
          </w:p>
        </w:tc>
        <w:tc>
          <w:tcPr>
            <w:tcW w:w="488" w:type="dxa"/>
            <w:shd w:val="clear" w:color="auto" w:fill="auto"/>
          </w:tcPr>
          <w:p w:rsidR="006372E6" w:rsidRPr="003F3DE9" w:rsidRDefault="006372E6" w:rsidP="009A69C4">
            <w:pPr>
              <w:spacing w:before="120" w:after="0" w:line="240" w:lineRule="auto"/>
              <w:jc w:val="both"/>
              <w:rPr>
                <w:rFonts w:ascii="Arial" w:hAnsi="Arial" w:cs="Arial"/>
                <w:sz w:val="20"/>
                <w:szCs w:val="20"/>
                <w:lang w:bidi="en-US"/>
              </w:rPr>
            </w:pPr>
          </w:p>
        </w:tc>
        <w:tc>
          <w:tcPr>
            <w:tcW w:w="1577" w:type="dxa"/>
            <w:shd w:val="clear" w:color="auto" w:fill="auto"/>
          </w:tcPr>
          <w:p w:rsidR="006372E6" w:rsidRPr="003F3DE9" w:rsidRDefault="006372E6" w:rsidP="009A69C4">
            <w:pPr>
              <w:spacing w:before="120" w:after="0" w:line="240" w:lineRule="auto"/>
              <w:jc w:val="both"/>
              <w:rPr>
                <w:rFonts w:ascii="Arial" w:hAnsi="Arial" w:cs="Arial"/>
                <w:sz w:val="20"/>
                <w:szCs w:val="20"/>
                <w:lang w:bidi="en-US"/>
              </w:rPr>
            </w:pPr>
          </w:p>
        </w:tc>
        <w:tc>
          <w:tcPr>
            <w:tcW w:w="1480" w:type="dxa"/>
            <w:shd w:val="clear" w:color="auto" w:fill="auto"/>
          </w:tcPr>
          <w:p w:rsidR="006372E6" w:rsidRPr="003F3DE9" w:rsidRDefault="006372E6" w:rsidP="009A69C4">
            <w:pPr>
              <w:spacing w:before="120" w:after="0" w:line="240" w:lineRule="auto"/>
              <w:jc w:val="both"/>
              <w:rPr>
                <w:rFonts w:ascii="Arial" w:hAnsi="Arial" w:cs="Arial"/>
                <w:sz w:val="20"/>
                <w:szCs w:val="20"/>
                <w:lang w:bidi="en-US"/>
              </w:rPr>
            </w:pPr>
          </w:p>
        </w:tc>
      </w:tr>
      <w:tr w:rsidR="004355E3" w:rsidRPr="003F3DE9" w:rsidTr="00E12627">
        <w:trPr>
          <w:jc w:val="center"/>
        </w:trPr>
        <w:tc>
          <w:tcPr>
            <w:tcW w:w="560" w:type="dxa"/>
            <w:shd w:val="clear" w:color="auto" w:fill="auto"/>
          </w:tcPr>
          <w:p w:rsidR="006372E6" w:rsidRPr="003F3DE9" w:rsidRDefault="006372E6" w:rsidP="009A69C4">
            <w:pPr>
              <w:spacing w:before="120" w:after="0" w:line="240" w:lineRule="auto"/>
              <w:jc w:val="both"/>
              <w:rPr>
                <w:rFonts w:ascii="Arial" w:hAnsi="Arial" w:cs="Arial"/>
                <w:sz w:val="20"/>
                <w:szCs w:val="20"/>
                <w:lang w:bidi="en-US"/>
              </w:rPr>
            </w:pPr>
          </w:p>
          <w:p w:rsidR="006372E6" w:rsidRPr="003F3DE9" w:rsidRDefault="006372E6" w:rsidP="009A69C4">
            <w:pPr>
              <w:spacing w:before="120" w:after="0" w:line="240" w:lineRule="auto"/>
              <w:jc w:val="both"/>
              <w:rPr>
                <w:rFonts w:ascii="Arial" w:hAnsi="Arial" w:cs="Arial"/>
                <w:sz w:val="20"/>
                <w:szCs w:val="20"/>
                <w:lang w:bidi="en-US"/>
              </w:rPr>
            </w:pPr>
          </w:p>
        </w:tc>
        <w:tc>
          <w:tcPr>
            <w:tcW w:w="5297" w:type="dxa"/>
            <w:shd w:val="clear" w:color="auto" w:fill="auto"/>
          </w:tcPr>
          <w:p w:rsidR="006372E6" w:rsidRPr="003F3DE9" w:rsidRDefault="006372E6" w:rsidP="009A69C4">
            <w:pPr>
              <w:spacing w:before="120" w:after="0" w:line="240" w:lineRule="auto"/>
              <w:jc w:val="both"/>
              <w:rPr>
                <w:rFonts w:ascii="Arial" w:hAnsi="Arial" w:cs="Arial"/>
                <w:sz w:val="20"/>
                <w:szCs w:val="20"/>
                <w:lang w:bidi="en-US"/>
              </w:rPr>
            </w:pPr>
          </w:p>
        </w:tc>
        <w:tc>
          <w:tcPr>
            <w:tcW w:w="488" w:type="dxa"/>
            <w:shd w:val="clear" w:color="auto" w:fill="auto"/>
          </w:tcPr>
          <w:p w:rsidR="006372E6" w:rsidRPr="003F3DE9" w:rsidRDefault="006372E6" w:rsidP="009A69C4">
            <w:pPr>
              <w:spacing w:before="120" w:after="0" w:line="240" w:lineRule="auto"/>
              <w:jc w:val="both"/>
              <w:rPr>
                <w:rFonts w:ascii="Arial" w:hAnsi="Arial" w:cs="Arial"/>
                <w:sz w:val="20"/>
                <w:szCs w:val="20"/>
                <w:lang w:bidi="en-US"/>
              </w:rPr>
            </w:pPr>
          </w:p>
        </w:tc>
        <w:tc>
          <w:tcPr>
            <w:tcW w:w="1577" w:type="dxa"/>
            <w:shd w:val="clear" w:color="auto" w:fill="auto"/>
          </w:tcPr>
          <w:p w:rsidR="006372E6" w:rsidRPr="003F3DE9" w:rsidRDefault="006372E6" w:rsidP="009A69C4">
            <w:pPr>
              <w:spacing w:before="120" w:after="0" w:line="240" w:lineRule="auto"/>
              <w:jc w:val="both"/>
              <w:rPr>
                <w:rFonts w:ascii="Arial" w:hAnsi="Arial" w:cs="Arial"/>
                <w:sz w:val="20"/>
                <w:szCs w:val="20"/>
                <w:lang w:bidi="en-US"/>
              </w:rPr>
            </w:pPr>
          </w:p>
        </w:tc>
        <w:tc>
          <w:tcPr>
            <w:tcW w:w="1480" w:type="dxa"/>
            <w:shd w:val="clear" w:color="auto" w:fill="auto"/>
          </w:tcPr>
          <w:p w:rsidR="006372E6" w:rsidRPr="003F3DE9" w:rsidRDefault="006372E6" w:rsidP="009A69C4">
            <w:pPr>
              <w:spacing w:before="120" w:after="0" w:line="240" w:lineRule="auto"/>
              <w:jc w:val="both"/>
              <w:rPr>
                <w:rFonts w:ascii="Arial" w:hAnsi="Arial" w:cs="Arial"/>
                <w:sz w:val="20"/>
                <w:szCs w:val="20"/>
                <w:lang w:bidi="en-US"/>
              </w:rPr>
            </w:pPr>
          </w:p>
        </w:tc>
      </w:tr>
      <w:tr w:rsidR="004355E3" w:rsidRPr="003F3DE9" w:rsidTr="00E12627">
        <w:trPr>
          <w:jc w:val="center"/>
        </w:trPr>
        <w:tc>
          <w:tcPr>
            <w:tcW w:w="560" w:type="dxa"/>
            <w:shd w:val="clear" w:color="auto" w:fill="auto"/>
          </w:tcPr>
          <w:p w:rsidR="006372E6" w:rsidRPr="003F3DE9" w:rsidRDefault="006372E6" w:rsidP="009A69C4">
            <w:pPr>
              <w:spacing w:before="120" w:after="0" w:line="240" w:lineRule="auto"/>
              <w:jc w:val="both"/>
              <w:rPr>
                <w:rFonts w:ascii="Arial" w:hAnsi="Arial" w:cs="Arial"/>
                <w:sz w:val="20"/>
                <w:szCs w:val="20"/>
                <w:lang w:bidi="en-US"/>
              </w:rPr>
            </w:pPr>
          </w:p>
          <w:p w:rsidR="006372E6" w:rsidRPr="003F3DE9" w:rsidRDefault="006372E6" w:rsidP="009A69C4">
            <w:pPr>
              <w:spacing w:before="120" w:after="0" w:line="240" w:lineRule="auto"/>
              <w:jc w:val="both"/>
              <w:rPr>
                <w:rFonts w:ascii="Arial" w:hAnsi="Arial" w:cs="Arial"/>
                <w:sz w:val="20"/>
                <w:szCs w:val="20"/>
                <w:lang w:bidi="en-US"/>
              </w:rPr>
            </w:pPr>
          </w:p>
        </w:tc>
        <w:tc>
          <w:tcPr>
            <w:tcW w:w="5297" w:type="dxa"/>
            <w:shd w:val="clear" w:color="auto" w:fill="auto"/>
          </w:tcPr>
          <w:p w:rsidR="006372E6" w:rsidRPr="003F3DE9" w:rsidRDefault="006372E6" w:rsidP="009A69C4">
            <w:pPr>
              <w:spacing w:before="120" w:after="0" w:line="240" w:lineRule="auto"/>
              <w:jc w:val="both"/>
              <w:rPr>
                <w:rFonts w:ascii="Arial" w:hAnsi="Arial" w:cs="Arial"/>
                <w:sz w:val="20"/>
                <w:szCs w:val="20"/>
                <w:lang w:bidi="en-US"/>
              </w:rPr>
            </w:pPr>
          </w:p>
        </w:tc>
        <w:tc>
          <w:tcPr>
            <w:tcW w:w="488" w:type="dxa"/>
            <w:shd w:val="clear" w:color="auto" w:fill="auto"/>
          </w:tcPr>
          <w:p w:rsidR="006372E6" w:rsidRPr="003F3DE9" w:rsidRDefault="006372E6" w:rsidP="009A69C4">
            <w:pPr>
              <w:spacing w:before="120" w:after="0" w:line="240" w:lineRule="auto"/>
              <w:jc w:val="both"/>
              <w:rPr>
                <w:rFonts w:ascii="Arial" w:hAnsi="Arial" w:cs="Arial"/>
                <w:sz w:val="20"/>
                <w:szCs w:val="20"/>
                <w:lang w:bidi="en-US"/>
              </w:rPr>
            </w:pPr>
          </w:p>
        </w:tc>
        <w:tc>
          <w:tcPr>
            <w:tcW w:w="1577" w:type="dxa"/>
            <w:shd w:val="clear" w:color="auto" w:fill="auto"/>
          </w:tcPr>
          <w:p w:rsidR="006372E6" w:rsidRPr="003F3DE9" w:rsidRDefault="006372E6" w:rsidP="009A69C4">
            <w:pPr>
              <w:spacing w:before="120" w:after="0" w:line="240" w:lineRule="auto"/>
              <w:jc w:val="both"/>
              <w:rPr>
                <w:rFonts w:ascii="Arial" w:hAnsi="Arial" w:cs="Arial"/>
                <w:sz w:val="20"/>
                <w:szCs w:val="20"/>
                <w:lang w:bidi="en-US"/>
              </w:rPr>
            </w:pPr>
          </w:p>
        </w:tc>
        <w:tc>
          <w:tcPr>
            <w:tcW w:w="1480" w:type="dxa"/>
            <w:shd w:val="clear" w:color="auto" w:fill="auto"/>
          </w:tcPr>
          <w:p w:rsidR="006372E6" w:rsidRPr="003F3DE9" w:rsidRDefault="006372E6" w:rsidP="009A69C4">
            <w:pPr>
              <w:spacing w:before="120" w:after="0" w:line="240" w:lineRule="auto"/>
              <w:jc w:val="both"/>
              <w:rPr>
                <w:rFonts w:ascii="Arial" w:hAnsi="Arial" w:cs="Arial"/>
                <w:sz w:val="20"/>
                <w:szCs w:val="20"/>
                <w:lang w:bidi="en-US"/>
              </w:rPr>
            </w:pPr>
          </w:p>
        </w:tc>
      </w:tr>
      <w:tr w:rsidR="006372E6" w:rsidRPr="003F3DE9" w:rsidTr="00E12627">
        <w:trPr>
          <w:jc w:val="center"/>
        </w:trPr>
        <w:tc>
          <w:tcPr>
            <w:tcW w:w="560" w:type="dxa"/>
            <w:shd w:val="clear" w:color="auto" w:fill="auto"/>
          </w:tcPr>
          <w:p w:rsidR="006372E6" w:rsidRPr="003F3DE9" w:rsidRDefault="006372E6" w:rsidP="009A69C4">
            <w:pPr>
              <w:spacing w:before="120" w:after="0" w:line="240" w:lineRule="auto"/>
              <w:jc w:val="both"/>
              <w:rPr>
                <w:rFonts w:ascii="Arial" w:hAnsi="Arial" w:cs="Arial"/>
                <w:sz w:val="20"/>
                <w:szCs w:val="20"/>
                <w:lang w:bidi="en-US"/>
              </w:rPr>
            </w:pPr>
          </w:p>
          <w:p w:rsidR="006372E6" w:rsidRPr="003F3DE9" w:rsidRDefault="006372E6" w:rsidP="009A69C4">
            <w:pPr>
              <w:spacing w:before="120" w:after="0" w:line="240" w:lineRule="auto"/>
              <w:jc w:val="both"/>
              <w:rPr>
                <w:rFonts w:ascii="Arial" w:hAnsi="Arial" w:cs="Arial"/>
                <w:sz w:val="20"/>
                <w:szCs w:val="20"/>
                <w:lang w:bidi="en-US"/>
              </w:rPr>
            </w:pPr>
          </w:p>
        </w:tc>
        <w:tc>
          <w:tcPr>
            <w:tcW w:w="5297" w:type="dxa"/>
            <w:shd w:val="clear" w:color="auto" w:fill="auto"/>
          </w:tcPr>
          <w:p w:rsidR="006372E6" w:rsidRPr="003F3DE9" w:rsidRDefault="006372E6" w:rsidP="009A69C4">
            <w:pPr>
              <w:spacing w:before="120" w:after="0" w:line="240" w:lineRule="auto"/>
              <w:jc w:val="both"/>
              <w:rPr>
                <w:rFonts w:ascii="Arial" w:hAnsi="Arial" w:cs="Arial"/>
                <w:sz w:val="20"/>
                <w:szCs w:val="20"/>
                <w:lang w:bidi="en-US"/>
              </w:rPr>
            </w:pPr>
          </w:p>
        </w:tc>
        <w:tc>
          <w:tcPr>
            <w:tcW w:w="488" w:type="dxa"/>
            <w:shd w:val="clear" w:color="auto" w:fill="auto"/>
          </w:tcPr>
          <w:p w:rsidR="006372E6" w:rsidRPr="003F3DE9" w:rsidRDefault="006372E6" w:rsidP="009A69C4">
            <w:pPr>
              <w:spacing w:before="120" w:after="0" w:line="240" w:lineRule="auto"/>
              <w:jc w:val="both"/>
              <w:rPr>
                <w:rFonts w:ascii="Arial" w:hAnsi="Arial" w:cs="Arial"/>
                <w:sz w:val="20"/>
                <w:szCs w:val="20"/>
                <w:lang w:bidi="en-US"/>
              </w:rPr>
            </w:pPr>
          </w:p>
        </w:tc>
        <w:tc>
          <w:tcPr>
            <w:tcW w:w="1577" w:type="dxa"/>
            <w:shd w:val="clear" w:color="auto" w:fill="auto"/>
          </w:tcPr>
          <w:p w:rsidR="006372E6" w:rsidRPr="003F3DE9" w:rsidRDefault="006372E6" w:rsidP="009A69C4">
            <w:pPr>
              <w:spacing w:before="120" w:after="0" w:line="240" w:lineRule="auto"/>
              <w:jc w:val="both"/>
              <w:rPr>
                <w:rFonts w:ascii="Arial" w:hAnsi="Arial" w:cs="Arial"/>
                <w:sz w:val="20"/>
                <w:szCs w:val="20"/>
                <w:lang w:bidi="en-US"/>
              </w:rPr>
            </w:pPr>
          </w:p>
        </w:tc>
        <w:tc>
          <w:tcPr>
            <w:tcW w:w="1480" w:type="dxa"/>
            <w:shd w:val="clear" w:color="auto" w:fill="auto"/>
          </w:tcPr>
          <w:p w:rsidR="006372E6" w:rsidRPr="003F3DE9" w:rsidRDefault="006372E6" w:rsidP="009A69C4">
            <w:pPr>
              <w:spacing w:before="120" w:after="0" w:line="240" w:lineRule="auto"/>
              <w:jc w:val="both"/>
              <w:rPr>
                <w:rFonts w:ascii="Arial" w:hAnsi="Arial" w:cs="Arial"/>
                <w:sz w:val="20"/>
                <w:szCs w:val="20"/>
                <w:lang w:bidi="en-US"/>
              </w:rPr>
            </w:pPr>
          </w:p>
        </w:tc>
      </w:tr>
    </w:tbl>
    <w:p w:rsidR="006372E6" w:rsidRPr="003F3DE9" w:rsidRDefault="006372E6" w:rsidP="006372E6">
      <w:pPr>
        <w:pStyle w:val="Nagwek31"/>
        <w:keepNext/>
        <w:keepLines/>
        <w:shd w:val="clear" w:color="auto" w:fill="auto"/>
        <w:tabs>
          <w:tab w:val="left" w:pos="426"/>
        </w:tabs>
        <w:spacing w:after="0"/>
        <w:jc w:val="both"/>
        <w:rPr>
          <w:rFonts w:ascii="Arial" w:hAnsi="Arial" w:cs="Arial"/>
          <w:sz w:val="24"/>
          <w:szCs w:val="24"/>
        </w:rPr>
      </w:pPr>
    </w:p>
    <w:p w:rsidR="006372E6" w:rsidRPr="003F3DE9" w:rsidRDefault="006D122F" w:rsidP="006372E6">
      <w:pPr>
        <w:pStyle w:val="Nagwek31"/>
        <w:keepNext/>
        <w:keepLines/>
        <w:shd w:val="clear" w:color="auto" w:fill="auto"/>
        <w:tabs>
          <w:tab w:val="left" w:pos="426"/>
        </w:tabs>
        <w:spacing w:after="0"/>
        <w:jc w:val="both"/>
        <w:rPr>
          <w:rFonts w:ascii="Arial" w:hAnsi="Arial" w:cs="Arial"/>
          <w:sz w:val="24"/>
          <w:szCs w:val="24"/>
        </w:rPr>
      </w:pPr>
      <w:r w:rsidRPr="003F3DE9">
        <w:rPr>
          <w:rFonts w:ascii="Arial" w:hAnsi="Arial" w:cs="Arial"/>
          <w:sz w:val="24"/>
          <w:szCs w:val="24"/>
        </w:rPr>
        <w:t xml:space="preserve">Ponadto, oświadczam, że oferuję </w:t>
      </w:r>
      <w:r w:rsidR="004C03E7" w:rsidRPr="003F3DE9">
        <w:rPr>
          <w:rFonts w:ascii="Arial" w:hAnsi="Arial" w:cs="Arial"/>
          <w:sz w:val="24"/>
          <w:szCs w:val="24"/>
        </w:rPr>
        <w:t xml:space="preserve">następujące funkcjonalności zawarte w oprogramowaniu </w:t>
      </w:r>
      <w:r w:rsidR="00876604" w:rsidRPr="003F3DE9">
        <w:rPr>
          <w:rFonts w:ascii="Arial" w:hAnsi="Arial" w:cs="Arial"/>
          <w:sz w:val="24"/>
          <w:szCs w:val="24"/>
        </w:rPr>
        <w:t xml:space="preserve">przeznaczonym </w:t>
      </w:r>
      <w:r w:rsidR="006372E6" w:rsidRPr="003F3DE9">
        <w:rPr>
          <w:rFonts w:ascii="Arial" w:hAnsi="Arial" w:cs="Arial"/>
          <w:sz w:val="24"/>
          <w:szCs w:val="24"/>
        </w:rPr>
        <w:t>do planowania i rozliczania czasu pracy rozszerzonego o funkcjonalność portalu pracowniczego</w:t>
      </w:r>
      <w:r w:rsidRPr="003F3DE9">
        <w:rPr>
          <w:rFonts w:ascii="Arial" w:hAnsi="Arial" w:cs="Arial"/>
          <w:sz w:val="24"/>
          <w:szCs w:val="24"/>
        </w:rPr>
        <w:t>:</w:t>
      </w:r>
    </w:p>
    <w:p w:rsidR="006372E6" w:rsidRPr="003F3DE9" w:rsidRDefault="006372E6" w:rsidP="006372E6">
      <w:pPr>
        <w:tabs>
          <w:tab w:val="left" w:pos="426"/>
        </w:tabs>
        <w:spacing w:after="0"/>
        <w:rPr>
          <w:rFonts w:ascii="Tahoma" w:hAnsi="Tahoma" w:cs="Tahoma"/>
          <w:b/>
          <w:sz w:val="18"/>
          <w:szCs w:val="18"/>
        </w:rPr>
      </w:pPr>
    </w:p>
    <w:tbl>
      <w:tblPr>
        <w:tblW w:w="9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70" w:type="dxa"/>
          <w:bottom w:w="57" w:type="dxa"/>
          <w:right w:w="70" w:type="dxa"/>
        </w:tblCellMar>
        <w:tblLook w:val="04A0" w:firstRow="1" w:lastRow="0" w:firstColumn="1" w:lastColumn="0" w:noHBand="0" w:noVBand="1"/>
      </w:tblPr>
      <w:tblGrid>
        <w:gridCol w:w="800"/>
        <w:gridCol w:w="1291"/>
        <w:gridCol w:w="6721"/>
        <w:gridCol w:w="756"/>
      </w:tblGrid>
      <w:tr w:rsidR="006372E6" w:rsidRPr="00716BB3" w:rsidTr="009A69C4">
        <w:trPr>
          <w:trHeight w:val="403"/>
        </w:trPr>
        <w:tc>
          <w:tcPr>
            <w:tcW w:w="800" w:type="dxa"/>
            <w:shd w:val="clear" w:color="auto" w:fill="D9D9D9"/>
            <w:noWrap/>
            <w:vAlign w:val="center"/>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Lp.</w:t>
            </w:r>
          </w:p>
        </w:tc>
        <w:tc>
          <w:tcPr>
            <w:tcW w:w="1291" w:type="dxa"/>
            <w:shd w:val="clear" w:color="auto" w:fill="D9D9D9"/>
            <w:noWrap/>
            <w:vAlign w:val="center"/>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Rodzaj wymagania</w:t>
            </w:r>
          </w:p>
        </w:tc>
        <w:tc>
          <w:tcPr>
            <w:tcW w:w="6749" w:type="dxa"/>
            <w:shd w:val="clear" w:color="auto" w:fill="D9D9D9"/>
            <w:vAlign w:val="center"/>
          </w:tcPr>
          <w:p w:rsidR="006372E6" w:rsidRPr="00716BB3" w:rsidRDefault="006372E6" w:rsidP="009A69C4">
            <w:pPr>
              <w:spacing w:after="0"/>
              <w:jc w:val="center"/>
              <w:rPr>
                <w:rFonts w:ascii="Tahoma" w:hAnsi="Tahoma" w:cs="Tahoma"/>
                <w:sz w:val="16"/>
                <w:szCs w:val="16"/>
              </w:rPr>
            </w:pPr>
            <w:r w:rsidRPr="00716BB3">
              <w:rPr>
                <w:rFonts w:ascii="Tahoma" w:eastAsia="Times New Roman" w:hAnsi="Tahoma" w:cs="Tahoma"/>
                <w:b/>
                <w:bCs/>
                <w:sz w:val="16"/>
                <w:szCs w:val="16"/>
              </w:rPr>
              <w:t>Opis wymagania</w:t>
            </w:r>
          </w:p>
        </w:tc>
        <w:tc>
          <w:tcPr>
            <w:tcW w:w="728" w:type="dxa"/>
            <w:shd w:val="clear" w:color="auto" w:fill="D9D9D9"/>
            <w:vAlign w:val="center"/>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Czy posiada? (T/N)</w:t>
            </w:r>
          </w:p>
        </w:tc>
      </w:tr>
      <w:tr w:rsidR="006372E6" w:rsidRPr="00716BB3" w:rsidTr="009A69C4">
        <w:trPr>
          <w:trHeight w:val="403"/>
        </w:trPr>
        <w:tc>
          <w:tcPr>
            <w:tcW w:w="800" w:type="dxa"/>
            <w:shd w:val="clear" w:color="auto" w:fill="D9D9D9"/>
            <w:noWrap/>
            <w:vAlign w:val="center"/>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1</w:t>
            </w:r>
          </w:p>
        </w:tc>
        <w:tc>
          <w:tcPr>
            <w:tcW w:w="1291" w:type="dxa"/>
            <w:shd w:val="clear" w:color="auto" w:fill="D9D9D9"/>
            <w:noWrap/>
            <w:vAlign w:val="center"/>
          </w:tcPr>
          <w:p w:rsidR="006372E6" w:rsidRPr="00716BB3" w:rsidRDefault="006372E6" w:rsidP="009A69C4">
            <w:pPr>
              <w:spacing w:after="0"/>
              <w:jc w:val="center"/>
              <w:rPr>
                <w:rFonts w:ascii="Tahoma" w:hAnsi="Tahoma" w:cs="Tahoma"/>
                <w:sz w:val="16"/>
                <w:szCs w:val="16"/>
              </w:rPr>
            </w:pPr>
          </w:p>
        </w:tc>
        <w:tc>
          <w:tcPr>
            <w:tcW w:w="6749" w:type="dxa"/>
            <w:shd w:val="clear" w:color="auto" w:fill="D9D9D9"/>
            <w:vAlign w:val="center"/>
          </w:tcPr>
          <w:p w:rsidR="006372E6" w:rsidRPr="00716BB3" w:rsidRDefault="006372E6" w:rsidP="009A69C4">
            <w:pPr>
              <w:spacing w:after="0"/>
              <w:jc w:val="center"/>
              <w:rPr>
                <w:rFonts w:ascii="Tahoma" w:hAnsi="Tahoma" w:cs="Tahoma"/>
                <w:sz w:val="16"/>
                <w:szCs w:val="16"/>
              </w:rPr>
            </w:pPr>
            <w:r w:rsidRPr="00716BB3">
              <w:rPr>
                <w:rFonts w:ascii="Tahoma" w:eastAsia="Times New Roman" w:hAnsi="Tahoma" w:cs="Tahoma"/>
                <w:b/>
                <w:bCs/>
                <w:sz w:val="16"/>
                <w:szCs w:val="16"/>
              </w:rPr>
              <w:t>Ogólny</w:t>
            </w:r>
            <w:r w:rsidRPr="00716BB3">
              <w:rPr>
                <w:rFonts w:ascii="Tahoma" w:hAnsi="Tahoma" w:cs="Tahoma"/>
                <w:b/>
                <w:sz w:val="16"/>
                <w:szCs w:val="16"/>
              </w:rPr>
              <w:t xml:space="preserve"> opisu systemu</w:t>
            </w:r>
          </w:p>
        </w:tc>
        <w:tc>
          <w:tcPr>
            <w:tcW w:w="728" w:type="dxa"/>
            <w:shd w:val="clear" w:color="auto" w:fill="D9D9D9"/>
            <w:vAlign w:val="center"/>
          </w:tcPr>
          <w:p w:rsidR="006372E6" w:rsidRPr="00716BB3" w:rsidRDefault="006372E6" w:rsidP="009A69C4">
            <w:pPr>
              <w:spacing w:after="0"/>
              <w:jc w:val="center"/>
              <w:rPr>
                <w:rFonts w:ascii="Tahoma" w:hAnsi="Tahoma" w:cs="Tahoma"/>
                <w:sz w:val="16"/>
                <w:szCs w:val="16"/>
              </w:rPr>
            </w:pPr>
          </w:p>
        </w:tc>
      </w:tr>
      <w:tr w:rsidR="006372E6" w:rsidRPr="00716BB3" w:rsidTr="009A69C4">
        <w:trPr>
          <w:trHeight w:val="1035"/>
        </w:trPr>
        <w:tc>
          <w:tcPr>
            <w:tcW w:w="800"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1.1</w:t>
            </w:r>
          </w:p>
        </w:tc>
        <w:tc>
          <w:tcPr>
            <w:tcW w:w="1291"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hAnsi="Tahoma" w:cs="Tahoma"/>
                <w:sz w:val="16"/>
                <w:szCs w:val="16"/>
              </w:rPr>
            </w:pPr>
            <w:r w:rsidRPr="00716BB3">
              <w:rPr>
                <w:rFonts w:ascii="Tahoma" w:hAnsi="Tahoma" w:cs="Tahoma"/>
                <w:sz w:val="16"/>
                <w:szCs w:val="16"/>
              </w:rPr>
              <w:t xml:space="preserve">musi być zgodny z ustawą z dnia 10 maja 2018 roku o ochronie danych osobowych (Dz. U. z 2018 </w:t>
            </w:r>
            <w:r w:rsidRPr="00716BB3">
              <w:rPr>
                <w:rFonts w:ascii="Tahoma" w:eastAsia="Times New Roman" w:hAnsi="Tahoma" w:cs="Tahoma"/>
                <w:sz w:val="16"/>
                <w:szCs w:val="16"/>
              </w:rPr>
              <w:t>r.</w:t>
            </w:r>
            <w:r w:rsidRPr="00716BB3">
              <w:rPr>
                <w:rFonts w:ascii="Tahoma" w:hAnsi="Tahoma" w:cs="Tahoma"/>
                <w:sz w:val="16"/>
                <w:szCs w:val="16"/>
              </w:rPr>
              <w:t>, poz. 1000, ze zm.) i rozporządzeniem Parlamentu Europejskiego i Rady (UE) 2016/679 z 27.04.2016 r. w sprawie ochrony osób fizycznych w związku z przetwarzaniem danych osobowych i w sprawie swobodnego przepływu takich danych oraz uchylenia dyrektywy 95/46/WE</w:t>
            </w:r>
          </w:p>
        </w:tc>
        <w:tc>
          <w:tcPr>
            <w:tcW w:w="728" w:type="dxa"/>
          </w:tcPr>
          <w:p w:rsidR="006372E6" w:rsidRPr="00716BB3" w:rsidRDefault="006372E6" w:rsidP="009A69C4">
            <w:pPr>
              <w:spacing w:after="0"/>
              <w:jc w:val="center"/>
              <w:rPr>
                <w:rFonts w:ascii="Tahoma"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1.2</w:t>
            </w:r>
          </w:p>
        </w:tc>
        <w:tc>
          <w:tcPr>
            <w:tcW w:w="1291"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hAnsi="Tahoma" w:cs="Tahoma"/>
                <w:sz w:val="16"/>
                <w:szCs w:val="16"/>
              </w:rPr>
            </w:pPr>
            <w:r w:rsidRPr="00716BB3">
              <w:rPr>
                <w:rFonts w:ascii="Tahoma" w:hAnsi="Tahoma" w:cs="Tahoma"/>
                <w:sz w:val="16"/>
                <w:szCs w:val="16"/>
              </w:rPr>
              <w:t>opierać się o niezawodne i wydajne rozwiązania technologiczne, zapewniające bezpieczeństwo danych i możliwość integracji z systemem posiadanym przez Zamawiającego</w:t>
            </w:r>
          </w:p>
        </w:tc>
        <w:tc>
          <w:tcPr>
            <w:tcW w:w="728" w:type="dxa"/>
          </w:tcPr>
          <w:p w:rsidR="006372E6" w:rsidRPr="00716BB3" w:rsidRDefault="006372E6" w:rsidP="009A69C4">
            <w:pPr>
              <w:spacing w:after="0"/>
              <w:jc w:val="center"/>
              <w:rPr>
                <w:rFonts w:ascii="Tahoma"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1.3</w:t>
            </w:r>
          </w:p>
        </w:tc>
        <w:tc>
          <w:tcPr>
            <w:tcW w:w="1291"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hAnsi="Tahoma" w:cs="Tahoma"/>
                <w:strike/>
                <w:sz w:val="16"/>
                <w:szCs w:val="16"/>
              </w:rPr>
            </w:pPr>
            <w:r w:rsidRPr="00716BB3">
              <w:rPr>
                <w:rFonts w:ascii="Tahoma" w:hAnsi="Tahoma" w:cs="Tahoma"/>
                <w:sz w:val="16"/>
                <w:szCs w:val="16"/>
              </w:rPr>
              <w:t>posiadać narzędzia umożliwiające administratorowi biznesowemu tworzenie i modyfikację użytkowników, ról użytkowników (w tym przypisywania użytkowników do ról), uprawnień użytkowników do poszczególnych obiektów i funkcji systemu (wynikających m.in. z jego roli w procesach i dostępie do obiektów biznesowych) z uwzględnieniem miejsca danego użytkownika w strukturze organizacyjnej</w:t>
            </w:r>
          </w:p>
        </w:tc>
        <w:tc>
          <w:tcPr>
            <w:tcW w:w="728" w:type="dxa"/>
          </w:tcPr>
          <w:p w:rsidR="006372E6" w:rsidRPr="00716BB3" w:rsidRDefault="006372E6" w:rsidP="009A69C4">
            <w:pPr>
              <w:spacing w:after="0"/>
              <w:jc w:val="center"/>
              <w:rPr>
                <w:rFonts w:ascii="Tahoma"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1.4</w:t>
            </w:r>
          </w:p>
        </w:tc>
        <w:tc>
          <w:tcPr>
            <w:tcW w:w="1291"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hAnsi="Tahoma" w:cs="Tahoma"/>
                <w:sz w:val="16"/>
                <w:szCs w:val="16"/>
              </w:rPr>
            </w:pPr>
            <w:r w:rsidRPr="00716BB3">
              <w:rPr>
                <w:rFonts w:ascii="Tahoma" w:hAnsi="Tahoma" w:cs="Tahoma"/>
                <w:sz w:val="16"/>
                <w:szCs w:val="16"/>
              </w:rPr>
              <w:t>zapewniać możliwość czasowego przekazania uprawnień użytkownika innemu użytkownikowi wraz z przekierowaniem uprawnień (np. na czas nieobecności)</w:t>
            </w:r>
          </w:p>
        </w:tc>
        <w:tc>
          <w:tcPr>
            <w:tcW w:w="728" w:type="dxa"/>
          </w:tcPr>
          <w:p w:rsidR="006372E6" w:rsidRPr="00716BB3" w:rsidRDefault="006372E6" w:rsidP="009A69C4">
            <w:pPr>
              <w:spacing w:after="0"/>
              <w:jc w:val="center"/>
              <w:rPr>
                <w:rFonts w:ascii="Tahoma"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1.5</w:t>
            </w:r>
          </w:p>
        </w:tc>
        <w:tc>
          <w:tcPr>
            <w:tcW w:w="1291" w:type="dxa"/>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 xml:space="preserve">Obligatoryjne </w:t>
            </w:r>
          </w:p>
        </w:tc>
        <w:tc>
          <w:tcPr>
            <w:tcW w:w="6749" w:type="dxa"/>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możliwość autoryzacji użytkowników poprzez usługę Active Directory lub LDAP</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1.6</w:t>
            </w:r>
          </w:p>
        </w:tc>
        <w:tc>
          <w:tcPr>
            <w:tcW w:w="1291"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hAnsi="Tahoma" w:cs="Tahoma"/>
                <w:sz w:val="16"/>
                <w:szCs w:val="16"/>
              </w:rPr>
            </w:pPr>
            <w:r w:rsidRPr="00716BB3">
              <w:rPr>
                <w:rFonts w:ascii="Tahoma" w:hAnsi="Tahoma" w:cs="Tahoma"/>
                <w:sz w:val="16"/>
                <w:szCs w:val="16"/>
              </w:rPr>
              <w:t>zapewniać możliwość konfiguracji haseł i polityki ich bezpieczeństwa - definiowanie siły hasła (w tym wymaganej liczby i rodzaju znaków) i okresu jego obowiązywania. Hasła muszą być przechowywane wyłącznie w systemie w zaszyfrowanej postaci</w:t>
            </w:r>
          </w:p>
        </w:tc>
        <w:tc>
          <w:tcPr>
            <w:tcW w:w="728" w:type="dxa"/>
          </w:tcPr>
          <w:p w:rsidR="006372E6" w:rsidRPr="00716BB3" w:rsidRDefault="006372E6" w:rsidP="009A69C4">
            <w:pPr>
              <w:spacing w:after="0"/>
              <w:jc w:val="center"/>
              <w:rPr>
                <w:rFonts w:ascii="Tahoma"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1.7</w:t>
            </w:r>
          </w:p>
        </w:tc>
        <w:tc>
          <w:tcPr>
            <w:tcW w:w="1291"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hAnsi="Tahoma" w:cs="Tahoma"/>
                <w:sz w:val="16"/>
                <w:szCs w:val="16"/>
              </w:rPr>
            </w:pPr>
            <w:r w:rsidRPr="00716BB3">
              <w:rPr>
                <w:rFonts w:ascii="Tahoma" w:hAnsi="Tahoma" w:cs="Tahoma"/>
                <w:sz w:val="16"/>
                <w:szCs w:val="16"/>
              </w:rPr>
              <w:t>umożliwić obsługę dynamicznych grup użytkowników, gdzie przypisanie użytkownika do grupy następuje w momencie spełnienia przez niego warunku logicznego (np. zajmowanie danego stanowiska, posiadanie danej kompetencji, należenie do danej komórki organizacyjnej, posiadany rodzaj umowy itp.)</w:t>
            </w:r>
          </w:p>
        </w:tc>
        <w:tc>
          <w:tcPr>
            <w:tcW w:w="728" w:type="dxa"/>
          </w:tcPr>
          <w:p w:rsidR="006372E6" w:rsidRPr="00716BB3" w:rsidRDefault="006372E6" w:rsidP="009A69C4">
            <w:pPr>
              <w:spacing w:after="0"/>
              <w:jc w:val="center"/>
              <w:rPr>
                <w:rFonts w:ascii="Tahoma"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lastRenderedPageBreak/>
              <w:t>1.8</w:t>
            </w:r>
          </w:p>
        </w:tc>
        <w:tc>
          <w:tcPr>
            <w:tcW w:w="1291"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hAnsi="Tahoma" w:cs="Tahoma"/>
                <w:sz w:val="16"/>
                <w:szCs w:val="16"/>
              </w:rPr>
            </w:pPr>
            <w:r w:rsidRPr="00716BB3">
              <w:rPr>
                <w:rFonts w:ascii="Tahoma" w:hAnsi="Tahoma" w:cs="Tahoma"/>
                <w:sz w:val="16"/>
                <w:szCs w:val="16"/>
              </w:rPr>
              <w:t>umożliwiać rozróżnienie wprowadzenia korekty danej/zestawu danych (np. poprawa błędu w nazwisku pracownika) od wprowadzenia modyfikacji merytorycznej w danej/zestawie danych (np. potwierdzona urzędowo zmiana nazwiska pracownika). W obu przypadkach powinna zostać zapamiętana data i użytkownik, który wprowadził zmianę. Ponadto modyfikacja merytoryczna powinna być możliwa do zaplanowania z datą przyszłą i w momencie nastania wskazanej daty, być automatycznie potraktowana przez system jako aktualna wartość danej, przy czym każdorazowo powinna istnieć możliwość przeglądu pełnej historii jej zmian. Szczegółowy zakres danych podlegających historyzacji zostanie uzgodniony na etapie Analizy Przedwdrożeniowej</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1.9</w:t>
            </w:r>
          </w:p>
        </w:tc>
        <w:tc>
          <w:tcPr>
            <w:tcW w:w="1291"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hAnsi="Tahoma" w:cs="Tahoma"/>
                <w:sz w:val="16"/>
                <w:szCs w:val="16"/>
              </w:rPr>
            </w:pPr>
            <w:r w:rsidRPr="00716BB3">
              <w:rPr>
                <w:rFonts w:ascii="Tahoma" w:hAnsi="Tahoma" w:cs="Tahoma"/>
                <w:sz w:val="16"/>
                <w:szCs w:val="16"/>
              </w:rPr>
              <w:t>wymagane jest ponadto, aby</w:t>
            </w:r>
            <w:r w:rsidRPr="00716BB3">
              <w:rPr>
                <w:rFonts w:ascii="Tahoma" w:eastAsia="Times New Roman" w:hAnsi="Tahoma" w:cs="Tahoma"/>
                <w:sz w:val="16"/>
                <w:szCs w:val="16"/>
              </w:rPr>
              <w:t xml:space="preserve"> uprawniony</w:t>
            </w:r>
            <w:r w:rsidRPr="00716BB3">
              <w:rPr>
                <w:rFonts w:ascii="Tahoma" w:hAnsi="Tahoma" w:cs="Tahoma"/>
                <w:sz w:val="16"/>
                <w:szCs w:val="16"/>
              </w:rPr>
              <w:t xml:space="preserve"> użytkownik mógł wprowadzać opisane w pkt. 1.8 zmiany bezpośrednio z poziomu narzędzi administracyjnych systemu, bez potrzeby zakupu lub instalowania dodatkowych narzędzi</w:t>
            </w:r>
          </w:p>
        </w:tc>
        <w:tc>
          <w:tcPr>
            <w:tcW w:w="728" w:type="dxa"/>
          </w:tcPr>
          <w:p w:rsidR="006372E6" w:rsidRPr="00716BB3" w:rsidRDefault="006372E6" w:rsidP="009A69C4">
            <w:pPr>
              <w:spacing w:after="0"/>
              <w:jc w:val="center"/>
              <w:rPr>
                <w:rFonts w:ascii="Tahoma"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1.10</w:t>
            </w:r>
          </w:p>
        </w:tc>
        <w:tc>
          <w:tcPr>
            <w:tcW w:w="1291" w:type="dxa"/>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Obligatoryjnie</w:t>
            </w:r>
          </w:p>
        </w:tc>
        <w:tc>
          <w:tcPr>
            <w:tcW w:w="6749" w:type="dxa"/>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być wykonany w technologii 3-warstwowej (interfejs użytkownika, logika biznesowa, warstwa danych)</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0257D5" w:rsidTr="009A69C4">
        <w:trPr>
          <w:trHeight w:val="20"/>
        </w:trPr>
        <w:tc>
          <w:tcPr>
            <w:tcW w:w="800" w:type="dxa"/>
            <w:shd w:val="clear" w:color="auto" w:fill="auto"/>
            <w:noWrap/>
            <w:hideMark/>
          </w:tcPr>
          <w:p w:rsidR="006372E6" w:rsidRPr="000257D5" w:rsidRDefault="006372E6" w:rsidP="009A69C4">
            <w:pPr>
              <w:spacing w:after="0"/>
              <w:jc w:val="center"/>
              <w:rPr>
                <w:rFonts w:ascii="Tahoma" w:eastAsia="Times New Roman" w:hAnsi="Tahoma" w:cs="Tahoma"/>
                <w:b/>
                <w:sz w:val="16"/>
                <w:szCs w:val="16"/>
              </w:rPr>
            </w:pPr>
            <w:r w:rsidRPr="000257D5">
              <w:rPr>
                <w:rFonts w:ascii="Tahoma" w:eastAsia="Times New Roman" w:hAnsi="Tahoma" w:cs="Tahoma"/>
                <w:b/>
                <w:sz w:val="16"/>
                <w:szCs w:val="16"/>
              </w:rPr>
              <w:t>1.11</w:t>
            </w:r>
          </w:p>
        </w:tc>
        <w:tc>
          <w:tcPr>
            <w:tcW w:w="1291" w:type="dxa"/>
            <w:shd w:val="clear" w:color="auto" w:fill="auto"/>
            <w:noWrap/>
            <w:hideMark/>
          </w:tcPr>
          <w:p w:rsidR="006372E6" w:rsidRPr="000257D5" w:rsidRDefault="006372E6" w:rsidP="009A69C4">
            <w:pPr>
              <w:spacing w:after="0"/>
              <w:jc w:val="center"/>
              <w:rPr>
                <w:rFonts w:ascii="Tahoma" w:eastAsia="Times New Roman" w:hAnsi="Tahoma" w:cs="Tahoma"/>
                <w:b/>
                <w:sz w:val="16"/>
                <w:szCs w:val="16"/>
              </w:rPr>
            </w:pPr>
            <w:r w:rsidRPr="000257D5">
              <w:rPr>
                <w:rFonts w:ascii="Tahoma" w:eastAsia="Times New Roman" w:hAnsi="Tahoma" w:cs="Tahoma"/>
                <w:b/>
                <w:sz w:val="16"/>
                <w:szCs w:val="16"/>
              </w:rPr>
              <w:t>Opcjonalne</w:t>
            </w:r>
          </w:p>
        </w:tc>
        <w:tc>
          <w:tcPr>
            <w:tcW w:w="6749" w:type="dxa"/>
            <w:shd w:val="clear" w:color="auto" w:fill="auto"/>
            <w:hideMark/>
          </w:tcPr>
          <w:p w:rsidR="006372E6" w:rsidRPr="000257D5" w:rsidRDefault="006372E6" w:rsidP="00FA3063">
            <w:pPr>
              <w:spacing w:after="0"/>
              <w:jc w:val="both"/>
              <w:rPr>
                <w:rFonts w:ascii="Tahoma" w:eastAsia="Times New Roman" w:hAnsi="Tahoma" w:cs="Tahoma"/>
                <w:b/>
                <w:sz w:val="16"/>
                <w:szCs w:val="16"/>
              </w:rPr>
            </w:pPr>
            <w:r w:rsidRPr="000257D5">
              <w:rPr>
                <w:rFonts w:ascii="Tahoma" w:eastAsia="Times New Roman" w:hAnsi="Tahoma" w:cs="Tahoma"/>
                <w:b/>
                <w:sz w:val="16"/>
                <w:szCs w:val="16"/>
              </w:rPr>
              <w:t>serwer aplikacji i bazy danych musi korzystać z technologii Microsoft (Microsoft Windows Server, Microsoft SQL)</w:t>
            </w:r>
          </w:p>
        </w:tc>
        <w:tc>
          <w:tcPr>
            <w:tcW w:w="728" w:type="dxa"/>
          </w:tcPr>
          <w:p w:rsidR="006372E6" w:rsidRPr="000257D5" w:rsidRDefault="006372E6" w:rsidP="009A69C4">
            <w:pPr>
              <w:spacing w:after="0"/>
              <w:jc w:val="center"/>
              <w:rPr>
                <w:rFonts w:ascii="Tahoma" w:eastAsia="Times New Roman" w:hAnsi="Tahoma" w:cs="Tahoma"/>
                <w:b/>
                <w:sz w:val="16"/>
                <w:szCs w:val="16"/>
              </w:rPr>
            </w:pPr>
          </w:p>
        </w:tc>
      </w:tr>
      <w:tr w:rsidR="006372E6" w:rsidRPr="000257D5" w:rsidTr="009A69C4">
        <w:trPr>
          <w:trHeight w:val="20"/>
        </w:trPr>
        <w:tc>
          <w:tcPr>
            <w:tcW w:w="800" w:type="dxa"/>
            <w:shd w:val="clear" w:color="auto" w:fill="auto"/>
            <w:noWrap/>
            <w:hideMark/>
          </w:tcPr>
          <w:p w:rsidR="006372E6" w:rsidRPr="000257D5" w:rsidRDefault="006372E6" w:rsidP="009A69C4">
            <w:pPr>
              <w:spacing w:after="0"/>
              <w:jc w:val="center"/>
              <w:rPr>
                <w:rFonts w:ascii="Tahoma" w:eastAsia="Times New Roman" w:hAnsi="Tahoma" w:cs="Tahoma"/>
                <w:b/>
                <w:sz w:val="16"/>
                <w:szCs w:val="16"/>
              </w:rPr>
            </w:pPr>
            <w:r w:rsidRPr="000257D5">
              <w:rPr>
                <w:rFonts w:ascii="Tahoma" w:eastAsia="Times New Roman" w:hAnsi="Tahoma" w:cs="Tahoma"/>
                <w:b/>
                <w:sz w:val="16"/>
                <w:szCs w:val="16"/>
              </w:rPr>
              <w:t>1.12</w:t>
            </w:r>
          </w:p>
        </w:tc>
        <w:tc>
          <w:tcPr>
            <w:tcW w:w="1291" w:type="dxa"/>
            <w:shd w:val="clear" w:color="auto" w:fill="auto"/>
            <w:noWrap/>
            <w:hideMark/>
          </w:tcPr>
          <w:p w:rsidR="006372E6" w:rsidRPr="000257D5" w:rsidRDefault="006372E6" w:rsidP="009A69C4">
            <w:pPr>
              <w:spacing w:after="0"/>
              <w:jc w:val="center"/>
              <w:rPr>
                <w:rFonts w:ascii="Tahoma" w:eastAsia="Times New Roman" w:hAnsi="Tahoma" w:cs="Tahoma"/>
                <w:b/>
                <w:sz w:val="16"/>
                <w:szCs w:val="16"/>
              </w:rPr>
            </w:pPr>
            <w:r w:rsidRPr="000257D5">
              <w:rPr>
                <w:rFonts w:ascii="Tahoma" w:eastAsia="Times New Roman" w:hAnsi="Tahoma" w:cs="Tahoma"/>
                <w:b/>
                <w:sz w:val="16"/>
                <w:szCs w:val="16"/>
              </w:rPr>
              <w:t>Opcjonalne</w:t>
            </w:r>
          </w:p>
        </w:tc>
        <w:tc>
          <w:tcPr>
            <w:tcW w:w="6749" w:type="dxa"/>
            <w:shd w:val="clear" w:color="auto" w:fill="auto"/>
            <w:hideMark/>
          </w:tcPr>
          <w:p w:rsidR="006372E6" w:rsidRPr="000257D5" w:rsidRDefault="006372E6" w:rsidP="00FA3063">
            <w:pPr>
              <w:spacing w:after="0"/>
              <w:jc w:val="both"/>
              <w:rPr>
                <w:rFonts w:ascii="Tahoma" w:eastAsia="Times New Roman" w:hAnsi="Tahoma" w:cs="Tahoma"/>
                <w:b/>
                <w:sz w:val="16"/>
                <w:szCs w:val="16"/>
              </w:rPr>
            </w:pPr>
            <w:r w:rsidRPr="000257D5">
              <w:rPr>
                <w:rFonts w:ascii="Tahoma" w:eastAsia="Times New Roman" w:hAnsi="Tahoma" w:cs="Tahoma"/>
                <w:b/>
                <w:sz w:val="16"/>
                <w:szCs w:val="16"/>
              </w:rPr>
              <w:t xml:space="preserve">administrator powinien mieć możliwość tworzenia i dostosowywania struktur danych obiektów biznesowych i warstwy ich prezentacji do indywidualnych wymagań. Rozumie się przez to możliwość samodzielnego tworzenia nowych obiektów biznesowych wraz ze zdefiniowaniem ich indywidualnej struktury danych i warstwy prezentacji (formularze edycyjne, </w:t>
            </w:r>
            <w:r w:rsidRPr="000257D5">
              <w:rPr>
                <w:rFonts w:ascii="Tahoma" w:hAnsi="Tahoma" w:cs="Tahoma"/>
                <w:b/>
                <w:sz w:val="16"/>
                <w:szCs w:val="16"/>
              </w:rPr>
              <w:t>widoki tabelaryczne</w:t>
            </w:r>
            <w:r w:rsidRPr="000257D5">
              <w:rPr>
                <w:rFonts w:ascii="Tahoma" w:eastAsia="Times New Roman" w:hAnsi="Tahoma" w:cs="Tahoma"/>
                <w:b/>
                <w:sz w:val="16"/>
                <w:szCs w:val="16"/>
              </w:rPr>
              <w:t>), jak również możliwość rozszerzania struktur danych istniejących obiektów biznesowych i warstwy ich prezentacji. Wprowadzane zmiany nie mogą wymagać wylogowywania się wszystkich użytkowników lub restartowania całego systemu</w:t>
            </w:r>
          </w:p>
        </w:tc>
        <w:tc>
          <w:tcPr>
            <w:tcW w:w="728" w:type="dxa"/>
          </w:tcPr>
          <w:p w:rsidR="006372E6" w:rsidRPr="000257D5" w:rsidRDefault="006372E6" w:rsidP="009A69C4">
            <w:pPr>
              <w:spacing w:after="0"/>
              <w:jc w:val="center"/>
              <w:rPr>
                <w:rFonts w:ascii="Tahoma" w:hAnsi="Tahoma" w:cs="Tahoma"/>
                <w:b/>
                <w:sz w:val="16"/>
                <w:szCs w:val="16"/>
              </w:rPr>
            </w:pPr>
          </w:p>
        </w:tc>
      </w:tr>
      <w:tr w:rsidR="006372E6" w:rsidRPr="000257D5" w:rsidTr="009A69C4">
        <w:trPr>
          <w:trHeight w:val="20"/>
        </w:trPr>
        <w:tc>
          <w:tcPr>
            <w:tcW w:w="800" w:type="dxa"/>
            <w:shd w:val="clear" w:color="auto" w:fill="auto"/>
            <w:noWrap/>
            <w:hideMark/>
          </w:tcPr>
          <w:p w:rsidR="006372E6" w:rsidRPr="000257D5" w:rsidRDefault="006372E6" w:rsidP="009A69C4">
            <w:pPr>
              <w:spacing w:after="0"/>
              <w:jc w:val="center"/>
              <w:rPr>
                <w:rFonts w:ascii="Tahoma" w:eastAsia="Times New Roman" w:hAnsi="Tahoma" w:cs="Tahoma"/>
                <w:b/>
                <w:sz w:val="16"/>
                <w:szCs w:val="16"/>
              </w:rPr>
            </w:pPr>
            <w:r w:rsidRPr="000257D5">
              <w:rPr>
                <w:rFonts w:ascii="Tahoma" w:eastAsia="Times New Roman" w:hAnsi="Tahoma" w:cs="Tahoma"/>
                <w:b/>
                <w:sz w:val="16"/>
                <w:szCs w:val="16"/>
              </w:rPr>
              <w:t>1.13</w:t>
            </w:r>
          </w:p>
        </w:tc>
        <w:tc>
          <w:tcPr>
            <w:tcW w:w="1291" w:type="dxa"/>
            <w:shd w:val="clear" w:color="auto" w:fill="auto"/>
            <w:noWrap/>
            <w:hideMark/>
          </w:tcPr>
          <w:p w:rsidR="006372E6" w:rsidRPr="000257D5" w:rsidRDefault="006372E6" w:rsidP="009A69C4">
            <w:pPr>
              <w:spacing w:after="0"/>
              <w:jc w:val="center"/>
              <w:rPr>
                <w:rFonts w:ascii="Tahoma" w:eastAsia="Times New Roman" w:hAnsi="Tahoma" w:cs="Tahoma"/>
                <w:b/>
                <w:sz w:val="16"/>
                <w:szCs w:val="16"/>
              </w:rPr>
            </w:pPr>
            <w:r w:rsidRPr="000257D5">
              <w:rPr>
                <w:rFonts w:ascii="Tahoma" w:eastAsia="Times New Roman" w:hAnsi="Tahoma" w:cs="Tahoma"/>
                <w:b/>
                <w:sz w:val="16"/>
                <w:szCs w:val="16"/>
              </w:rPr>
              <w:t>Opcjonalne</w:t>
            </w:r>
          </w:p>
        </w:tc>
        <w:tc>
          <w:tcPr>
            <w:tcW w:w="6749" w:type="dxa"/>
            <w:shd w:val="clear" w:color="auto" w:fill="auto"/>
            <w:hideMark/>
          </w:tcPr>
          <w:p w:rsidR="006372E6" w:rsidRPr="000257D5" w:rsidRDefault="006372E6" w:rsidP="00FA3063">
            <w:pPr>
              <w:spacing w:after="0"/>
              <w:jc w:val="both"/>
              <w:rPr>
                <w:rFonts w:ascii="Tahoma" w:eastAsia="Times New Roman" w:hAnsi="Tahoma" w:cs="Tahoma"/>
                <w:b/>
                <w:strike/>
                <w:sz w:val="16"/>
                <w:szCs w:val="16"/>
              </w:rPr>
            </w:pPr>
            <w:r w:rsidRPr="000257D5">
              <w:rPr>
                <w:rFonts w:ascii="Tahoma" w:eastAsia="Times New Roman" w:hAnsi="Tahoma" w:cs="Tahoma"/>
                <w:b/>
                <w:sz w:val="16"/>
                <w:szCs w:val="16"/>
              </w:rPr>
              <w:t>wymagane jest, aby zmiana wprowadzona przez administratora lub użytkownika systemu była w sposób jednoznaczny odróżniona od zmiany wprowadzonej przez konsultantów dostawcy na etapie wdrożenia</w:t>
            </w:r>
          </w:p>
        </w:tc>
        <w:tc>
          <w:tcPr>
            <w:tcW w:w="728" w:type="dxa"/>
          </w:tcPr>
          <w:p w:rsidR="006372E6" w:rsidRPr="000257D5" w:rsidRDefault="006372E6" w:rsidP="009A69C4">
            <w:pPr>
              <w:spacing w:after="0"/>
              <w:jc w:val="center"/>
              <w:rPr>
                <w:rFonts w:ascii="Tahoma" w:eastAsia="Times New Roman" w:hAnsi="Tahoma" w:cs="Tahoma"/>
                <w:b/>
                <w:sz w:val="16"/>
                <w:szCs w:val="16"/>
              </w:rPr>
            </w:pPr>
          </w:p>
        </w:tc>
      </w:tr>
      <w:tr w:rsidR="006372E6" w:rsidRPr="000257D5" w:rsidTr="009A69C4">
        <w:trPr>
          <w:trHeight w:val="20"/>
        </w:trPr>
        <w:tc>
          <w:tcPr>
            <w:tcW w:w="800" w:type="dxa"/>
            <w:shd w:val="clear" w:color="auto" w:fill="auto"/>
            <w:noWrap/>
          </w:tcPr>
          <w:p w:rsidR="006372E6" w:rsidRPr="000257D5" w:rsidRDefault="006372E6" w:rsidP="009A69C4">
            <w:pPr>
              <w:spacing w:after="0"/>
              <w:jc w:val="center"/>
              <w:rPr>
                <w:rFonts w:ascii="Tahoma" w:eastAsia="Times New Roman" w:hAnsi="Tahoma" w:cs="Tahoma"/>
                <w:b/>
                <w:sz w:val="16"/>
                <w:szCs w:val="16"/>
              </w:rPr>
            </w:pPr>
            <w:r w:rsidRPr="000257D5">
              <w:rPr>
                <w:rFonts w:ascii="Tahoma" w:eastAsia="Times New Roman" w:hAnsi="Tahoma" w:cs="Tahoma"/>
                <w:b/>
                <w:sz w:val="16"/>
                <w:szCs w:val="16"/>
              </w:rPr>
              <w:t>1.14</w:t>
            </w:r>
          </w:p>
        </w:tc>
        <w:tc>
          <w:tcPr>
            <w:tcW w:w="1291" w:type="dxa"/>
            <w:shd w:val="clear" w:color="auto" w:fill="auto"/>
            <w:noWrap/>
          </w:tcPr>
          <w:p w:rsidR="006372E6" w:rsidRPr="000257D5" w:rsidRDefault="006372E6" w:rsidP="009A69C4">
            <w:pPr>
              <w:spacing w:after="0"/>
              <w:jc w:val="center"/>
              <w:rPr>
                <w:rFonts w:ascii="Tahoma" w:eastAsia="Times New Roman" w:hAnsi="Tahoma" w:cs="Tahoma"/>
                <w:b/>
                <w:sz w:val="16"/>
                <w:szCs w:val="16"/>
              </w:rPr>
            </w:pPr>
            <w:r w:rsidRPr="000257D5">
              <w:rPr>
                <w:rFonts w:ascii="Tahoma" w:eastAsia="Times New Roman" w:hAnsi="Tahoma" w:cs="Tahoma"/>
                <w:b/>
                <w:sz w:val="16"/>
                <w:szCs w:val="16"/>
              </w:rPr>
              <w:t>Opcjonalne</w:t>
            </w:r>
          </w:p>
        </w:tc>
        <w:tc>
          <w:tcPr>
            <w:tcW w:w="6749" w:type="dxa"/>
            <w:shd w:val="clear" w:color="auto" w:fill="auto"/>
          </w:tcPr>
          <w:p w:rsidR="006372E6" w:rsidRPr="000257D5" w:rsidRDefault="006372E6" w:rsidP="00FA3063">
            <w:pPr>
              <w:spacing w:after="0"/>
              <w:jc w:val="both"/>
              <w:rPr>
                <w:rFonts w:ascii="Tahoma" w:eastAsia="Times New Roman" w:hAnsi="Tahoma" w:cs="Tahoma"/>
                <w:b/>
                <w:sz w:val="16"/>
                <w:szCs w:val="16"/>
              </w:rPr>
            </w:pPr>
            <w:r w:rsidRPr="000257D5">
              <w:rPr>
                <w:rFonts w:ascii="Tahoma" w:eastAsia="Times New Roman" w:hAnsi="Tahoma" w:cs="Tahoma"/>
                <w:b/>
                <w:sz w:val="16"/>
                <w:szCs w:val="16"/>
              </w:rPr>
              <w:t>wynikowa struktura obiektu biznesowego powinna powstać poprzez scalenie zmian wprowadzonych przez konsultanta jak i zmian wprowadzonych samodzielnie przez administratora lub użytkownika systemu. Mechanizmy dostosowywania systemu do indywidualnych potrzeb nie powinny uniemożliwiać przeprowadzenia automatycznych aktualizacji, po pojawieniu się nowej wersji oprogramowania</w:t>
            </w:r>
          </w:p>
        </w:tc>
        <w:tc>
          <w:tcPr>
            <w:tcW w:w="728" w:type="dxa"/>
          </w:tcPr>
          <w:p w:rsidR="006372E6" w:rsidRPr="000257D5" w:rsidRDefault="006372E6" w:rsidP="009A69C4">
            <w:pPr>
              <w:spacing w:after="0"/>
              <w:jc w:val="center"/>
              <w:rPr>
                <w:rFonts w:ascii="Tahoma" w:eastAsia="Times New Roman" w:hAnsi="Tahoma" w:cs="Tahoma"/>
                <w:b/>
                <w:sz w:val="16"/>
                <w:szCs w:val="16"/>
              </w:rPr>
            </w:pPr>
          </w:p>
        </w:tc>
      </w:tr>
      <w:tr w:rsidR="006372E6" w:rsidRPr="000257D5" w:rsidTr="009A69C4">
        <w:trPr>
          <w:trHeight w:val="20"/>
        </w:trPr>
        <w:tc>
          <w:tcPr>
            <w:tcW w:w="800" w:type="dxa"/>
            <w:shd w:val="clear" w:color="auto" w:fill="auto"/>
            <w:noWrap/>
            <w:hideMark/>
          </w:tcPr>
          <w:p w:rsidR="006372E6" w:rsidRPr="000257D5" w:rsidRDefault="006372E6" w:rsidP="009A69C4">
            <w:pPr>
              <w:spacing w:after="0"/>
              <w:jc w:val="center"/>
              <w:rPr>
                <w:rFonts w:ascii="Tahoma" w:eastAsia="Times New Roman" w:hAnsi="Tahoma" w:cs="Tahoma"/>
                <w:b/>
                <w:sz w:val="16"/>
                <w:szCs w:val="16"/>
              </w:rPr>
            </w:pPr>
            <w:r w:rsidRPr="000257D5">
              <w:rPr>
                <w:rFonts w:ascii="Tahoma" w:eastAsia="Times New Roman" w:hAnsi="Tahoma" w:cs="Tahoma"/>
                <w:b/>
                <w:sz w:val="16"/>
                <w:szCs w:val="16"/>
              </w:rPr>
              <w:t>1.15</w:t>
            </w:r>
          </w:p>
        </w:tc>
        <w:tc>
          <w:tcPr>
            <w:tcW w:w="1291" w:type="dxa"/>
            <w:shd w:val="clear" w:color="auto" w:fill="auto"/>
            <w:noWrap/>
            <w:hideMark/>
          </w:tcPr>
          <w:p w:rsidR="006372E6" w:rsidRPr="000257D5" w:rsidRDefault="006372E6" w:rsidP="009A69C4">
            <w:pPr>
              <w:spacing w:after="0"/>
              <w:jc w:val="center"/>
              <w:rPr>
                <w:rFonts w:ascii="Tahoma" w:eastAsia="Times New Roman" w:hAnsi="Tahoma" w:cs="Tahoma"/>
                <w:b/>
                <w:sz w:val="16"/>
                <w:szCs w:val="16"/>
              </w:rPr>
            </w:pPr>
            <w:r w:rsidRPr="000257D5">
              <w:rPr>
                <w:rFonts w:ascii="Tahoma" w:eastAsia="Times New Roman" w:hAnsi="Tahoma" w:cs="Tahoma"/>
                <w:b/>
                <w:sz w:val="16"/>
                <w:szCs w:val="16"/>
              </w:rPr>
              <w:t>Opcjonalne</w:t>
            </w:r>
          </w:p>
        </w:tc>
        <w:tc>
          <w:tcPr>
            <w:tcW w:w="6749" w:type="dxa"/>
            <w:shd w:val="clear" w:color="auto" w:fill="auto"/>
            <w:hideMark/>
          </w:tcPr>
          <w:p w:rsidR="006372E6" w:rsidRPr="000257D5" w:rsidRDefault="006372E6" w:rsidP="00FA3063">
            <w:pPr>
              <w:spacing w:after="0"/>
              <w:jc w:val="both"/>
              <w:rPr>
                <w:rFonts w:ascii="Tahoma" w:eastAsia="Times New Roman" w:hAnsi="Tahoma" w:cs="Tahoma"/>
                <w:b/>
                <w:sz w:val="16"/>
                <w:szCs w:val="16"/>
              </w:rPr>
            </w:pPr>
            <w:r w:rsidRPr="000257D5">
              <w:rPr>
                <w:rFonts w:ascii="Tahoma" w:eastAsia="Times New Roman" w:hAnsi="Tahoma" w:cs="Tahoma"/>
                <w:b/>
                <w:sz w:val="16"/>
                <w:szCs w:val="16"/>
              </w:rPr>
              <w:t>w sytuacji gdy użytkownik zapomniał obowiązujące hasło, powinien móc samodzielnie wygenerować hasło tymczasowe. Powinno ono zostać wysłane e-mailem na adres zdefiniowany w danych użytkownika, a jego czas ważności powinien być ograniczony np. do 15 minut. Po zalogowaniu się do systemu za pomocą hasła jednorazowego, powinien on zostać automatycznie poproszony o zdefiniowanie nowego hasła</w:t>
            </w:r>
          </w:p>
        </w:tc>
        <w:tc>
          <w:tcPr>
            <w:tcW w:w="728" w:type="dxa"/>
          </w:tcPr>
          <w:p w:rsidR="006372E6" w:rsidRPr="000257D5" w:rsidRDefault="006372E6" w:rsidP="009A69C4">
            <w:pPr>
              <w:spacing w:after="0"/>
              <w:jc w:val="center"/>
              <w:rPr>
                <w:rFonts w:ascii="Tahoma" w:eastAsia="Times New Roman" w:hAnsi="Tahoma" w:cs="Tahoma"/>
                <w:b/>
                <w:sz w:val="16"/>
                <w:szCs w:val="16"/>
              </w:rPr>
            </w:pPr>
          </w:p>
        </w:tc>
      </w:tr>
      <w:tr w:rsidR="006372E6" w:rsidRPr="000257D5" w:rsidTr="009A69C4">
        <w:trPr>
          <w:trHeight w:val="20"/>
        </w:trPr>
        <w:tc>
          <w:tcPr>
            <w:tcW w:w="800" w:type="dxa"/>
            <w:shd w:val="clear" w:color="auto" w:fill="auto"/>
            <w:noWrap/>
          </w:tcPr>
          <w:p w:rsidR="006372E6" w:rsidRPr="000257D5" w:rsidRDefault="006372E6" w:rsidP="009A69C4">
            <w:pPr>
              <w:spacing w:after="0"/>
              <w:jc w:val="center"/>
              <w:rPr>
                <w:rFonts w:ascii="Tahoma" w:eastAsia="Times New Roman" w:hAnsi="Tahoma" w:cs="Tahoma"/>
                <w:b/>
                <w:sz w:val="16"/>
                <w:szCs w:val="16"/>
              </w:rPr>
            </w:pPr>
            <w:r w:rsidRPr="000257D5">
              <w:rPr>
                <w:rFonts w:ascii="Tahoma" w:eastAsia="Times New Roman" w:hAnsi="Tahoma" w:cs="Tahoma"/>
                <w:b/>
                <w:sz w:val="16"/>
                <w:szCs w:val="16"/>
              </w:rPr>
              <w:t>1.16</w:t>
            </w:r>
          </w:p>
        </w:tc>
        <w:tc>
          <w:tcPr>
            <w:tcW w:w="1291" w:type="dxa"/>
            <w:shd w:val="clear" w:color="auto" w:fill="auto"/>
            <w:noWrap/>
          </w:tcPr>
          <w:p w:rsidR="006372E6" w:rsidRPr="000257D5" w:rsidRDefault="006372E6" w:rsidP="009A69C4">
            <w:pPr>
              <w:spacing w:after="0"/>
              <w:jc w:val="center"/>
              <w:rPr>
                <w:rFonts w:ascii="Tahoma" w:eastAsia="Times New Roman" w:hAnsi="Tahoma" w:cs="Tahoma"/>
                <w:b/>
                <w:sz w:val="16"/>
                <w:szCs w:val="16"/>
              </w:rPr>
            </w:pPr>
            <w:r w:rsidRPr="000257D5">
              <w:rPr>
                <w:rFonts w:ascii="Tahoma" w:eastAsia="Times New Roman" w:hAnsi="Tahoma" w:cs="Tahoma"/>
                <w:b/>
                <w:sz w:val="16"/>
                <w:szCs w:val="16"/>
              </w:rPr>
              <w:t>Opcjonalne</w:t>
            </w:r>
          </w:p>
        </w:tc>
        <w:tc>
          <w:tcPr>
            <w:tcW w:w="6749" w:type="dxa"/>
            <w:shd w:val="clear" w:color="auto" w:fill="auto"/>
          </w:tcPr>
          <w:p w:rsidR="006372E6" w:rsidRPr="000257D5" w:rsidRDefault="006372E6" w:rsidP="00FA3063">
            <w:pPr>
              <w:spacing w:after="0"/>
              <w:jc w:val="both"/>
              <w:rPr>
                <w:rFonts w:ascii="Tahoma" w:eastAsia="Times New Roman" w:hAnsi="Tahoma" w:cs="Tahoma"/>
                <w:b/>
                <w:sz w:val="16"/>
                <w:szCs w:val="16"/>
              </w:rPr>
            </w:pPr>
            <w:r w:rsidRPr="000257D5">
              <w:rPr>
                <w:rFonts w:ascii="Tahoma" w:eastAsia="Times New Roman" w:hAnsi="Tahoma" w:cs="Tahoma"/>
                <w:b/>
                <w:sz w:val="16"/>
                <w:szCs w:val="16"/>
              </w:rPr>
              <w:t>udostępnić prezentację historii procesów w postaci chronologicznie posortowanych czynności (zadań) z następującymi informacjami: identyfikator, kod, nazwa i wykonawca zadania, data utworzenia zadania, planowana data jego zakończenia, rzeczywisty czas zakończenia zadania oraz status zadania, decyzja podjęta przez Wykonawcę zadania przy jego zakończeniu i uwagi do decyzji wykonawcy zadania (np. powody odmowy zatwierdzenia planu pracy)</w:t>
            </w:r>
          </w:p>
        </w:tc>
        <w:tc>
          <w:tcPr>
            <w:tcW w:w="728" w:type="dxa"/>
          </w:tcPr>
          <w:p w:rsidR="006372E6" w:rsidRPr="000257D5" w:rsidRDefault="006372E6" w:rsidP="009A69C4">
            <w:pPr>
              <w:spacing w:after="0"/>
              <w:jc w:val="center"/>
              <w:rPr>
                <w:rFonts w:ascii="Tahoma" w:eastAsia="Times New Roman" w:hAnsi="Tahoma" w:cs="Tahoma"/>
                <w:b/>
                <w:sz w:val="16"/>
                <w:szCs w:val="16"/>
              </w:rPr>
            </w:pPr>
          </w:p>
        </w:tc>
      </w:tr>
      <w:tr w:rsidR="006372E6" w:rsidRPr="00716BB3" w:rsidTr="009A69C4">
        <w:trPr>
          <w:trHeight w:val="641"/>
        </w:trPr>
        <w:tc>
          <w:tcPr>
            <w:tcW w:w="800" w:type="dxa"/>
            <w:shd w:val="clear" w:color="000000" w:fill="F2F2F2"/>
            <w:noWrap/>
            <w:vAlign w:val="center"/>
            <w:hideMark/>
          </w:tcPr>
          <w:p w:rsidR="006372E6" w:rsidRPr="00716BB3" w:rsidRDefault="006372E6" w:rsidP="009A69C4">
            <w:pPr>
              <w:spacing w:after="0"/>
              <w:jc w:val="center"/>
              <w:rPr>
                <w:rFonts w:ascii="Tahoma" w:eastAsia="Times New Roman" w:hAnsi="Tahoma" w:cs="Tahoma"/>
                <w:b/>
                <w:bCs/>
                <w:sz w:val="16"/>
                <w:szCs w:val="16"/>
              </w:rPr>
            </w:pPr>
            <w:r w:rsidRPr="00716BB3">
              <w:rPr>
                <w:rFonts w:ascii="Tahoma" w:eastAsia="Times New Roman" w:hAnsi="Tahoma" w:cs="Tahoma"/>
                <w:b/>
                <w:bCs/>
                <w:sz w:val="16"/>
                <w:szCs w:val="16"/>
              </w:rPr>
              <w:t>2</w:t>
            </w:r>
          </w:p>
        </w:tc>
        <w:tc>
          <w:tcPr>
            <w:tcW w:w="1291" w:type="dxa"/>
            <w:shd w:val="clear" w:color="000000" w:fill="F2F2F2"/>
            <w:noWrap/>
            <w:vAlign w:val="center"/>
            <w:hideMark/>
          </w:tcPr>
          <w:p w:rsidR="006372E6" w:rsidRPr="00716BB3" w:rsidRDefault="006372E6" w:rsidP="009A69C4">
            <w:pPr>
              <w:spacing w:after="0"/>
              <w:jc w:val="center"/>
              <w:rPr>
                <w:rFonts w:ascii="Tahoma" w:eastAsia="Times New Roman" w:hAnsi="Tahoma" w:cs="Tahoma"/>
                <w:b/>
                <w:bCs/>
                <w:sz w:val="16"/>
                <w:szCs w:val="16"/>
              </w:rPr>
            </w:pPr>
          </w:p>
        </w:tc>
        <w:tc>
          <w:tcPr>
            <w:tcW w:w="6749" w:type="dxa"/>
            <w:shd w:val="clear" w:color="000000" w:fill="F2F2F2"/>
            <w:vAlign w:val="center"/>
            <w:hideMark/>
          </w:tcPr>
          <w:p w:rsidR="006372E6" w:rsidRPr="00716BB3" w:rsidRDefault="006372E6" w:rsidP="00FA3063">
            <w:pPr>
              <w:spacing w:after="0"/>
              <w:jc w:val="both"/>
              <w:rPr>
                <w:rFonts w:ascii="Tahoma" w:eastAsia="Times New Roman" w:hAnsi="Tahoma" w:cs="Tahoma"/>
                <w:b/>
                <w:bCs/>
                <w:sz w:val="16"/>
                <w:szCs w:val="16"/>
              </w:rPr>
            </w:pPr>
            <w:r w:rsidRPr="00716BB3">
              <w:rPr>
                <w:rFonts w:ascii="Tahoma" w:eastAsia="Times New Roman" w:hAnsi="Tahoma" w:cs="Tahoma"/>
                <w:b/>
                <w:bCs/>
                <w:sz w:val="16"/>
                <w:szCs w:val="16"/>
              </w:rPr>
              <w:t>Wymagania dotyczące użytkowania systemu</w:t>
            </w:r>
          </w:p>
        </w:tc>
        <w:tc>
          <w:tcPr>
            <w:tcW w:w="728" w:type="dxa"/>
            <w:shd w:val="clear" w:color="000000" w:fill="F2F2F2"/>
          </w:tcPr>
          <w:p w:rsidR="006372E6" w:rsidRPr="00716BB3" w:rsidRDefault="006372E6" w:rsidP="009A69C4">
            <w:pPr>
              <w:spacing w:after="0"/>
              <w:jc w:val="center"/>
              <w:rPr>
                <w:rFonts w:ascii="Tahoma" w:eastAsia="Times New Roman" w:hAnsi="Tahoma" w:cs="Tahoma"/>
                <w:b/>
                <w:bCs/>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2.1</w:t>
            </w:r>
          </w:p>
        </w:tc>
        <w:tc>
          <w:tcPr>
            <w:tcW w:w="1291" w:type="dxa"/>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zapewniać wsparcie dla szyfrowania komunikacji interfejsu użytkownika z Systemem za pomocą protokołu SSL</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0257D5" w:rsidTr="009A69C4">
        <w:trPr>
          <w:trHeight w:val="20"/>
        </w:trPr>
        <w:tc>
          <w:tcPr>
            <w:tcW w:w="800" w:type="dxa"/>
            <w:shd w:val="clear" w:color="auto" w:fill="auto"/>
            <w:noWrap/>
            <w:hideMark/>
          </w:tcPr>
          <w:p w:rsidR="006372E6" w:rsidRPr="000257D5" w:rsidRDefault="006372E6" w:rsidP="009A69C4">
            <w:pPr>
              <w:spacing w:after="0"/>
              <w:jc w:val="center"/>
              <w:rPr>
                <w:rFonts w:ascii="Tahoma" w:eastAsia="Times New Roman" w:hAnsi="Tahoma" w:cs="Tahoma"/>
                <w:b/>
                <w:sz w:val="16"/>
                <w:szCs w:val="16"/>
              </w:rPr>
            </w:pPr>
            <w:r w:rsidRPr="000257D5">
              <w:rPr>
                <w:rFonts w:ascii="Tahoma" w:eastAsia="Times New Roman" w:hAnsi="Tahoma" w:cs="Tahoma"/>
                <w:b/>
                <w:sz w:val="16"/>
                <w:szCs w:val="16"/>
              </w:rPr>
              <w:t>2.2</w:t>
            </w:r>
          </w:p>
        </w:tc>
        <w:tc>
          <w:tcPr>
            <w:tcW w:w="1291" w:type="dxa"/>
            <w:shd w:val="clear" w:color="auto" w:fill="auto"/>
            <w:noWrap/>
            <w:hideMark/>
          </w:tcPr>
          <w:p w:rsidR="006372E6" w:rsidRPr="000257D5" w:rsidRDefault="006372E6" w:rsidP="009A69C4">
            <w:pPr>
              <w:spacing w:after="0"/>
              <w:jc w:val="center"/>
              <w:rPr>
                <w:rFonts w:ascii="Tahoma" w:eastAsia="Times New Roman" w:hAnsi="Tahoma" w:cs="Tahoma"/>
                <w:b/>
                <w:sz w:val="16"/>
                <w:szCs w:val="16"/>
              </w:rPr>
            </w:pPr>
            <w:r w:rsidRPr="000257D5">
              <w:rPr>
                <w:rFonts w:ascii="Tahoma" w:eastAsia="Times New Roman" w:hAnsi="Tahoma" w:cs="Tahoma"/>
                <w:b/>
                <w:sz w:val="16"/>
                <w:szCs w:val="16"/>
              </w:rPr>
              <w:t>Opcjonalne</w:t>
            </w:r>
          </w:p>
        </w:tc>
        <w:tc>
          <w:tcPr>
            <w:tcW w:w="6749" w:type="dxa"/>
            <w:shd w:val="clear" w:color="auto" w:fill="auto"/>
            <w:hideMark/>
          </w:tcPr>
          <w:p w:rsidR="006372E6" w:rsidRPr="000257D5" w:rsidRDefault="006372E6" w:rsidP="00FA3063">
            <w:pPr>
              <w:spacing w:after="0"/>
              <w:jc w:val="both"/>
              <w:rPr>
                <w:rFonts w:ascii="Tahoma" w:eastAsia="Times New Roman" w:hAnsi="Tahoma" w:cs="Tahoma"/>
                <w:b/>
                <w:sz w:val="16"/>
                <w:szCs w:val="16"/>
              </w:rPr>
            </w:pPr>
            <w:r w:rsidRPr="000257D5">
              <w:rPr>
                <w:rFonts w:ascii="Tahoma" w:eastAsia="Times New Roman" w:hAnsi="Tahoma" w:cs="Tahoma"/>
                <w:b/>
                <w:sz w:val="16"/>
                <w:szCs w:val="16"/>
              </w:rPr>
              <w:t xml:space="preserve">zapewnić możliwość tworzenia i edycji indywidualnych oraz systemowych pulpitów, prezentujących informacje najistotniejsze dla danego użytkownika (własne </w:t>
            </w:r>
            <w:r w:rsidRPr="000257D5">
              <w:rPr>
                <w:rFonts w:ascii="Tahoma" w:hAnsi="Tahoma" w:cs="Tahoma"/>
                <w:b/>
                <w:sz w:val="16"/>
                <w:szCs w:val="16"/>
              </w:rPr>
              <w:t>widoki tabelaryczne</w:t>
            </w:r>
            <w:r w:rsidRPr="000257D5">
              <w:rPr>
                <w:rFonts w:ascii="Tahoma" w:eastAsia="Times New Roman" w:hAnsi="Tahoma" w:cs="Tahoma"/>
                <w:b/>
                <w:sz w:val="16"/>
                <w:szCs w:val="16"/>
              </w:rPr>
              <w:t xml:space="preserve">, wnioski do zatwierdzenia, skróty do najważniejszych funkcji systemu) </w:t>
            </w:r>
          </w:p>
        </w:tc>
        <w:tc>
          <w:tcPr>
            <w:tcW w:w="728" w:type="dxa"/>
          </w:tcPr>
          <w:p w:rsidR="006372E6" w:rsidRPr="000257D5" w:rsidRDefault="006372E6" w:rsidP="009A69C4">
            <w:pPr>
              <w:spacing w:after="0"/>
              <w:jc w:val="center"/>
              <w:rPr>
                <w:rFonts w:ascii="Tahoma" w:eastAsia="Times New Roman" w:hAnsi="Tahoma" w:cs="Tahoma"/>
                <w:b/>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lastRenderedPageBreak/>
              <w:t>2.3</w:t>
            </w:r>
          </w:p>
        </w:tc>
        <w:tc>
          <w:tcPr>
            <w:tcW w:w="1291" w:type="dxa"/>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udostępniać interfejs użytkownikowi za pomocą przeglądarki WWW (Internet Explorer 11 lub nowsze, Mozilla Firefox, Google Chrome, Opera, Safari, Edge) przy pomocy bezpiecznego protokołu wymiany danych</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2.4</w:t>
            </w:r>
          </w:p>
        </w:tc>
        <w:tc>
          <w:tcPr>
            <w:tcW w:w="1291"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hAnsi="Tahoma" w:cs="Tahoma"/>
                <w:sz w:val="16"/>
                <w:szCs w:val="16"/>
              </w:rPr>
            </w:pPr>
            <w:r w:rsidRPr="00716BB3">
              <w:rPr>
                <w:rFonts w:ascii="Tahoma" w:hAnsi="Tahoma" w:cs="Tahoma"/>
                <w:sz w:val="16"/>
                <w:szCs w:val="16"/>
              </w:rPr>
              <w:t>interfejs systemu ma być dostępny w języku polskim</w:t>
            </w:r>
          </w:p>
        </w:tc>
        <w:tc>
          <w:tcPr>
            <w:tcW w:w="728" w:type="dxa"/>
          </w:tcPr>
          <w:p w:rsidR="006372E6" w:rsidRPr="00716BB3" w:rsidRDefault="006372E6" w:rsidP="009A69C4">
            <w:pPr>
              <w:spacing w:after="0"/>
              <w:jc w:val="center"/>
              <w:rPr>
                <w:rFonts w:ascii="Tahoma" w:hAnsi="Tahoma" w:cs="Tahoma"/>
                <w:sz w:val="16"/>
                <w:szCs w:val="16"/>
              </w:rPr>
            </w:pPr>
          </w:p>
        </w:tc>
      </w:tr>
      <w:tr w:rsidR="006372E6" w:rsidRPr="000257D5" w:rsidTr="009A69C4">
        <w:trPr>
          <w:trHeight w:val="20"/>
        </w:trPr>
        <w:tc>
          <w:tcPr>
            <w:tcW w:w="800" w:type="dxa"/>
            <w:shd w:val="clear" w:color="auto" w:fill="auto"/>
            <w:noWrap/>
            <w:hideMark/>
          </w:tcPr>
          <w:p w:rsidR="006372E6" w:rsidRPr="000257D5" w:rsidRDefault="006372E6" w:rsidP="009A69C4">
            <w:pPr>
              <w:spacing w:after="0"/>
              <w:jc w:val="center"/>
              <w:rPr>
                <w:rFonts w:ascii="Tahoma" w:hAnsi="Tahoma" w:cs="Tahoma"/>
                <w:b/>
                <w:sz w:val="16"/>
                <w:szCs w:val="16"/>
              </w:rPr>
            </w:pPr>
            <w:r w:rsidRPr="000257D5">
              <w:rPr>
                <w:rFonts w:ascii="Tahoma" w:hAnsi="Tahoma" w:cs="Tahoma"/>
                <w:b/>
                <w:sz w:val="16"/>
                <w:szCs w:val="16"/>
              </w:rPr>
              <w:t>2.5</w:t>
            </w:r>
          </w:p>
        </w:tc>
        <w:tc>
          <w:tcPr>
            <w:tcW w:w="1291" w:type="dxa"/>
            <w:shd w:val="clear" w:color="auto" w:fill="auto"/>
            <w:hideMark/>
          </w:tcPr>
          <w:p w:rsidR="006372E6" w:rsidRPr="000257D5" w:rsidRDefault="006372E6" w:rsidP="009A69C4">
            <w:pPr>
              <w:spacing w:after="0"/>
              <w:jc w:val="center"/>
              <w:rPr>
                <w:rFonts w:ascii="Tahoma" w:hAnsi="Tahoma" w:cs="Tahoma"/>
                <w:b/>
                <w:sz w:val="16"/>
                <w:szCs w:val="16"/>
              </w:rPr>
            </w:pPr>
            <w:r w:rsidRPr="000257D5">
              <w:rPr>
                <w:rFonts w:ascii="Tahoma" w:eastAsia="Times New Roman" w:hAnsi="Tahoma" w:cs="Tahoma"/>
                <w:b/>
                <w:sz w:val="16"/>
                <w:szCs w:val="16"/>
              </w:rPr>
              <w:t>Opcjonalne</w:t>
            </w:r>
          </w:p>
        </w:tc>
        <w:tc>
          <w:tcPr>
            <w:tcW w:w="6749" w:type="dxa"/>
            <w:shd w:val="clear" w:color="auto" w:fill="auto"/>
            <w:hideMark/>
          </w:tcPr>
          <w:p w:rsidR="006372E6" w:rsidRPr="000257D5" w:rsidRDefault="006372E6" w:rsidP="00FA3063">
            <w:pPr>
              <w:spacing w:after="0"/>
              <w:jc w:val="both"/>
              <w:rPr>
                <w:rFonts w:ascii="Tahoma" w:hAnsi="Tahoma" w:cs="Tahoma"/>
                <w:b/>
                <w:sz w:val="16"/>
                <w:szCs w:val="16"/>
              </w:rPr>
            </w:pPr>
            <w:r w:rsidRPr="000257D5">
              <w:rPr>
                <w:rFonts w:ascii="Tahoma" w:hAnsi="Tahoma" w:cs="Tahoma"/>
                <w:b/>
                <w:sz w:val="16"/>
                <w:szCs w:val="16"/>
              </w:rPr>
              <w:t>użytkownicy powinni mieć możliwość samodzielnego modyfikowania i dostosowywania widoków i widoków tabelarycznych systemowych poprzez wybór i określanie kolejności dostępnych kolumn (a także ich sortowanie, grupowanie, podsumowywanie danych) oraz filtrów (filtrowanie danych w widoku tabelarycznym w oparciu o wiele kryteriów, w tym filtry wielopoziomowe budowane przez użytkownika, bazujące nie tylko na cechach opisujących obiekt filtrowany, ale i na cechach obiektów z nim powiązanych). System musi dawać możliwość zapisania przez użytkownika indywidualnie zdefiniowanych filtrów i widoków</w:t>
            </w:r>
          </w:p>
        </w:tc>
        <w:tc>
          <w:tcPr>
            <w:tcW w:w="728" w:type="dxa"/>
          </w:tcPr>
          <w:p w:rsidR="006372E6" w:rsidRPr="000257D5" w:rsidRDefault="006372E6" w:rsidP="009A69C4">
            <w:pPr>
              <w:spacing w:after="0"/>
              <w:jc w:val="center"/>
              <w:rPr>
                <w:rFonts w:ascii="Tahoma" w:hAnsi="Tahoma" w:cs="Tahoma"/>
                <w:b/>
                <w:sz w:val="16"/>
                <w:szCs w:val="16"/>
              </w:rPr>
            </w:pPr>
          </w:p>
        </w:tc>
      </w:tr>
      <w:tr w:rsidR="006372E6" w:rsidRPr="00716BB3" w:rsidTr="009A69C4">
        <w:trPr>
          <w:trHeight w:val="641"/>
        </w:trPr>
        <w:tc>
          <w:tcPr>
            <w:tcW w:w="800" w:type="dxa"/>
            <w:shd w:val="clear" w:color="000000" w:fill="F2F2F2"/>
            <w:noWrap/>
            <w:vAlign w:val="center"/>
            <w:hideMark/>
          </w:tcPr>
          <w:p w:rsidR="006372E6" w:rsidRPr="00716BB3" w:rsidRDefault="006372E6" w:rsidP="009A69C4">
            <w:pPr>
              <w:spacing w:after="0"/>
              <w:jc w:val="center"/>
              <w:rPr>
                <w:rFonts w:ascii="Tahoma" w:hAnsi="Tahoma" w:cs="Tahoma"/>
                <w:b/>
                <w:sz w:val="16"/>
                <w:szCs w:val="16"/>
              </w:rPr>
            </w:pPr>
            <w:r w:rsidRPr="00716BB3">
              <w:rPr>
                <w:rFonts w:ascii="Tahoma" w:hAnsi="Tahoma" w:cs="Tahoma"/>
                <w:b/>
                <w:sz w:val="16"/>
                <w:szCs w:val="16"/>
              </w:rPr>
              <w:t>3</w:t>
            </w:r>
          </w:p>
        </w:tc>
        <w:tc>
          <w:tcPr>
            <w:tcW w:w="1291" w:type="dxa"/>
            <w:shd w:val="clear" w:color="000000" w:fill="F2F2F2"/>
            <w:noWrap/>
            <w:vAlign w:val="center"/>
            <w:hideMark/>
          </w:tcPr>
          <w:p w:rsidR="006372E6" w:rsidRPr="00716BB3" w:rsidRDefault="006372E6" w:rsidP="009A69C4">
            <w:pPr>
              <w:spacing w:after="0"/>
              <w:jc w:val="center"/>
              <w:rPr>
                <w:rFonts w:ascii="Tahoma" w:hAnsi="Tahoma" w:cs="Tahoma"/>
                <w:b/>
                <w:sz w:val="16"/>
                <w:szCs w:val="16"/>
              </w:rPr>
            </w:pPr>
          </w:p>
        </w:tc>
        <w:tc>
          <w:tcPr>
            <w:tcW w:w="6749" w:type="dxa"/>
            <w:shd w:val="clear" w:color="000000" w:fill="F2F2F2"/>
            <w:vAlign w:val="center"/>
            <w:hideMark/>
          </w:tcPr>
          <w:p w:rsidR="006372E6" w:rsidRPr="00716BB3" w:rsidRDefault="006372E6" w:rsidP="00FA3063">
            <w:pPr>
              <w:spacing w:after="0"/>
              <w:jc w:val="both"/>
              <w:rPr>
                <w:rFonts w:ascii="Tahoma" w:hAnsi="Tahoma" w:cs="Tahoma"/>
                <w:b/>
                <w:sz w:val="16"/>
                <w:szCs w:val="16"/>
              </w:rPr>
            </w:pPr>
            <w:r w:rsidRPr="00716BB3">
              <w:rPr>
                <w:rFonts w:ascii="Tahoma" w:hAnsi="Tahoma" w:cs="Tahoma"/>
                <w:b/>
                <w:sz w:val="16"/>
                <w:szCs w:val="16"/>
              </w:rPr>
              <w:t>Wymiana danych oraz zapewnienie integralności</w:t>
            </w:r>
          </w:p>
        </w:tc>
        <w:tc>
          <w:tcPr>
            <w:tcW w:w="728" w:type="dxa"/>
            <w:shd w:val="clear" w:color="000000" w:fill="F2F2F2"/>
          </w:tcPr>
          <w:p w:rsidR="006372E6" w:rsidRPr="00716BB3" w:rsidRDefault="006372E6" w:rsidP="009A69C4">
            <w:pPr>
              <w:spacing w:after="0"/>
              <w:jc w:val="center"/>
              <w:rPr>
                <w:rFonts w:ascii="Tahoma" w:hAnsi="Tahoma" w:cs="Tahoma"/>
                <w:b/>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3.1</w:t>
            </w:r>
          </w:p>
        </w:tc>
        <w:tc>
          <w:tcPr>
            <w:tcW w:w="1291"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hAnsi="Tahoma" w:cs="Tahoma"/>
                <w:sz w:val="16"/>
                <w:szCs w:val="16"/>
              </w:rPr>
            </w:pPr>
            <w:r w:rsidRPr="00716BB3">
              <w:rPr>
                <w:rFonts w:ascii="Tahoma" w:hAnsi="Tahoma" w:cs="Tahoma"/>
                <w:sz w:val="16"/>
                <w:szCs w:val="16"/>
              </w:rPr>
              <w:t>udostępniać dane związane z czasem pracy pracowników Zamawiającego poprzez portal pracownika (dane w zakresie harmonogramu, jak i ewidencji czasu pracy)</w:t>
            </w:r>
          </w:p>
        </w:tc>
        <w:tc>
          <w:tcPr>
            <w:tcW w:w="728" w:type="dxa"/>
          </w:tcPr>
          <w:p w:rsidR="006372E6" w:rsidRPr="00716BB3" w:rsidRDefault="006372E6" w:rsidP="009A69C4">
            <w:pPr>
              <w:spacing w:after="0"/>
              <w:jc w:val="center"/>
              <w:rPr>
                <w:rFonts w:ascii="Tahoma"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3.2</w:t>
            </w:r>
          </w:p>
        </w:tc>
        <w:tc>
          <w:tcPr>
            <w:tcW w:w="1291"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hAnsi="Tahoma" w:cs="Tahoma"/>
                <w:sz w:val="16"/>
                <w:szCs w:val="16"/>
              </w:rPr>
            </w:pPr>
            <w:r w:rsidRPr="00716BB3">
              <w:rPr>
                <w:rFonts w:ascii="Tahoma" w:hAnsi="Tahoma" w:cs="Tahoma"/>
                <w:sz w:val="16"/>
                <w:szCs w:val="16"/>
              </w:rPr>
              <w:t>zapewnić inicjalny import danych o pracownikach Zamawiającego, automatyczną ich aktualizację w przypadku zmian w zatrudnieniu</w:t>
            </w:r>
          </w:p>
        </w:tc>
        <w:tc>
          <w:tcPr>
            <w:tcW w:w="728" w:type="dxa"/>
          </w:tcPr>
          <w:p w:rsidR="006372E6" w:rsidRPr="00716BB3" w:rsidRDefault="006372E6" w:rsidP="009A69C4">
            <w:pPr>
              <w:spacing w:after="0"/>
              <w:jc w:val="center"/>
              <w:rPr>
                <w:rFonts w:ascii="Tahoma"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3.3</w:t>
            </w:r>
          </w:p>
        </w:tc>
        <w:tc>
          <w:tcPr>
            <w:tcW w:w="1291"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hAnsi="Tahoma" w:cs="Tahoma"/>
                <w:sz w:val="16"/>
                <w:szCs w:val="16"/>
              </w:rPr>
              <w:t xml:space="preserve">importowi podlegać muszą m. in. następujące dane: identyfikator pracownika, imię/imiona, nazwisko, stanowisko, </w:t>
            </w:r>
            <w:r w:rsidRPr="00716BB3">
              <w:rPr>
                <w:rFonts w:ascii="Tahoma" w:eastAsia="Times New Roman" w:hAnsi="Tahoma" w:cs="Tahoma"/>
                <w:sz w:val="16"/>
                <w:szCs w:val="16"/>
              </w:rPr>
              <w:t xml:space="preserve">funkcja, </w:t>
            </w:r>
            <w:r w:rsidRPr="00716BB3">
              <w:rPr>
                <w:rFonts w:ascii="Tahoma" w:hAnsi="Tahoma" w:cs="Tahoma"/>
                <w:sz w:val="16"/>
                <w:szCs w:val="16"/>
              </w:rPr>
              <w:t>jednostka organizacyjna, data zatrudnienia od, data zatrudnienia do, rodzaj umowy, wymiar etatu, okres rozliczeniowy, system pracy, dane adresowe, dane kontaktowe, badania lekarskie, szkolenia BHP,</w:t>
            </w:r>
            <w:r w:rsidRPr="00716BB3">
              <w:rPr>
                <w:rFonts w:ascii="Tahoma" w:eastAsia="Times New Roman" w:hAnsi="Tahoma" w:cs="Tahoma"/>
                <w:sz w:val="16"/>
                <w:szCs w:val="16"/>
              </w:rPr>
              <w:t xml:space="preserve"> oddelegowanie do projektu, stanowisko w projekcie, a także inne uzgodnione na etapie Analizy Przedwdrożeniowej</w:t>
            </w:r>
          </w:p>
        </w:tc>
        <w:tc>
          <w:tcPr>
            <w:tcW w:w="728" w:type="dxa"/>
          </w:tcPr>
          <w:p w:rsidR="006372E6" w:rsidRPr="00716BB3" w:rsidRDefault="006372E6" w:rsidP="009A69C4">
            <w:pPr>
              <w:spacing w:after="0"/>
              <w:jc w:val="center"/>
              <w:rPr>
                <w:rFonts w:ascii="Tahoma"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3.4</w:t>
            </w:r>
          </w:p>
        </w:tc>
        <w:tc>
          <w:tcPr>
            <w:tcW w:w="1291"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hAnsi="Tahoma" w:cs="Tahoma"/>
                <w:sz w:val="16"/>
                <w:szCs w:val="16"/>
              </w:rPr>
              <w:t xml:space="preserve">zapewniać synchronizację i aktualizację słowników </w:t>
            </w:r>
            <w:r w:rsidRPr="00716BB3">
              <w:rPr>
                <w:rFonts w:ascii="Tahoma" w:eastAsia="Times New Roman" w:hAnsi="Tahoma" w:cs="Tahoma"/>
                <w:sz w:val="16"/>
                <w:szCs w:val="16"/>
              </w:rPr>
              <w:t>danych wymienionych w pkt. 3.3 (</w:t>
            </w:r>
            <w:r w:rsidRPr="00716BB3">
              <w:rPr>
                <w:rFonts w:ascii="Tahoma" w:hAnsi="Tahoma" w:cs="Tahoma"/>
                <w:sz w:val="16"/>
                <w:szCs w:val="16"/>
              </w:rPr>
              <w:t xml:space="preserve">komórek organizacyjnych, wymiarów czasu pracy, stanowisk, </w:t>
            </w:r>
            <w:r w:rsidRPr="00716BB3">
              <w:rPr>
                <w:rFonts w:ascii="Tahoma" w:eastAsia="Times New Roman" w:hAnsi="Tahoma" w:cs="Tahoma"/>
                <w:sz w:val="16"/>
                <w:szCs w:val="16"/>
              </w:rPr>
              <w:t>funkcji, itd.)</w:t>
            </w:r>
          </w:p>
        </w:tc>
        <w:tc>
          <w:tcPr>
            <w:tcW w:w="728" w:type="dxa"/>
          </w:tcPr>
          <w:p w:rsidR="006372E6" w:rsidRPr="00716BB3" w:rsidRDefault="006372E6" w:rsidP="009A69C4">
            <w:pPr>
              <w:spacing w:after="0"/>
              <w:jc w:val="center"/>
              <w:rPr>
                <w:rFonts w:ascii="Tahoma"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3.5</w:t>
            </w:r>
          </w:p>
        </w:tc>
        <w:tc>
          <w:tcPr>
            <w:tcW w:w="1291"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hAnsi="Tahoma" w:cs="Tahoma"/>
                <w:sz w:val="16"/>
                <w:szCs w:val="16"/>
              </w:rPr>
              <w:t>zapewniać eksport danych z widoków tabelarycznych systemowych do arkuszy MS Excel</w:t>
            </w:r>
          </w:p>
        </w:tc>
        <w:tc>
          <w:tcPr>
            <w:tcW w:w="728" w:type="dxa"/>
          </w:tcPr>
          <w:p w:rsidR="006372E6" w:rsidRPr="00716BB3" w:rsidRDefault="006372E6" w:rsidP="009A69C4">
            <w:pPr>
              <w:spacing w:after="0"/>
              <w:jc w:val="center"/>
              <w:rPr>
                <w:rFonts w:ascii="Tahoma"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3.6</w:t>
            </w:r>
          </w:p>
        </w:tc>
        <w:tc>
          <w:tcPr>
            <w:tcW w:w="1291"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hAnsi="Tahoma" w:cs="Tahoma"/>
                <w:sz w:val="16"/>
                <w:szCs w:val="16"/>
              </w:rPr>
            </w:pPr>
            <w:r w:rsidRPr="00716BB3">
              <w:rPr>
                <w:rFonts w:ascii="Tahoma" w:hAnsi="Tahoma" w:cs="Tahoma"/>
                <w:sz w:val="16"/>
                <w:szCs w:val="16"/>
              </w:rPr>
              <w:t>zapewnić dwustronną integrację z posiadanym przez Zamawiającego systemem, zaimplementowaną w taki sposób, aby zmiany danych wykonane w jednym systemie, wymagające ich aktualizacji w drugim systemie, były przenoszone automatycznie. Zakłada się, że dla każdej z przenoszonych danych zostanie określony system źródłowy, w którym dana jest zakładana i edytowana, a następnie przenoszona do systemu docelowego, gdzie jej bezpośrednia edycja jest zablokowana. Wyklucza się rozwiązania wymagające ręcznego uruchamiania funkcji eksportowania danych z systemu źródłowego, a następnie ręcznego uruchamiania funkcji importowania danych w systemie docelowym</w:t>
            </w:r>
          </w:p>
          <w:p w:rsidR="006372E6" w:rsidRPr="00716BB3" w:rsidRDefault="006372E6" w:rsidP="00FA3063">
            <w:pPr>
              <w:spacing w:after="0"/>
              <w:jc w:val="both"/>
              <w:rPr>
                <w:rFonts w:ascii="Tahoma" w:hAnsi="Tahoma" w:cs="Tahoma"/>
                <w:sz w:val="16"/>
                <w:szCs w:val="16"/>
              </w:rPr>
            </w:pPr>
            <w:r w:rsidRPr="00716BB3">
              <w:rPr>
                <w:rFonts w:ascii="Tahoma" w:hAnsi="Tahoma" w:cs="Tahoma"/>
                <w:sz w:val="16"/>
                <w:szCs w:val="16"/>
              </w:rPr>
              <w:t>Przykładowe dane udostępniane przez system SIMPLE.ERP i pobierane przez system planowania i rozliczania czasu pracy i portal dla pracowników:</w:t>
            </w:r>
          </w:p>
          <w:p w:rsidR="006372E6" w:rsidRPr="00716BB3" w:rsidRDefault="006372E6" w:rsidP="00FA3063">
            <w:pPr>
              <w:numPr>
                <w:ilvl w:val="0"/>
                <w:numId w:val="128"/>
              </w:numPr>
              <w:spacing w:after="0" w:line="259" w:lineRule="auto"/>
              <w:jc w:val="both"/>
              <w:rPr>
                <w:rFonts w:ascii="Tahoma" w:hAnsi="Tahoma" w:cs="Tahoma"/>
                <w:sz w:val="16"/>
                <w:szCs w:val="16"/>
              </w:rPr>
            </w:pPr>
            <w:r w:rsidRPr="00716BB3">
              <w:rPr>
                <w:rFonts w:ascii="Tahoma" w:hAnsi="Tahoma" w:cs="Tahoma"/>
                <w:sz w:val="16"/>
                <w:szCs w:val="16"/>
              </w:rPr>
              <w:t>Dane osobowe pracownika</w:t>
            </w:r>
          </w:p>
          <w:p w:rsidR="006372E6" w:rsidRPr="00716BB3" w:rsidRDefault="006372E6" w:rsidP="00FA3063">
            <w:pPr>
              <w:numPr>
                <w:ilvl w:val="0"/>
                <w:numId w:val="128"/>
              </w:numPr>
              <w:spacing w:after="0" w:line="259" w:lineRule="auto"/>
              <w:jc w:val="both"/>
              <w:rPr>
                <w:rFonts w:ascii="Tahoma" w:hAnsi="Tahoma" w:cs="Tahoma"/>
                <w:sz w:val="16"/>
                <w:szCs w:val="16"/>
              </w:rPr>
            </w:pPr>
            <w:r w:rsidRPr="00716BB3">
              <w:rPr>
                <w:rFonts w:ascii="Tahoma" w:hAnsi="Tahoma" w:cs="Tahoma"/>
                <w:sz w:val="16"/>
                <w:szCs w:val="16"/>
              </w:rPr>
              <w:t>Aktualne adresy pracownika</w:t>
            </w:r>
          </w:p>
          <w:p w:rsidR="006372E6" w:rsidRPr="00716BB3" w:rsidRDefault="006372E6" w:rsidP="00FA3063">
            <w:pPr>
              <w:numPr>
                <w:ilvl w:val="0"/>
                <w:numId w:val="128"/>
              </w:numPr>
              <w:spacing w:after="0" w:line="259" w:lineRule="auto"/>
              <w:jc w:val="both"/>
              <w:rPr>
                <w:rFonts w:ascii="Tahoma" w:hAnsi="Tahoma" w:cs="Tahoma"/>
                <w:sz w:val="16"/>
                <w:szCs w:val="16"/>
              </w:rPr>
            </w:pPr>
            <w:r w:rsidRPr="00716BB3">
              <w:rPr>
                <w:rFonts w:ascii="Tahoma" w:hAnsi="Tahoma" w:cs="Tahoma"/>
                <w:sz w:val="16"/>
                <w:szCs w:val="16"/>
              </w:rPr>
              <w:t>Badania, uprawnienia, szkolenia BHP</w:t>
            </w:r>
          </w:p>
          <w:p w:rsidR="006372E6" w:rsidRPr="00716BB3" w:rsidRDefault="006372E6" w:rsidP="00FA3063">
            <w:pPr>
              <w:numPr>
                <w:ilvl w:val="0"/>
                <w:numId w:val="128"/>
              </w:numPr>
              <w:spacing w:after="0" w:line="259" w:lineRule="auto"/>
              <w:jc w:val="both"/>
              <w:rPr>
                <w:rFonts w:ascii="Tahoma" w:hAnsi="Tahoma" w:cs="Tahoma"/>
                <w:sz w:val="16"/>
                <w:szCs w:val="16"/>
              </w:rPr>
            </w:pPr>
            <w:r w:rsidRPr="00716BB3">
              <w:rPr>
                <w:rFonts w:ascii="Tahoma" w:hAnsi="Tahoma" w:cs="Tahoma"/>
                <w:sz w:val="16"/>
                <w:szCs w:val="16"/>
              </w:rPr>
              <w:t>Umowy pracownika (rodzaje umów, stanowiska, etaty, wynagrodzenie, itp.)</w:t>
            </w:r>
          </w:p>
          <w:p w:rsidR="006372E6" w:rsidRPr="00716BB3" w:rsidRDefault="006372E6" w:rsidP="00FA3063">
            <w:pPr>
              <w:numPr>
                <w:ilvl w:val="0"/>
                <w:numId w:val="128"/>
              </w:numPr>
              <w:spacing w:after="0" w:line="259" w:lineRule="auto"/>
              <w:jc w:val="both"/>
              <w:rPr>
                <w:rFonts w:ascii="Tahoma" w:hAnsi="Tahoma" w:cs="Tahoma"/>
                <w:sz w:val="16"/>
                <w:szCs w:val="16"/>
              </w:rPr>
            </w:pPr>
            <w:r w:rsidRPr="00716BB3">
              <w:rPr>
                <w:rFonts w:ascii="Tahoma" w:hAnsi="Tahoma" w:cs="Tahoma"/>
                <w:sz w:val="16"/>
                <w:szCs w:val="16"/>
              </w:rPr>
              <w:t>Projekty pracownika</w:t>
            </w:r>
          </w:p>
          <w:p w:rsidR="006372E6" w:rsidRPr="00716BB3" w:rsidRDefault="006372E6" w:rsidP="00FA3063">
            <w:pPr>
              <w:numPr>
                <w:ilvl w:val="0"/>
                <w:numId w:val="128"/>
              </w:numPr>
              <w:spacing w:after="0" w:line="259" w:lineRule="auto"/>
              <w:jc w:val="both"/>
              <w:rPr>
                <w:rFonts w:ascii="Tahoma" w:hAnsi="Tahoma" w:cs="Tahoma"/>
                <w:sz w:val="16"/>
                <w:szCs w:val="16"/>
              </w:rPr>
            </w:pPr>
            <w:r w:rsidRPr="00716BB3">
              <w:rPr>
                <w:rFonts w:ascii="Tahoma" w:hAnsi="Tahoma" w:cs="Tahoma"/>
                <w:sz w:val="16"/>
                <w:szCs w:val="16"/>
              </w:rPr>
              <w:t>Bilans urlopowy</w:t>
            </w:r>
          </w:p>
          <w:p w:rsidR="006372E6" w:rsidRPr="00716BB3" w:rsidRDefault="006372E6" w:rsidP="00FA3063">
            <w:pPr>
              <w:numPr>
                <w:ilvl w:val="0"/>
                <w:numId w:val="128"/>
              </w:numPr>
              <w:spacing w:after="0" w:line="259" w:lineRule="auto"/>
              <w:jc w:val="both"/>
              <w:rPr>
                <w:rFonts w:ascii="Tahoma" w:hAnsi="Tahoma" w:cs="Tahoma"/>
                <w:sz w:val="16"/>
                <w:szCs w:val="16"/>
              </w:rPr>
            </w:pPr>
            <w:r w:rsidRPr="00716BB3">
              <w:rPr>
                <w:rFonts w:ascii="Tahoma" w:hAnsi="Tahoma" w:cs="Tahoma"/>
                <w:sz w:val="16"/>
                <w:szCs w:val="16"/>
              </w:rPr>
              <w:t xml:space="preserve">Absencje ZUS eZLA </w:t>
            </w:r>
          </w:p>
          <w:p w:rsidR="006372E6" w:rsidRPr="00716BB3" w:rsidRDefault="006372E6" w:rsidP="00FA3063">
            <w:pPr>
              <w:numPr>
                <w:ilvl w:val="0"/>
                <w:numId w:val="128"/>
              </w:numPr>
              <w:spacing w:after="0" w:line="259" w:lineRule="auto"/>
              <w:jc w:val="both"/>
              <w:rPr>
                <w:rFonts w:ascii="Tahoma" w:hAnsi="Tahoma" w:cs="Tahoma"/>
                <w:sz w:val="16"/>
                <w:szCs w:val="16"/>
              </w:rPr>
            </w:pPr>
            <w:r w:rsidRPr="00716BB3">
              <w:rPr>
                <w:rFonts w:ascii="Tahoma" w:hAnsi="Tahoma" w:cs="Tahoma"/>
                <w:sz w:val="16"/>
                <w:szCs w:val="16"/>
              </w:rPr>
              <w:t xml:space="preserve">Dokumenty PDF wygenerowane dla pracownika </w:t>
            </w:r>
          </w:p>
          <w:p w:rsidR="006372E6" w:rsidRPr="00716BB3" w:rsidRDefault="006372E6" w:rsidP="00FA3063">
            <w:pPr>
              <w:numPr>
                <w:ilvl w:val="0"/>
                <w:numId w:val="128"/>
              </w:numPr>
              <w:spacing w:after="0" w:line="259" w:lineRule="auto"/>
              <w:jc w:val="both"/>
              <w:rPr>
                <w:rFonts w:ascii="Tahoma" w:hAnsi="Tahoma" w:cs="Tahoma"/>
                <w:sz w:val="16"/>
                <w:szCs w:val="16"/>
              </w:rPr>
            </w:pPr>
            <w:r w:rsidRPr="00716BB3">
              <w:rPr>
                <w:rFonts w:ascii="Tahoma" w:hAnsi="Tahoma" w:cs="Tahoma"/>
                <w:sz w:val="16"/>
                <w:szCs w:val="16"/>
              </w:rPr>
              <w:t>Słowniki do ww. pkt.</w:t>
            </w:r>
          </w:p>
          <w:p w:rsidR="006372E6" w:rsidRPr="00716BB3" w:rsidRDefault="006372E6" w:rsidP="00FA3063">
            <w:pPr>
              <w:spacing w:after="0"/>
              <w:jc w:val="both"/>
              <w:rPr>
                <w:rFonts w:ascii="Tahoma" w:hAnsi="Tahoma" w:cs="Tahoma"/>
                <w:sz w:val="16"/>
                <w:szCs w:val="16"/>
              </w:rPr>
            </w:pPr>
          </w:p>
          <w:p w:rsidR="006372E6" w:rsidRPr="00716BB3" w:rsidRDefault="006372E6" w:rsidP="00FA3063">
            <w:pPr>
              <w:spacing w:after="0"/>
              <w:jc w:val="both"/>
              <w:rPr>
                <w:rFonts w:ascii="Tahoma" w:hAnsi="Tahoma" w:cs="Tahoma"/>
                <w:sz w:val="16"/>
                <w:szCs w:val="16"/>
              </w:rPr>
            </w:pPr>
            <w:r w:rsidRPr="00716BB3">
              <w:rPr>
                <w:rFonts w:ascii="Tahoma" w:hAnsi="Tahoma" w:cs="Tahoma"/>
                <w:sz w:val="16"/>
                <w:szCs w:val="16"/>
              </w:rPr>
              <w:t>Dane udostępniane przez system planowania i rozliczania czasu pracy i portal dla pracowników i pobierane przez system SIMPLE.ERP:</w:t>
            </w:r>
          </w:p>
          <w:p w:rsidR="006372E6" w:rsidRPr="00716BB3" w:rsidRDefault="006372E6" w:rsidP="00FA3063">
            <w:pPr>
              <w:numPr>
                <w:ilvl w:val="0"/>
                <w:numId w:val="129"/>
              </w:numPr>
              <w:spacing w:after="0" w:line="259" w:lineRule="auto"/>
              <w:jc w:val="both"/>
              <w:rPr>
                <w:rFonts w:ascii="Tahoma" w:hAnsi="Tahoma" w:cs="Tahoma"/>
                <w:sz w:val="16"/>
                <w:szCs w:val="16"/>
              </w:rPr>
            </w:pPr>
            <w:r w:rsidRPr="00716BB3">
              <w:rPr>
                <w:rFonts w:ascii="Tahoma" w:hAnsi="Tahoma" w:cs="Tahoma"/>
                <w:sz w:val="16"/>
                <w:szCs w:val="16"/>
              </w:rPr>
              <w:t>Absencje pozostałe (urlopy, nieobecności nie-ZUS)</w:t>
            </w:r>
          </w:p>
          <w:p w:rsidR="006372E6" w:rsidRPr="00716BB3" w:rsidRDefault="006372E6" w:rsidP="00FA3063">
            <w:pPr>
              <w:numPr>
                <w:ilvl w:val="0"/>
                <w:numId w:val="129"/>
              </w:numPr>
              <w:spacing w:after="0" w:line="259" w:lineRule="auto"/>
              <w:jc w:val="both"/>
              <w:rPr>
                <w:rFonts w:ascii="Tahoma" w:hAnsi="Tahoma" w:cs="Tahoma"/>
                <w:sz w:val="16"/>
                <w:szCs w:val="16"/>
              </w:rPr>
            </w:pPr>
            <w:r w:rsidRPr="00716BB3">
              <w:rPr>
                <w:rFonts w:ascii="Tahoma" w:hAnsi="Tahoma" w:cs="Tahoma"/>
                <w:sz w:val="16"/>
                <w:szCs w:val="16"/>
              </w:rPr>
              <w:t>Rzeczywisty czas pracy</w:t>
            </w:r>
          </w:p>
          <w:p w:rsidR="006372E6" w:rsidRPr="00716BB3" w:rsidRDefault="006372E6" w:rsidP="00FA3063">
            <w:pPr>
              <w:numPr>
                <w:ilvl w:val="0"/>
                <w:numId w:val="129"/>
              </w:numPr>
              <w:spacing w:after="0" w:line="259" w:lineRule="auto"/>
              <w:jc w:val="both"/>
              <w:rPr>
                <w:rFonts w:ascii="Tahoma" w:hAnsi="Tahoma" w:cs="Tahoma"/>
                <w:sz w:val="16"/>
                <w:szCs w:val="16"/>
              </w:rPr>
            </w:pPr>
            <w:r w:rsidRPr="00716BB3">
              <w:rPr>
                <w:rFonts w:ascii="Tahoma" w:hAnsi="Tahoma" w:cs="Tahoma"/>
                <w:sz w:val="16"/>
                <w:szCs w:val="16"/>
              </w:rPr>
              <w:t>Dane do wypłaty dofinansowań i zapomóg ZFŚS</w:t>
            </w:r>
          </w:p>
          <w:p w:rsidR="006372E6" w:rsidRPr="00716BB3" w:rsidRDefault="006372E6" w:rsidP="00FA3063">
            <w:pPr>
              <w:spacing w:after="0"/>
              <w:jc w:val="both"/>
              <w:rPr>
                <w:rFonts w:ascii="Tahoma" w:hAnsi="Tahoma" w:cs="Tahoma"/>
                <w:sz w:val="16"/>
                <w:szCs w:val="16"/>
              </w:rPr>
            </w:pPr>
            <w:r w:rsidRPr="00716BB3">
              <w:rPr>
                <w:rFonts w:ascii="Tahoma" w:hAnsi="Tahoma" w:cs="Tahoma"/>
                <w:sz w:val="16"/>
                <w:szCs w:val="16"/>
              </w:rPr>
              <w:t>Szczegółowy zakres danych zostanie uzgodniony na etapie Analizy Przedwdrożeniowej</w:t>
            </w:r>
          </w:p>
        </w:tc>
        <w:tc>
          <w:tcPr>
            <w:tcW w:w="728" w:type="dxa"/>
          </w:tcPr>
          <w:p w:rsidR="006372E6" w:rsidRPr="00716BB3" w:rsidRDefault="006372E6" w:rsidP="009A69C4">
            <w:pPr>
              <w:spacing w:after="0"/>
              <w:jc w:val="center"/>
              <w:rPr>
                <w:rFonts w:ascii="Tahoma" w:hAnsi="Tahoma" w:cs="Tahoma"/>
                <w:sz w:val="16"/>
                <w:szCs w:val="16"/>
              </w:rPr>
            </w:pPr>
          </w:p>
        </w:tc>
      </w:tr>
      <w:tr w:rsidR="006372E6" w:rsidRPr="00716BB3" w:rsidTr="009A69C4">
        <w:trPr>
          <w:trHeight w:val="641"/>
        </w:trPr>
        <w:tc>
          <w:tcPr>
            <w:tcW w:w="800" w:type="dxa"/>
            <w:shd w:val="clear" w:color="000000" w:fill="F2F2F2"/>
            <w:noWrap/>
            <w:vAlign w:val="center"/>
            <w:hideMark/>
          </w:tcPr>
          <w:p w:rsidR="006372E6" w:rsidRPr="00716BB3" w:rsidRDefault="006372E6" w:rsidP="009A69C4">
            <w:pPr>
              <w:spacing w:after="0"/>
              <w:jc w:val="center"/>
              <w:rPr>
                <w:rFonts w:ascii="Tahoma" w:eastAsia="Times New Roman" w:hAnsi="Tahoma" w:cs="Tahoma"/>
                <w:b/>
                <w:bCs/>
                <w:sz w:val="16"/>
                <w:szCs w:val="16"/>
              </w:rPr>
            </w:pPr>
            <w:r w:rsidRPr="00716BB3">
              <w:rPr>
                <w:rFonts w:ascii="Tahoma" w:eastAsia="Times New Roman" w:hAnsi="Tahoma" w:cs="Tahoma"/>
                <w:b/>
                <w:bCs/>
                <w:sz w:val="16"/>
                <w:szCs w:val="16"/>
              </w:rPr>
              <w:lastRenderedPageBreak/>
              <w:t>4</w:t>
            </w:r>
          </w:p>
        </w:tc>
        <w:tc>
          <w:tcPr>
            <w:tcW w:w="1291" w:type="dxa"/>
            <w:shd w:val="clear" w:color="000000" w:fill="F2F2F2"/>
            <w:noWrap/>
            <w:vAlign w:val="center"/>
            <w:hideMark/>
          </w:tcPr>
          <w:p w:rsidR="006372E6" w:rsidRPr="00716BB3" w:rsidRDefault="006372E6" w:rsidP="009A69C4">
            <w:pPr>
              <w:spacing w:after="0"/>
              <w:jc w:val="center"/>
              <w:rPr>
                <w:rFonts w:ascii="Tahoma" w:eastAsia="Times New Roman" w:hAnsi="Tahoma" w:cs="Tahoma"/>
                <w:b/>
                <w:bCs/>
                <w:sz w:val="16"/>
                <w:szCs w:val="16"/>
              </w:rPr>
            </w:pPr>
          </w:p>
        </w:tc>
        <w:tc>
          <w:tcPr>
            <w:tcW w:w="6749" w:type="dxa"/>
            <w:shd w:val="clear" w:color="000000" w:fill="F2F2F2"/>
            <w:vAlign w:val="center"/>
            <w:hideMark/>
          </w:tcPr>
          <w:p w:rsidR="006372E6" w:rsidRPr="00716BB3" w:rsidRDefault="006372E6" w:rsidP="00FA3063">
            <w:pPr>
              <w:spacing w:after="0"/>
              <w:jc w:val="both"/>
              <w:rPr>
                <w:rFonts w:ascii="Tahoma" w:eastAsia="Times New Roman" w:hAnsi="Tahoma" w:cs="Tahoma"/>
                <w:b/>
                <w:bCs/>
                <w:sz w:val="16"/>
                <w:szCs w:val="16"/>
              </w:rPr>
            </w:pPr>
            <w:r w:rsidRPr="00716BB3">
              <w:rPr>
                <w:rFonts w:ascii="Tahoma" w:eastAsia="Times New Roman" w:hAnsi="Tahoma" w:cs="Tahoma"/>
                <w:b/>
                <w:bCs/>
                <w:sz w:val="16"/>
                <w:szCs w:val="16"/>
              </w:rPr>
              <w:t>Planowanie i rozliczanie czasu pracy</w:t>
            </w:r>
          </w:p>
        </w:tc>
        <w:tc>
          <w:tcPr>
            <w:tcW w:w="728" w:type="dxa"/>
            <w:shd w:val="clear" w:color="000000" w:fill="F2F2F2"/>
          </w:tcPr>
          <w:p w:rsidR="006372E6" w:rsidRPr="00716BB3" w:rsidRDefault="006372E6" w:rsidP="009A69C4">
            <w:pPr>
              <w:spacing w:after="0"/>
              <w:jc w:val="center"/>
              <w:rPr>
                <w:rFonts w:ascii="Tahoma" w:eastAsia="Times New Roman" w:hAnsi="Tahoma" w:cs="Tahoma"/>
                <w:b/>
                <w:bCs/>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4.1</w:t>
            </w:r>
          </w:p>
        </w:tc>
        <w:tc>
          <w:tcPr>
            <w:tcW w:w="1291"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hAnsi="Tahoma" w:cs="Tahoma"/>
                <w:sz w:val="16"/>
                <w:szCs w:val="16"/>
              </w:rPr>
              <w:t>zapewnić możliwość tworzenia harmonogramów oraz ewidencji czasu pracy wszystkich pracowników</w:t>
            </w:r>
            <w:r w:rsidRPr="00716BB3">
              <w:rPr>
                <w:rFonts w:ascii="Tahoma" w:eastAsia="Times New Roman" w:hAnsi="Tahoma" w:cs="Tahoma"/>
                <w:sz w:val="16"/>
                <w:szCs w:val="16"/>
              </w:rPr>
              <w:t xml:space="preserve"> zatrudnionych na podstawie stosunku pracy zgodnie z obowiązującymi przepisami</w:t>
            </w:r>
          </w:p>
        </w:tc>
        <w:tc>
          <w:tcPr>
            <w:tcW w:w="728" w:type="dxa"/>
          </w:tcPr>
          <w:p w:rsidR="006372E6" w:rsidRPr="00716BB3" w:rsidRDefault="006372E6" w:rsidP="009A69C4">
            <w:pPr>
              <w:spacing w:after="0"/>
              <w:jc w:val="center"/>
              <w:rPr>
                <w:rFonts w:ascii="Tahoma" w:hAnsi="Tahoma" w:cs="Tahoma"/>
                <w:sz w:val="16"/>
                <w:szCs w:val="16"/>
              </w:rPr>
            </w:pPr>
          </w:p>
        </w:tc>
      </w:tr>
      <w:tr w:rsidR="006372E6" w:rsidRPr="00716BB3" w:rsidTr="009A69C4">
        <w:trPr>
          <w:trHeight w:val="20"/>
        </w:trPr>
        <w:tc>
          <w:tcPr>
            <w:tcW w:w="800" w:type="dxa"/>
            <w:shd w:val="clear" w:color="auto" w:fill="auto"/>
            <w:noWrap/>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4.2</w:t>
            </w:r>
          </w:p>
        </w:tc>
        <w:tc>
          <w:tcPr>
            <w:tcW w:w="1291" w:type="dxa"/>
            <w:shd w:val="clear" w:color="auto" w:fill="auto"/>
            <w:noWrap/>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hAnsi="Tahoma" w:cs="Tahoma"/>
                <w:sz w:val="16"/>
                <w:szCs w:val="16"/>
              </w:rPr>
            </w:pPr>
            <w:r w:rsidRPr="00716BB3">
              <w:rPr>
                <w:rFonts w:ascii="Tahoma" w:eastAsia="Times New Roman" w:hAnsi="Tahoma" w:cs="Tahoma"/>
                <w:sz w:val="16"/>
                <w:szCs w:val="16"/>
              </w:rPr>
              <w:t>zapewnić możliwość planowania pracy i ewidencji rzeczywistego czasu pracy przy pomocy miesięcznego grafiku</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4.3</w:t>
            </w:r>
          </w:p>
        </w:tc>
        <w:tc>
          <w:tcPr>
            <w:tcW w:w="1291" w:type="dxa"/>
            <w:shd w:val="clear" w:color="auto" w:fill="auto"/>
            <w:noWrap/>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obsługę okresów rozliczeniowych rozpoczynających się w dowolnym dniu miesiąca</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4.4</w:t>
            </w:r>
          </w:p>
        </w:tc>
        <w:tc>
          <w:tcPr>
            <w:tcW w:w="1291" w:type="dxa"/>
            <w:shd w:val="clear" w:color="auto" w:fill="auto"/>
            <w:noWrap/>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hAnsi="Tahoma" w:cs="Tahoma"/>
                <w:sz w:val="16"/>
                <w:szCs w:val="16"/>
              </w:rPr>
            </w:pPr>
            <w:r w:rsidRPr="00716BB3">
              <w:rPr>
                <w:rFonts w:ascii="Tahoma" w:hAnsi="Tahoma" w:cs="Tahoma"/>
                <w:sz w:val="16"/>
                <w:szCs w:val="16"/>
              </w:rPr>
              <w:t>zapewnić obsługę osób posiadających wiele umów, które mogą być zakończone, aktywne lub planowane</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4.5</w:t>
            </w:r>
          </w:p>
        </w:tc>
        <w:tc>
          <w:tcPr>
            <w:tcW w:w="1291" w:type="dxa"/>
            <w:shd w:val="clear" w:color="auto" w:fill="auto"/>
            <w:noWrap/>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hAnsi="Tahoma" w:cs="Tahoma"/>
                <w:sz w:val="16"/>
                <w:szCs w:val="16"/>
              </w:rPr>
            </w:pPr>
            <w:r w:rsidRPr="00716BB3">
              <w:rPr>
                <w:rFonts w:ascii="Tahoma" w:hAnsi="Tahoma" w:cs="Tahoma"/>
                <w:sz w:val="16"/>
                <w:szCs w:val="16"/>
              </w:rPr>
              <w:t>zapewnić obsługę planowania i ewidencji czasu pracy w indywidualnym rozkładzie czasu pracy</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4.6</w:t>
            </w:r>
          </w:p>
        </w:tc>
        <w:tc>
          <w:tcPr>
            <w:tcW w:w="1291" w:type="dxa"/>
            <w:shd w:val="clear" w:color="auto" w:fill="auto"/>
            <w:noWrap/>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hAnsi="Tahoma" w:cs="Tahoma"/>
                <w:sz w:val="16"/>
                <w:szCs w:val="16"/>
              </w:rPr>
            </w:pPr>
            <w:r w:rsidRPr="00716BB3">
              <w:rPr>
                <w:rFonts w:ascii="Tahoma" w:hAnsi="Tahoma" w:cs="Tahoma"/>
                <w:sz w:val="16"/>
                <w:szCs w:val="16"/>
              </w:rPr>
              <w:t>zapewnić możliwość weryfikacji kompletności danych zarejestrowanych w systemie ERP niezbędnych dla planowania i ewidencji czasu pracy i prezentację ewentualnych braków</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4.7</w:t>
            </w:r>
          </w:p>
        </w:tc>
        <w:tc>
          <w:tcPr>
            <w:tcW w:w="1291"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hAnsi="Tahoma" w:cs="Tahoma"/>
                <w:sz w:val="16"/>
                <w:szCs w:val="16"/>
              </w:rPr>
            </w:pPr>
            <w:r w:rsidRPr="00716BB3">
              <w:rPr>
                <w:rFonts w:ascii="Tahoma" w:hAnsi="Tahoma" w:cs="Tahoma"/>
                <w:sz w:val="16"/>
                <w:szCs w:val="16"/>
              </w:rPr>
              <w:t xml:space="preserve">zapewnić możliwość stworzenia i edycji kalendarza </w:t>
            </w:r>
            <w:r w:rsidRPr="00716BB3">
              <w:rPr>
                <w:rFonts w:ascii="Tahoma" w:eastAsia="Times New Roman" w:hAnsi="Tahoma" w:cs="Tahoma"/>
                <w:sz w:val="16"/>
                <w:szCs w:val="16"/>
              </w:rPr>
              <w:t xml:space="preserve">zarówno ogólnego, jak i indywidualnego, </w:t>
            </w:r>
            <w:r w:rsidRPr="00716BB3">
              <w:rPr>
                <w:rFonts w:ascii="Tahoma" w:hAnsi="Tahoma" w:cs="Tahoma"/>
                <w:sz w:val="16"/>
                <w:szCs w:val="16"/>
              </w:rPr>
              <w:t>z dniami ustawowo wolnymi od pracy oraz z dniami dodatkowo wolnymi</w:t>
            </w:r>
          </w:p>
        </w:tc>
        <w:tc>
          <w:tcPr>
            <w:tcW w:w="728" w:type="dxa"/>
          </w:tcPr>
          <w:p w:rsidR="006372E6" w:rsidRPr="00716BB3" w:rsidRDefault="006372E6" w:rsidP="009A69C4">
            <w:pPr>
              <w:spacing w:after="0"/>
              <w:jc w:val="center"/>
              <w:rPr>
                <w:rFonts w:ascii="Tahoma" w:hAnsi="Tahoma" w:cs="Tahoma"/>
                <w:sz w:val="16"/>
                <w:szCs w:val="16"/>
              </w:rPr>
            </w:pPr>
          </w:p>
        </w:tc>
      </w:tr>
      <w:tr w:rsidR="006372E6" w:rsidRPr="000257D5" w:rsidTr="009A69C4">
        <w:trPr>
          <w:trHeight w:val="20"/>
        </w:trPr>
        <w:tc>
          <w:tcPr>
            <w:tcW w:w="800" w:type="dxa"/>
            <w:shd w:val="clear" w:color="auto" w:fill="auto"/>
            <w:noWrap/>
          </w:tcPr>
          <w:p w:rsidR="006372E6" w:rsidRPr="000257D5" w:rsidRDefault="006372E6" w:rsidP="009A69C4">
            <w:pPr>
              <w:spacing w:after="0"/>
              <w:jc w:val="center"/>
              <w:rPr>
                <w:rFonts w:ascii="Tahoma" w:hAnsi="Tahoma" w:cs="Tahoma"/>
                <w:b/>
                <w:sz w:val="16"/>
                <w:szCs w:val="16"/>
              </w:rPr>
            </w:pPr>
            <w:r w:rsidRPr="000257D5">
              <w:rPr>
                <w:rFonts w:ascii="Tahoma" w:hAnsi="Tahoma" w:cs="Tahoma"/>
                <w:b/>
                <w:sz w:val="16"/>
                <w:szCs w:val="16"/>
              </w:rPr>
              <w:t>4.8</w:t>
            </w:r>
          </w:p>
        </w:tc>
        <w:tc>
          <w:tcPr>
            <w:tcW w:w="1291" w:type="dxa"/>
            <w:shd w:val="clear" w:color="auto" w:fill="auto"/>
            <w:noWrap/>
          </w:tcPr>
          <w:p w:rsidR="006372E6" w:rsidRPr="000257D5" w:rsidRDefault="006372E6" w:rsidP="009A69C4">
            <w:pPr>
              <w:spacing w:after="0"/>
              <w:jc w:val="center"/>
              <w:rPr>
                <w:rFonts w:ascii="Tahoma" w:hAnsi="Tahoma" w:cs="Tahoma"/>
                <w:b/>
                <w:sz w:val="16"/>
                <w:szCs w:val="16"/>
              </w:rPr>
            </w:pPr>
            <w:r w:rsidRPr="000257D5">
              <w:rPr>
                <w:rFonts w:ascii="Tahoma" w:hAnsi="Tahoma" w:cs="Tahoma"/>
                <w:b/>
                <w:sz w:val="16"/>
                <w:szCs w:val="16"/>
              </w:rPr>
              <w:t>Opcjonalne</w:t>
            </w:r>
          </w:p>
        </w:tc>
        <w:tc>
          <w:tcPr>
            <w:tcW w:w="6749" w:type="dxa"/>
            <w:shd w:val="clear" w:color="auto" w:fill="auto"/>
          </w:tcPr>
          <w:p w:rsidR="006372E6" w:rsidRPr="000257D5" w:rsidRDefault="006372E6" w:rsidP="00FA3063">
            <w:pPr>
              <w:spacing w:after="0"/>
              <w:jc w:val="both"/>
              <w:rPr>
                <w:rFonts w:ascii="Tahoma" w:eastAsia="Times New Roman" w:hAnsi="Tahoma" w:cs="Tahoma"/>
                <w:b/>
                <w:sz w:val="16"/>
                <w:szCs w:val="16"/>
              </w:rPr>
            </w:pPr>
            <w:r w:rsidRPr="000257D5">
              <w:rPr>
                <w:rFonts w:ascii="Tahoma" w:eastAsia="Times New Roman" w:hAnsi="Tahoma" w:cs="Tahoma"/>
                <w:b/>
                <w:sz w:val="16"/>
                <w:szCs w:val="16"/>
              </w:rPr>
              <w:t>zapewnić obsługę planowania i ewidencjonowania czasu pracy opartego o różne źródła finansowania (projekt/klient/umowa/zlecenie) oraz o różne czynności w procesach / usługach przypisanych odrębnie do poszczególnych osób / grup osób</w:t>
            </w:r>
          </w:p>
        </w:tc>
        <w:tc>
          <w:tcPr>
            <w:tcW w:w="728" w:type="dxa"/>
          </w:tcPr>
          <w:p w:rsidR="006372E6" w:rsidRPr="000257D5" w:rsidRDefault="006372E6" w:rsidP="009A69C4">
            <w:pPr>
              <w:spacing w:after="0"/>
              <w:jc w:val="center"/>
              <w:rPr>
                <w:rFonts w:ascii="Tahoma" w:eastAsia="Times New Roman" w:hAnsi="Tahoma" w:cs="Tahoma"/>
                <w:b/>
                <w:sz w:val="16"/>
                <w:szCs w:val="16"/>
              </w:rPr>
            </w:pPr>
          </w:p>
        </w:tc>
      </w:tr>
      <w:tr w:rsidR="006372E6" w:rsidRPr="000257D5" w:rsidTr="009A69C4">
        <w:trPr>
          <w:trHeight w:val="20"/>
        </w:trPr>
        <w:tc>
          <w:tcPr>
            <w:tcW w:w="800" w:type="dxa"/>
            <w:shd w:val="clear" w:color="auto" w:fill="auto"/>
            <w:noWrap/>
          </w:tcPr>
          <w:p w:rsidR="006372E6" w:rsidRPr="000257D5" w:rsidRDefault="006372E6" w:rsidP="009A69C4">
            <w:pPr>
              <w:spacing w:after="0"/>
              <w:jc w:val="center"/>
              <w:rPr>
                <w:rFonts w:ascii="Tahoma" w:hAnsi="Tahoma" w:cs="Tahoma"/>
                <w:b/>
                <w:sz w:val="16"/>
                <w:szCs w:val="16"/>
              </w:rPr>
            </w:pPr>
            <w:r w:rsidRPr="000257D5">
              <w:rPr>
                <w:rFonts w:ascii="Tahoma" w:hAnsi="Tahoma" w:cs="Tahoma"/>
                <w:b/>
                <w:sz w:val="16"/>
                <w:szCs w:val="16"/>
              </w:rPr>
              <w:t>4.9</w:t>
            </w:r>
          </w:p>
        </w:tc>
        <w:tc>
          <w:tcPr>
            <w:tcW w:w="1291" w:type="dxa"/>
            <w:shd w:val="clear" w:color="auto" w:fill="auto"/>
            <w:noWrap/>
          </w:tcPr>
          <w:p w:rsidR="006372E6" w:rsidRPr="000257D5" w:rsidRDefault="006372E6" w:rsidP="009A69C4">
            <w:pPr>
              <w:spacing w:after="0"/>
              <w:jc w:val="center"/>
              <w:rPr>
                <w:rFonts w:ascii="Tahoma" w:hAnsi="Tahoma" w:cs="Tahoma"/>
                <w:b/>
                <w:sz w:val="16"/>
                <w:szCs w:val="16"/>
              </w:rPr>
            </w:pPr>
            <w:r w:rsidRPr="000257D5">
              <w:rPr>
                <w:rFonts w:ascii="Tahoma" w:hAnsi="Tahoma" w:cs="Tahoma"/>
                <w:b/>
                <w:sz w:val="16"/>
                <w:szCs w:val="16"/>
              </w:rPr>
              <w:t>Opcjonalne</w:t>
            </w:r>
          </w:p>
        </w:tc>
        <w:tc>
          <w:tcPr>
            <w:tcW w:w="6749" w:type="dxa"/>
            <w:shd w:val="clear" w:color="auto" w:fill="auto"/>
          </w:tcPr>
          <w:p w:rsidR="006372E6" w:rsidRPr="000257D5" w:rsidRDefault="006372E6" w:rsidP="00FA3063">
            <w:pPr>
              <w:spacing w:after="0"/>
              <w:jc w:val="both"/>
              <w:rPr>
                <w:rFonts w:ascii="Tahoma" w:eastAsia="Times New Roman" w:hAnsi="Tahoma" w:cs="Tahoma"/>
                <w:b/>
                <w:sz w:val="16"/>
                <w:szCs w:val="16"/>
              </w:rPr>
            </w:pPr>
            <w:r w:rsidRPr="000257D5">
              <w:rPr>
                <w:rFonts w:ascii="Tahoma" w:eastAsia="Times New Roman" w:hAnsi="Tahoma" w:cs="Tahoma"/>
                <w:b/>
                <w:sz w:val="16"/>
                <w:szCs w:val="16"/>
              </w:rPr>
              <w:t>zapewnić obsługę planowania i ewidencjonowania czasu pracy dla określonego przedziału miesięcy. W innym przedziale miesięcy można przypisać inny tryb planowania i ewidencji czasu pracy</w:t>
            </w:r>
          </w:p>
        </w:tc>
        <w:tc>
          <w:tcPr>
            <w:tcW w:w="728" w:type="dxa"/>
          </w:tcPr>
          <w:p w:rsidR="006372E6" w:rsidRPr="000257D5" w:rsidRDefault="006372E6" w:rsidP="009A69C4">
            <w:pPr>
              <w:spacing w:after="0"/>
              <w:jc w:val="center"/>
              <w:rPr>
                <w:rFonts w:ascii="Tahoma" w:eastAsia="Times New Roman" w:hAnsi="Tahoma" w:cs="Tahoma"/>
                <w:b/>
                <w:sz w:val="16"/>
                <w:szCs w:val="16"/>
              </w:rPr>
            </w:pPr>
          </w:p>
        </w:tc>
      </w:tr>
      <w:tr w:rsidR="006372E6" w:rsidRPr="00716BB3" w:rsidTr="009A69C4">
        <w:trPr>
          <w:trHeight w:val="20"/>
        </w:trPr>
        <w:tc>
          <w:tcPr>
            <w:tcW w:w="800" w:type="dxa"/>
            <w:shd w:val="clear" w:color="auto" w:fill="auto"/>
            <w:noWrap/>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4.10</w:t>
            </w:r>
          </w:p>
        </w:tc>
        <w:tc>
          <w:tcPr>
            <w:tcW w:w="1291" w:type="dxa"/>
            <w:shd w:val="clear" w:color="auto" w:fill="auto"/>
            <w:noWrap/>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możliwość utworzenia harmonogramu jednocześnie dla wielu osób (grupy), spełniających określone warunki (np. dla wszystkich zatrudnionych w pełnym wymiarze czasu pracy), dla których w wybranym okresie będzie planowana praca</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4.11</w:t>
            </w:r>
          </w:p>
        </w:tc>
        <w:tc>
          <w:tcPr>
            <w:tcW w:w="1291" w:type="dxa"/>
            <w:shd w:val="clear" w:color="auto" w:fill="auto"/>
            <w:noWrap/>
          </w:tcPr>
          <w:p w:rsidR="006372E6" w:rsidRPr="00716BB3" w:rsidRDefault="006372E6" w:rsidP="009A69C4">
            <w:pPr>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obsługę słownika absencji (urlopów, innych nieobecności)</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4.12</w:t>
            </w:r>
          </w:p>
        </w:tc>
        <w:tc>
          <w:tcPr>
            <w:tcW w:w="1291" w:type="dxa"/>
            <w:shd w:val="clear" w:color="auto" w:fill="auto"/>
            <w:noWrap/>
          </w:tcPr>
          <w:p w:rsidR="006372E6" w:rsidRPr="00716BB3" w:rsidRDefault="006372E6" w:rsidP="009A69C4">
            <w:pPr>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obsługę procesu tworzenia harmonogramu czasu pracy zawierającego następujące czynności: planowanie, weryfikacja, przekazanie do zatwierdzenia, zatwierdzenie, poprawa w razie odrzucenia</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4.13</w:t>
            </w:r>
          </w:p>
        </w:tc>
        <w:tc>
          <w:tcPr>
            <w:tcW w:w="1291" w:type="dxa"/>
            <w:shd w:val="clear" w:color="auto" w:fill="auto"/>
            <w:noWrap/>
          </w:tcPr>
          <w:p w:rsidR="006372E6" w:rsidRPr="00716BB3" w:rsidRDefault="006372E6" w:rsidP="009A69C4">
            <w:pPr>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obsługę procesu tworzenia ewidencji czasu pracy zawierającego następujące czynności: ewidencja, weryfikacja, przekazanie do zatwierdzenia, zatwierdzenie, poprawa w razie odrzucenia</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4.14</w:t>
            </w:r>
          </w:p>
        </w:tc>
        <w:tc>
          <w:tcPr>
            <w:tcW w:w="1291" w:type="dxa"/>
            <w:shd w:val="clear" w:color="auto" w:fill="auto"/>
            <w:noWrap/>
          </w:tcPr>
          <w:p w:rsidR="006372E6" w:rsidRPr="00716BB3" w:rsidRDefault="006372E6" w:rsidP="009A69C4">
            <w:pPr>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obsługę procesu skorygowania harmonogramu czasu pracy zawierającego następujące czynności: skorygowanie czasu pracy przez pracownika, skorygowanie i zatwierdzenie harmonogramu przez osobę uprawnioną, akceptacja skorygowanego harmonogramu</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4.15</w:t>
            </w:r>
          </w:p>
        </w:tc>
        <w:tc>
          <w:tcPr>
            <w:tcW w:w="1291" w:type="dxa"/>
            <w:shd w:val="clear" w:color="auto" w:fill="auto"/>
            <w:noWrap/>
          </w:tcPr>
          <w:p w:rsidR="006372E6" w:rsidRPr="00716BB3" w:rsidRDefault="006372E6" w:rsidP="009A69C4">
            <w:pPr>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obsługę procesu skorygowania ewidencji czasu pracy zawierającego następujące czynności: skorygowanie czasu pracy przez pracownika, skorygowanie i zatwierdzenie ewidencji czasu pracy przez osobę uprawnioną, akceptacja skorygowanej ewidencji</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4.16</w:t>
            </w:r>
          </w:p>
        </w:tc>
        <w:tc>
          <w:tcPr>
            <w:tcW w:w="1291" w:type="dxa"/>
            <w:shd w:val="clear" w:color="auto" w:fill="auto"/>
            <w:noWrap/>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możliwość zdefiniowania okna czasowego na przygotowanie i zatwierdzenie harmonogramu czasu pracy</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Del="00F22D40"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4.17</w:t>
            </w:r>
          </w:p>
        </w:tc>
        <w:tc>
          <w:tcPr>
            <w:tcW w:w="1291" w:type="dxa"/>
            <w:shd w:val="clear" w:color="auto" w:fill="auto"/>
            <w:noWrap/>
            <w:hideMark/>
          </w:tcPr>
          <w:p w:rsidR="006372E6" w:rsidRPr="00716BB3" w:rsidDel="00F22D40"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shd w:val="clear" w:color="auto" w:fill="auto"/>
            <w:hideMark/>
          </w:tcPr>
          <w:p w:rsidR="006372E6" w:rsidRPr="00716BB3" w:rsidDel="00F22D40"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wspierać użytkownika w tworzeniu harmonogramów czasu pracy poprzez automatyzację ich tworzenia (m. in. w oparciu o normę dobową, wymiary etatu pracowników, wzorcowe kalendarze z rozkładem dni roboczych i wolnych)</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Del="00F22D40"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4.18</w:t>
            </w:r>
          </w:p>
        </w:tc>
        <w:tc>
          <w:tcPr>
            <w:tcW w:w="1291" w:type="dxa"/>
            <w:shd w:val="clear" w:color="auto" w:fill="auto"/>
            <w:noWrap/>
            <w:hideMark/>
          </w:tcPr>
          <w:p w:rsidR="006372E6" w:rsidRPr="00716BB3" w:rsidDel="00F22D40"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shd w:val="clear" w:color="auto" w:fill="auto"/>
            <w:hideMark/>
          </w:tcPr>
          <w:p w:rsidR="006372E6" w:rsidRPr="00716BB3" w:rsidDel="00F22D40"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wspierać użytkownika w tworzeniu harmonogramów czasu pracy poprzez automatyczną weryfikację zgodności tworzonych harmonogramów z Kodeksem pracy, informować użytkowników o popełnionych błędach oraz blokować błędne harmonogramy czasu pracy</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4.19</w:t>
            </w:r>
          </w:p>
        </w:tc>
        <w:tc>
          <w:tcPr>
            <w:tcW w:w="1291"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hAnsi="Tahoma" w:cs="Tahoma"/>
                <w:sz w:val="16"/>
                <w:szCs w:val="16"/>
              </w:rPr>
            </w:pPr>
            <w:r w:rsidRPr="00716BB3">
              <w:rPr>
                <w:rFonts w:ascii="Tahoma" w:hAnsi="Tahoma" w:cs="Tahoma"/>
                <w:sz w:val="16"/>
                <w:szCs w:val="16"/>
              </w:rPr>
              <w:t xml:space="preserve">zapewnić możliwość wyświetlenia w harmonogramie (przed jego zatwierdzeniem) wszystkich rodzajów absencji, bez względu na ich status (zaplanowany, zatwierdzony czy zaewidencjonowany) </w:t>
            </w:r>
          </w:p>
        </w:tc>
        <w:tc>
          <w:tcPr>
            <w:tcW w:w="728" w:type="dxa"/>
          </w:tcPr>
          <w:p w:rsidR="006372E6" w:rsidRPr="00716BB3" w:rsidRDefault="006372E6" w:rsidP="009A69C4">
            <w:pPr>
              <w:spacing w:after="0"/>
              <w:jc w:val="center"/>
              <w:rPr>
                <w:rFonts w:ascii="Tahoma"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Del="00F22D40"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lastRenderedPageBreak/>
              <w:t>4.20</w:t>
            </w:r>
          </w:p>
        </w:tc>
        <w:tc>
          <w:tcPr>
            <w:tcW w:w="1291" w:type="dxa"/>
            <w:shd w:val="clear" w:color="auto" w:fill="auto"/>
            <w:noWrap/>
            <w:hideMark/>
          </w:tcPr>
          <w:p w:rsidR="006372E6" w:rsidRPr="00716BB3" w:rsidDel="00F22D40"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shd w:val="clear" w:color="auto" w:fill="auto"/>
            <w:hideMark/>
          </w:tcPr>
          <w:p w:rsidR="006372E6" w:rsidRPr="00716BB3" w:rsidDel="00F22D40"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stworzone harmonogramy muszą podlegać zatwierdzeniu w systemie przez uprawnione osoby; zatwierdzenie nie będzie możliwe w przypadku wystąpienia niezgodności z zapisami Kodeksu pracy, w szczególności system przed zatwierdzeniem weryfikuje zgodność harmonogramu z normami czasu pracy (liczba godzin pracy, liczba dni wolnych, doba pracownicza, odpoczynek dobowy, odpoczynek tygodniowy, itd.)</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4.21</w:t>
            </w:r>
          </w:p>
        </w:tc>
        <w:tc>
          <w:tcPr>
            <w:tcW w:w="1291" w:type="dxa"/>
            <w:shd w:val="clear" w:color="auto" w:fill="auto"/>
            <w:noWrap/>
          </w:tcPr>
          <w:p w:rsidR="006372E6" w:rsidRPr="00716BB3" w:rsidRDefault="006372E6" w:rsidP="009A69C4">
            <w:pPr>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możliwość odmowy akceptacji harmonogramu przez osobę zatwierdzającą i skierowania go do poprawy wraz z możliwością wskazania powodów odrzucenia. Zapewnić możliwość wielokrotnej odmowy zatwierdzenia harmonogramu</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4.22</w:t>
            </w:r>
          </w:p>
        </w:tc>
        <w:tc>
          <w:tcPr>
            <w:tcW w:w="1291" w:type="dxa"/>
            <w:shd w:val="clear" w:color="auto" w:fill="auto"/>
            <w:noWrap/>
          </w:tcPr>
          <w:p w:rsidR="006372E6" w:rsidRPr="00716BB3" w:rsidRDefault="006372E6" w:rsidP="009A69C4">
            <w:pPr>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 xml:space="preserve">zapewnić możliwość uprawnionej osobie na uruchomienie ad hoc procedury kontroli zgodności harmonogramu z regułami Kodeksu Pracy dla wybranego miesiąca </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4.23</w:t>
            </w:r>
          </w:p>
        </w:tc>
        <w:tc>
          <w:tcPr>
            <w:tcW w:w="1291" w:type="dxa"/>
            <w:shd w:val="clear" w:color="auto" w:fill="auto"/>
            <w:noWrap/>
          </w:tcPr>
          <w:p w:rsidR="006372E6" w:rsidRPr="00716BB3" w:rsidRDefault="006372E6" w:rsidP="009A69C4">
            <w:pPr>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możliwość uprawnionej osobie przeglądanie wyników weryfikacji zgodności harmonogramu z Kodeksem Pracy, system wskaże nieprawidłowości (osobę, dzień i stwierdzoną nieprawidłowość)</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0257D5" w:rsidTr="009A69C4">
        <w:trPr>
          <w:trHeight w:val="20"/>
        </w:trPr>
        <w:tc>
          <w:tcPr>
            <w:tcW w:w="800" w:type="dxa"/>
            <w:shd w:val="clear" w:color="auto" w:fill="auto"/>
            <w:noWrap/>
            <w:hideMark/>
          </w:tcPr>
          <w:p w:rsidR="006372E6" w:rsidRPr="000257D5" w:rsidRDefault="006372E6" w:rsidP="009A69C4">
            <w:pPr>
              <w:spacing w:after="0"/>
              <w:jc w:val="center"/>
              <w:rPr>
                <w:rFonts w:ascii="Tahoma" w:eastAsia="Times New Roman" w:hAnsi="Tahoma" w:cs="Tahoma"/>
                <w:b/>
                <w:sz w:val="16"/>
                <w:szCs w:val="16"/>
              </w:rPr>
            </w:pPr>
            <w:r w:rsidRPr="000257D5">
              <w:rPr>
                <w:rFonts w:ascii="Tahoma" w:eastAsia="Times New Roman" w:hAnsi="Tahoma" w:cs="Tahoma"/>
                <w:b/>
                <w:sz w:val="16"/>
                <w:szCs w:val="16"/>
              </w:rPr>
              <w:t>4.24</w:t>
            </w:r>
          </w:p>
        </w:tc>
        <w:tc>
          <w:tcPr>
            <w:tcW w:w="1291" w:type="dxa"/>
            <w:shd w:val="clear" w:color="auto" w:fill="auto"/>
            <w:noWrap/>
            <w:hideMark/>
          </w:tcPr>
          <w:p w:rsidR="006372E6" w:rsidRPr="000257D5" w:rsidRDefault="006372E6" w:rsidP="009A69C4">
            <w:pPr>
              <w:spacing w:after="0"/>
              <w:jc w:val="center"/>
              <w:rPr>
                <w:rFonts w:ascii="Tahoma" w:eastAsia="Times New Roman" w:hAnsi="Tahoma" w:cs="Tahoma"/>
                <w:b/>
                <w:sz w:val="16"/>
                <w:szCs w:val="16"/>
              </w:rPr>
            </w:pPr>
            <w:r w:rsidRPr="000257D5">
              <w:rPr>
                <w:rFonts w:ascii="Tahoma" w:eastAsia="Times New Roman" w:hAnsi="Tahoma" w:cs="Tahoma"/>
                <w:b/>
                <w:sz w:val="16"/>
                <w:szCs w:val="16"/>
              </w:rPr>
              <w:t>Opcjonalne</w:t>
            </w:r>
          </w:p>
        </w:tc>
        <w:tc>
          <w:tcPr>
            <w:tcW w:w="6749" w:type="dxa"/>
            <w:shd w:val="clear" w:color="auto" w:fill="auto"/>
            <w:hideMark/>
          </w:tcPr>
          <w:p w:rsidR="006372E6" w:rsidRPr="000257D5" w:rsidRDefault="006372E6" w:rsidP="00FA3063">
            <w:pPr>
              <w:spacing w:after="0"/>
              <w:jc w:val="both"/>
              <w:rPr>
                <w:rFonts w:ascii="Tahoma" w:eastAsia="Times New Roman" w:hAnsi="Tahoma" w:cs="Tahoma"/>
                <w:b/>
                <w:sz w:val="16"/>
                <w:szCs w:val="16"/>
              </w:rPr>
            </w:pPr>
            <w:r w:rsidRPr="000257D5">
              <w:rPr>
                <w:rFonts w:ascii="Tahoma" w:eastAsia="Times New Roman" w:hAnsi="Tahoma" w:cs="Tahoma"/>
                <w:b/>
                <w:sz w:val="16"/>
                <w:szCs w:val="16"/>
              </w:rPr>
              <w:t>użytkownicy o odpowiednich uprawnieniach powinni mieć możliwość wprowadzania korekt do uprzednio zatwierdzonych harmonogramów; wprowadzenie korekty powinno wymuszać na użytkowniku konieczność wprowadzenia jej przyczyny</w:t>
            </w:r>
          </w:p>
        </w:tc>
        <w:tc>
          <w:tcPr>
            <w:tcW w:w="728" w:type="dxa"/>
          </w:tcPr>
          <w:p w:rsidR="006372E6" w:rsidRPr="000257D5" w:rsidRDefault="006372E6" w:rsidP="009A69C4">
            <w:pPr>
              <w:spacing w:after="0"/>
              <w:jc w:val="center"/>
              <w:rPr>
                <w:rFonts w:ascii="Tahoma" w:eastAsia="Times New Roman" w:hAnsi="Tahoma" w:cs="Tahoma"/>
                <w:b/>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4.25</w:t>
            </w:r>
          </w:p>
        </w:tc>
        <w:tc>
          <w:tcPr>
            <w:tcW w:w="1291" w:type="dxa"/>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w przypadku wprowadzenia korekt do harmonogramu czasu pracy, system musi dać możliwość wyświetlenia wcześniejszych wersji harmonogramu</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0257D5" w:rsidTr="009A69C4">
        <w:trPr>
          <w:trHeight w:val="20"/>
        </w:trPr>
        <w:tc>
          <w:tcPr>
            <w:tcW w:w="800" w:type="dxa"/>
            <w:shd w:val="clear" w:color="auto" w:fill="auto"/>
            <w:noWrap/>
            <w:hideMark/>
          </w:tcPr>
          <w:p w:rsidR="006372E6" w:rsidRPr="000257D5" w:rsidRDefault="006372E6" w:rsidP="009A69C4">
            <w:pPr>
              <w:spacing w:after="0"/>
              <w:jc w:val="center"/>
              <w:rPr>
                <w:rFonts w:ascii="Tahoma" w:eastAsia="Times New Roman" w:hAnsi="Tahoma" w:cs="Tahoma"/>
                <w:b/>
                <w:sz w:val="16"/>
                <w:szCs w:val="16"/>
              </w:rPr>
            </w:pPr>
            <w:r w:rsidRPr="000257D5">
              <w:rPr>
                <w:rFonts w:ascii="Tahoma" w:eastAsia="Times New Roman" w:hAnsi="Tahoma" w:cs="Tahoma"/>
                <w:b/>
                <w:sz w:val="16"/>
                <w:szCs w:val="16"/>
              </w:rPr>
              <w:t>4.26</w:t>
            </w:r>
          </w:p>
          <w:p w:rsidR="006372E6" w:rsidRPr="000257D5" w:rsidRDefault="006372E6" w:rsidP="009A69C4">
            <w:pPr>
              <w:spacing w:after="0"/>
              <w:jc w:val="center"/>
              <w:rPr>
                <w:rFonts w:ascii="Tahoma" w:eastAsia="Times New Roman" w:hAnsi="Tahoma" w:cs="Tahoma"/>
                <w:b/>
                <w:sz w:val="16"/>
                <w:szCs w:val="16"/>
              </w:rPr>
            </w:pPr>
          </w:p>
        </w:tc>
        <w:tc>
          <w:tcPr>
            <w:tcW w:w="1291" w:type="dxa"/>
            <w:shd w:val="clear" w:color="auto" w:fill="auto"/>
            <w:noWrap/>
            <w:hideMark/>
          </w:tcPr>
          <w:p w:rsidR="006372E6" w:rsidRPr="000257D5" w:rsidRDefault="006372E6" w:rsidP="009A69C4">
            <w:pPr>
              <w:spacing w:after="0"/>
              <w:jc w:val="center"/>
              <w:rPr>
                <w:rFonts w:ascii="Tahoma" w:eastAsia="Times New Roman" w:hAnsi="Tahoma" w:cs="Tahoma"/>
                <w:b/>
                <w:sz w:val="16"/>
                <w:szCs w:val="16"/>
              </w:rPr>
            </w:pPr>
            <w:r w:rsidRPr="000257D5">
              <w:rPr>
                <w:rFonts w:ascii="Tahoma" w:eastAsia="Times New Roman" w:hAnsi="Tahoma" w:cs="Tahoma"/>
                <w:b/>
                <w:sz w:val="16"/>
                <w:szCs w:val="16"/>
              </w:rPr>
              <w:t>Opcjonalne</w:t>
            </w:r>
          </w:p>
        </w:tc>
        <w:tc>
          <w:tcPr>
            <w:tcW w:w="6749" w:type="dxa"/>
            <w:shd w:val="clear" w:color="auto" w:fill="auto"/>
            <w:hideMark/>
          </w:tcPr>
          <w:p w:rsidR="006372E6" w:rsidRPr="000257D5" w:rsidRDefault="006372E6" w:rsidP="00FA3063">
            <w:pPr>
              <w:spacing w:after="0"/>
              <w:jc w:val="both"/>
              <w:rPr>
                <w:rFonts w:ascii="Tahoma" w:eastAsia="Times New Roman" w:hAnsi="Tahoma" w:cs="Tahoma"/>
                <w:b/>
                <w:sz w:val="16"/>
                <w:szCs w:val="16"/>
              </w:rPr>
            </w:pPr>
            <w:r w:rsidRPr="000257D5">
              <w:rPr>
                <w:rFonts w:ascii="Tahoma" w:eastAsia="Times New Roman" w:hAnsi="Tahoma" w:cs="Tahoma"/>
                <w:b/>
                <w:sz w:val="16"/>
                <w:szCs w:val="16"/>
              </w:rPr>
              <w:t>posiadać raport lub inną funkcjonalność pozwalającą na pokazanie jedynie różnic pomiędzy poszczególnymi wersjami harmonogramu</w:t>
            </w:r>
          </w:p>
        </w:tc>
        <w:tc>
          <w:tcPr>
            <w:tcW w:w="728" w:type="dxa"/>
          </w:tcPr>
          <w:p w:rsidR="006372E6" w:rsidRPr="000257D5" w:rsidRDefault="006372E6" w:rsidP="009A69C4">
            <w:pPr>
              <w:spacing w:after="0"/>
              <w:jc w:val="center"/>
              <w:rPr>
                <w:rFonts w:ascii="Tahoma" w:eastAsia="Times New Roman" w:hAnsi="Tahoma" w:cs="Tahoma"/>
                <w:b/>
                <w:sz w:val="16"/>
                <w:szCs w:val="16"/>
              </w:rPr>
            </w:pPr>
          </w:p>
        </w:tc>
      </w:tr>
      <w:tr w:rsidR="006372E6" w:rsidRPr="00716BB3" w:rsidTr="009A69C4">
        <w:trPr>
          <w:trHeight w:val="20"/>
        </w:trPr>
        <w:tc>
          <w:tcPr>
            <w:tcW w:w="800"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4.27</w:t>
            </w:r>
          </w:p>
        </w:tc>
        <w:tc>
          <w:tcPr>
            <w:tcW w:w="1291" w:type="dxa"/>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możliwość wydruku harmonogramów czasu pracy w postaci grafików miesięcznych</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4.28</w:t>
            </w:r>
          </w:p>
        </w:tc>
        <w:tc>
          <w:tcPr>
            <w:tcW w:w="1291" w:type="dxa"/>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możliwość wydruku z harmonogramu czasu pracy miesięcznych list obecności dla pracowników</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4.29</w:t>
            </w:r>
          </w:p>
        </w:tc>
        <w:tc>
          <w:tcPr>
            <w:tcW w:w="1291"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hAnsi="Tahoma" w:cs="Tahoma"/>
                <w:sz w:val="16"/>
                <w:szCs w:val="16"/>
              </w:rPr>
              <w:t xml:space="preserve">zapewnić możliwość </w:t>
            </w:r>
            <w:r w:rsidRPr="00716BB3">
              <w:rPr>
                <w:rFonts w:ascii="Tahoma" w:eastAsia="Times New Roman" w:hAnsi="Tahoma" w:cs="Tahoma"/>
                <w:sz w:val="16"/>
                <w:szCs w:val="16"/>
              </w:rPr>
              <w:t>zapisania (kopiowania) harmonogramu jako ewidencji czasu pracy pojedynczo, a także dla wybranych grup pracowników (wg zadanych kryteriów)</w:t>
            </w:r>
          </w:p>
        </w:tc>
        <w:tc>
          <w:tcPr>
            <w:tcW w:w="728" w:type="dxa"/>
          </w:tcPr>
          <w:p w:rsidR="006372E6" w:rsidRPr="00716BB3" w:rsidRDefault="006372E6" w:rsidP="009A69C4">
            <w:pPr>
              <w:spacing w:after="0"/>
              <w:jc w:val="center"/>
              <w:rPr>
                <w:rFonts w:ascii="Tahoma" w:hAnsi="Tahoma" w:cs="Tahoma"/>
                <w:sz w:val="16"/>
                <w:szCs w:val="16"/>
              </w:rPr>
            </w:pPr>
          </w:p>
        </w:tc>
      </w:tr>
      <w:tr w:rsidR="006372E6" w:rsidRPr="00716BB3" w:rsidTr="009A69C4">
        <w:trPr>
          <w:trHeight w:val="20"/>
        </w:trPr>
        <w:tc>
          <w:tcPr>
            <w:tcW w:w="800"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4.30</w:t>
            </w:r>
          </w:p>
        </w:tc>
        <w:tc>
          <w:tcPr>
            <w:tcW w:w="1291" w:type="dxa"/>
            <w:shd w:val="clear" w:color="auto" w:fill="auto"/>
            <w:noWrap/>
          </w:tcPr>
          <w:p w:rsidR="006372E6" w:rsidRPr="00716BB3" w:rsidRDefault="006372E6" w:rsidP="009A69C4">
            <w:pPr>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tcPr>
          <w:p w:rsidR="006372E6" w:rsidRPr="00716BB3" w:rsidDel="00F22D40"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wspierać użytkownika w trakcie ewidencjonowania czasu pracy poprzez automatyczną weryfikację zgodności danych z Kodeksem pracy, informować użytkowników o popełnionych błędach oraz blokować błędne zapisy w ewidencji</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4.31</w:t>
            </w:r>
          </w:p>
        </w:tc>
        <w:tc>
          <w:tcPr>
            <w:tcW w:w="1291" w:type="dxa"/>
            <w:shd w:val="clear" w:color="auto" w:fill="auto"/>
            <w:noWrap/>
          </w:tcPr>
          <w:p w:rsidR="006372E6" w:rsidRPr="00716BB3" w:rsidRDefault="006372E6" w:rsidP="009A69C4">
            <w:pPr>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hAnsi="Tahoma" w:cs="Tahoma"/>
                <w:sz w:val="16"/>
                <w:szCs w:val="16"/>
              </w:rPr>
            </w:pPr>
            <w:r w:rsidRPr="00716BB3">
              <w:rPr>
                <w:rFonts w:ascii="Tahoma" w:hAnsi="Tahoma" w:cs="Tahoma"/>
                <w:sz w:val="16"/>
                <w:szCs w:val="16"/>
              </w:rPr>
              <w:t>zapewnić możliwość wyświetlenia w ewidencji czasu pracy zaewidencjonowanych urlopów i innych nieobecności poszczególnych osób przed zatwierdzeniem ewidencji czasu pracy</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4.32</w:t>
            </w:r>
          </w:p>
        </w:tc>
        <w:tc>
          <w:tcPr>
            <w:tcW w:w="1291"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Obligatoryjnie</w:t>
            </w:r>
          </w:p>
        </w:tc>
        <w:tc>
          <w:tcPr>
            <w:tcW w:w="6749" w:type="dxa"/>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aktualizację ewidencji czasu pracy w czasie rzeczywistym (po wprowadzeniu danych wpływających na rozliczenie czasu pracy - absencji płatnych, niepłatnych, delegacji, innych); system na bieżąco ustala czas niedopracowany, nadpracowany</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4.33</w:t>
            </w:r>
          </w:p>
        </w:tc>
        <w:tc>
          <w:tcPr>
            <w:tcW w:w="1291" w:type="dxa"/>
            <w:shd w:val="clear" w:color="auto" w:fill="auto"/>
            <w:noWrap/>
          </w:tcPr>
          <w:p w:rsidR="006372E6" w:rsidRPr="00716BB3" w:rsidRDefault="006372E6" w:rsidP="009A69C4">
            <w:pPr>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tcPr>
          <w:p w:rsidR="006372E6" w:rsidRPr="00716BB3" w:rsidDel="00F22D40"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ewidencja czasu pracy musi podlegać zatwierdzeniu w systemie przez uprawnione osoby; zatwierdzenie nie będzie możliwe w przypadku wystąpienia niezgodności z zapisami Kodeksu pracy, w szczególności system przed zatwierdzeniem weryfikuje zgodność ewidencji z normami czasu pracy (liczba godzin pracy, liczba dni wolnych, doby pracowniczej, odpoczynków dobowych, tygodniowych itd.)</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4.34</w:t>
            </w:r>
          </w:p>
        </w:tc>
        <w:tc>
          <w:tcPr>
            <w:tcW w:w="1291" w:type="dxa"/>
            <w:shd w:val="clear" w:color="auto" w:fill="auto"/>
            <w:noWrap/>
          </w:tcPr>
          <w:p w:rsidR="006372E6" w:rsidRPr="00716BB3" w:rsidRDefault="006372E6" w:rsidP="009A69C4">
            <w:pPr>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możliwość odmowy akceptacji ewidencji czasu pracy przez osobę zatwierdzającą i skierowania go do poprawy wraz z możliwością wskazania powodów odrzucenia. Zapewnić możliwość wielokrotnej odmowy zatwierdzenia ewidencji</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4.35</w:t>
            </w:r>
          </w:p>
        </w:tc>
        <w:tc>
          <w:tcPr>
            <w:tcW w:w="1291" w:type="dxa"/>
            <w:shd w:val="clear" w:color="auto" w:fill="auto"/>
            <w:noWrap/>
          </w:tcPr>
          <w:p w:rsidR="006372E6" w:rsidRPr="00716BB3" w:rsidRDefault="006372E6" w:rsidP="009A69C4">
            <w:pPr>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 xml:space="preserve">zapewnić możliwość uprawnionej osobie na uruchomienie ad hoc procedury kontroli zgodności ewidencji czasu pracy z regułami Kodeksu Pracy dla wybranego miesiąca </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4.36</w:t>
            </w:r>
          </w:p>
        </w:tc>
        <w:tc>
          <w:tcPr>
            <w:tcW w:w="1291" w:type="dxa"/>
            <w:shd w:val="clear" w:color="auto" w:fill="auto"/>
            <w:noWrap/>
          </w:tcPr>
          <w:p w:rsidR="006372E6" w:rsidRPr="00716BB3" w:rsidRDefault="006372E6" w:rsidP="009A69C4">
            <w:pPr>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możliwość uprawnionej osobie przeglądanie wyników weryfikacji zgodności ewidencji czasu pracy z Kodeksem Pracy, system wskaże nieprawidłowości (osobę, dzień i stwierdzoną nieprawidłowość)</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4.37</w:t>
            </w:r>
          </w:p>
        </w:tc>
        <w:tc>
          <w:tcPr>
            <w:tcW w:w="1291" w:type="dxa"/>
            <w:shd w:val="clear" w:color="auto" w:fill="auto"/>
            <w:noWrap/>
          </w:tcPr>
          <w:p w:rsidR="006372E6" w:rsidRPr="00716BB3" w:rsidRDefault="006372E6" w:rsidP="009A69C4">
            <w:pPr>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użytkownicy o odpowiednich uprawnieniach powinni mieć możliwość wprowadzania korekt do uprzednio zatwierdzonych ewidencji czasu pracy; wprowadzenie korekty powinno wymuszać na użytkowniku konieczność wprowadzenia jej przyczyny</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Del="00406738"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lastRenderedPageBreak/>
              <w:t>4.38</w:t>
            </w:r>
          </w:p>
        </w:tc>
        <w:tc>
          <w:tcPr>
            <w:tcW w:w="1291" w:type="dxa"/>
            <w:shd w:val="clear" w:color="auto" w:fill="auto"/>
            <w:noWrap/>
            <w:hideMark/>
          </w:tcPr>
          <w:p w:rsidR="006372E6" w:rsidRPr="00716BB3" w:rsidDel="00406738"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obsługę procesu wnioskowania/polecenia pracy w godzinach nadliczbowych zawierającego m. in. następujące czynności: rejestracja wniosku o pracę w nadgodzinach (pracownik), rejestracja polecenia pracy w nadgodzinach (przełożony), akceptacja wniosku/polecenia pracy w nadgodzinach, informacja dla pracownika i rozliczenie nadgodzin, zatwierdzenie rozliczenia nadgodzin</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4.39</w:t>
            </w:r>
          </w:p>
        </w:tc>
        <w:tc>
          <w:tcPr>
            <w:tcW w:w="1291" w:type="dxa"/>
            <w:shd w:val="clear" w:color="auto" w:fill="auto"/>
            <w:noWrap/>
          </w:tcPr>
          <w:p w:rsidR="006372E6" w:rsidRPr="00716BB3" w:rsidRDefault="006372E6" w:rsidP="009A69C4">
            <w:pPr>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obsługę procesu odbioru czasu wolnego w związku z wykonywaniem przez pracownika pracy w godzinach nadliczbowych, inicjowanego przez pracownika zawierającego m. in. następujące czynności: rejestracja wniosku o udzielenie czasu wolnego, akceptacja wniosku o udzielenie czasu wolnego, informacja o odbiorze czasu wolnego</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4.40</w:t>
            </w:r>
          </w:p>
        </w:tc>
        <w:tc>
          <w:tcPr>
            <w:tcW w:w="1291" w:type="dxa"/>
            <w:shd w:val="clear" w:color="auto" w:fill="auto"/>
            <w:noWrap/>
          </w:tcPr>
          <w:p w:rsidR="006372E6" w:rsidRPr="00716BB3" w:rsidRDefault="006372E6" w:rsidP="009A69C4">
            <w:pPr>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obsługę procesu odbioru czasu wolnego w związku z wykonywaniem przez pracownika pracy w godzinach nadliczbowych, inicjowanego przez przełożonego zawierającego m. in. następujące czynności: rejestracja polecenia odbioru czasu wolnego, informacja o odbiorze czasu wolnego</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hAnsi="Tahoma" w:cs="Tahoma"/>
                <w:sz w:val="16"/>
                <w:szCs w:val="16"/>
              </w:rPr>
              <w:t>4.41</w:t>
            </w:r>
          </w:p>
        </w:tc>
        <w:tc>
          <w:tcPr>
            <w:tcW w:w="1291" w:type="dxa"/>
            <w:shd w:val="clear" w:color="auto" w:fill="auto"/>
            <w:noWrap/>
          </w:tcPr>
          <w:p w:rsidR="006372E6" w:rsidRPr="00716BB3" w:rsidRDefault="006372E6" w:rsidP="009A69C4">
            <w:pPr>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obsługę procesu wnioskowania przez pracownika o wykonywanie pracy w trybie pracy zdalnej, zawierającego m. in. następujące czynności: rejestracja wniosku o pracę zdalną, akceptacja wniosku o pracę zdalną, informacja o pracy zdalnej</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4.42</w:t>
            </w:r>
          </w:p>
        </w:tc>
        <w:tc>
          <w:tcPr>
            <w:tcW w:w="1291" w:type="dxa"/>
            <w:shd w:val="clear" w:color="auto" w:fill="auto"/>
            <w:noWrap/>
          </w:tcPr>
          <w:p w:rsidR="006372E6" w:rsidRPr="00716BB3" w:rsidRDefault="006372E6" w:rsidP="009A69C4">
            <w:pPr>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obsługę procesu polecenia przez przełożonego wykonywania przez pracownika pracy w trybie pracy zdalnej, zawierającego m. in. następujące czynności: rejestracja polecenia pracy zdalnej, informacja o pracy zdalnej</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4.43</w:t>
            </w:r>
          </w:p>
        </w:tc>
        <w:tc>
          <w:tcPr>
            <w:tcW w:w="1291" w:type="dxa"/>
            <w:shd w:val="clear" w:color="auto" w:fill="auto"/>
            <w:noWrap/>
          </w:tcPr>
          <w:p w:rsidR="006372E6" w:rsidRPr="00716BB3" w:rsidRDefault="006372E6" w:rsidP="009A69C4">
            <w:pPr>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obsługę procesu wnioskowania przez pracownika o wyjście prywatne zawierającego następujące czynności: rejestracja wniosku o wyjście prywatne, akceptacja wniosku o wyjście prywatne, informacja o wyjściu prywatnym</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113"/>
        </w:trPr>
        <w:tc>
          <w:tcPr>
            <w:tcW w:w="800"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4.44</w:t>
            </w:r>
          </w:p>
        </w:tc>
        <w:tc>
          <w:tcPr>
            <w:tcW w:w="1291" w:type="dxa"/>
            <w:shd w:val="clear" w:color="auto" w:fill="auto"/>
            <w:noWrap/>
          </w:tcPr>
          <w:p w:rsidR="006372E6" w:rsidRPr="00716BB3" w:rsidRDefault="006372E6" w:rsidP="009A69C4">
            <w:pPr>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 xml:space="preserve">stosownie do złożonego dokumentu, wnioski obejmują co najmniej następujące dane: </w:t>
            </w:r>
          </w:p>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 dzień/dni i godzinę/godziny pracy w godzinach nadliczbowych</w:t>
            </w:r>
          </w:p>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 dzień/dni i godzinę/godziny odbioru czasu wolnego w związku z pracą w godzinach nadliczbowych</w:t>
            </w:r>
          </w:p>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 dzień/dni i godzinę/godziny wyjścia prywatnego</w:t>
            </w:r>
          </w:p>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 dzień/dni i godzinę/godziny odpracowania wyjścia prywatnego.</w:t>
            </w:r>
          </w:p>
          <w:p w:rsidR="006372E6" w:rsidRPr="00716BB3" w:rsidDel="00406738"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Wystawione wnioski podlegają zatwierdzeniu przez przełożonych</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113"/>
        </w:trPr>
        <w:tc>
          <w:tcPr>
            <w:tcW w:w="800"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hAnsi="Tahoma" w:cs="Tahoma"/>
                <w:sz w:val="16"/>
                <w:szCs w:val="16"/>
              </w:rPr>
              <w:t>4.45</w:t>
            </w:r>
          </w:p>
        </w:tc>
        <w:tc>
          <w:tcPr>
            <w:tcW w:w="1291" w:type="dxa"/>
            <w:shd w:val="clear" w:color="auto" w:fill="auto"/>
            <w:noWrap/>
          </w:tcPr>
          <w:p w:rsidR="006372E6" w:rsidRPr="00716BB3" w:rsidRDefault="006372E6" w:rsidP="009A69C4">
            <w:pPr>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hAnsi="Tahoma" w:cs="Tahoma"/>
                <w:sz w:val="16"/>
                <w:szCs w:val="16"/>
              </w:rPr>
            </w:pPr>
            <w:r w:rsidRPr="00716BB3">
              <w:rPr>
                <w:rFonts w:ascii="Tahoma" w:hAnsi="Tahoma" w:cs="Tahoma"/>
                <w:sz w:val="16"/>
                <w:szCs w:val="16"/>
              </w:rPr>
              <w:t>system automatycznie umieści zatwierdzone wnioski w harmonogramie, ewidencji czasu pracy oraz karcie pracy; system na bieżąco ustala czas niedopracowany, nadpracowany</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4.46</w:t>
            </w:r>
          </w:p>
        </w:tc>
        <w:tc>
          <w:tcPr>
            <w:tcW w:w="1291"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hAnsi="Tahoma" w:cs="Tahoma"/>
                <w:sz w:val="16"/>
                <w:szCs w:val="16"/>
              </w:rPr>
            </w:pPr>
            <w:r w:rsidRPr="00716BB3">
              <w:rPr>
                <w:rFonts w:ascii="Tahoma" w:hAnsi="Tahoma" w:cs="Tahoma"/>
                <w:sz w:val="16"/>
                <w:szCs w:val="16"/>
              </w:rPr>
              <w:t xml:space="preserve">automatycznie na podstawie wprowadzonych danych wyliczyć rodzaj i liczbę nadgodzin </w:t>
            </w:r>
            <w:r w:rsidRPr="00716BB3">
              <w:rPr>
                <w:rFonts w:ascii="Tahoma" w:eastAsia="Times New Roman" w:hAnsi="Tahoma" w:cs="Tahoma"/>
                <w:sz w:val="16"/>
                <w:szCs w:val="16"/>
              </w:rPr>
              <w:t xml:space="preserve">(z dodatkiem 50% lub 100% do wynagrodzenia) </w:t>
            </w:r>
            <w:r w:rsidRPr="00716BB3">
              <w:rPr>
                <w:rFonts w:ascii="Tahoma" w:hAnsi="Tahoma" w:cs="Tahoma"/>
                <w:sz w:val="16"/>
                <w:szCs w:val="16"/>
              </w:rPr>
              <w:t xml:space="preserve">zgodnie z </w:t>
            </w:r>
            <w:r w:rsidRPr="00716BB3">
              <w:rPr>
                <w:rFonts w:ascii="Tahoma" w:eastAsia="Times New Roman" w:hAnsi="Tahoma" w:cs="Tahoma"/>
                <w:sz w:val="16"/>
                <w:szCs w:val="16"/>
              </w:rPr>
              <w:t>przepisami Kodeksu</w:t>
            </w:r>
            <w:r w:rsidRPr="00716BB3">
              <w:rPr>
                <w:rFonts w:ascii="Tahoma" w:hAnsi="Tahoma" w:cs="Tahoma"/>
                <w:sz w:val="16"/>
                <w:szCs w:val="16"/>
              </w:rPr>
              <w:t xml:space="preserve"> Pracy</w:t>
            </w:r>
            <w:r w:rsidRPr="00716BB3">
              <w:rPr>
                <w:rFonts w:ascii="Tahoma" w:eastAsia="Times New Roman" w:hAnsi="Tahoma" w:cs="Tahoma"/>
                <w:sz w:val="16"/>
                <w:szCs w:val="16"/>
              </w:rPr>
              <w:t>. Ponadto system</w:t>
            </w:r>
            <w:r w:rsidRPr="00716BB3">
              <w:rPr>
                <w:rFonts w:ascii="Tahoma" w:hAnsi="Tahoma" w:cs="Tahoma"/>
                <w:sz w:val="16"/>
                <w:szCs w:val="16"/>
              </w:rPr>
              <w:t xml:space="preserve"> powinien wyliczać </w:t>
            </w:r>
            <w:r w:rsidRPr="00716BB3">
              <w:rPr>
                <w:rFonts w:ascii="Tahoma" w:eastAsia="Times New Roman" w:hAnsi="Tahoma" w:cs="Tahoma"/>
                <w:sz w:val="16"/>
                <w:szCs w:val="16"/>
              </w:rPr>
              <w:t>łączną liczbę</w:t>
            </w:r>
            <w:r w:rsidRPr="00716BB3">
              <w:rPr>
                <w:rFonts w:ascii="Tahoma" w:hAnsi="Tahoma" w:cs="Tahoma"/>
                <w:sz w:val="16"/>
                <w:szCs w:val="16"/>
              </w:rPr>
              <w:t xml:space="preserve"> wykorzystanych nadgodzin oraz pozostałych do wykorzystania</w:t>
            </w:r>
          </w:p>
        </w:tc>
        <w:tc>
          <w:tcPr>
            <w:tcW w:w="728" w:type="dxa"/>
          </w:tcPr>
          <w:p w:rsidR="006372E6" w:rsidRPr="00716BB3" w:rsidRDefault="006372E6" w:rsidP="009A69C4">
            <w:pPr>
              <w:spacing w:after="0"/>
              <w:jc w:val="center"/>
              <w:rPr>
                <w:rFonts w:ascii="Tahoma" w:hAnsi="Tahoma" w:cs="Tahoma"/>
                <w:sz w:val="16"/>
                <w:szCs w:val="16"/>
              </w:rPr>
            </w:pPr>
          </w:p>
        </w:tc>
      </w:tr>
      <w:tr w:rsidR="006372E6" w:rsidRPr="00716BB3" w:rsidTr="009A69C4">
        <w:trPr>
          <w:trHeight w:val="20"/>
        </w:trPr>
        <w:tc>
          <w:tcPr>
            <w:tcW w:w="800"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hAnsi="Tahoma" w:cs="Tahoma"/>
                <w:sz w:val="16"/>
                <w:szCs w:val="16"/>
              </w:rPr>
              <w:t>4.47</w:t>
            </w:r>
          </w:p>
        </w:tc>
        <w:tc>
          <w:tcPr>
            <w:tcW w:w="1291"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możliwość generowania zbiorczego zestawienia godzin nadpracowanych, odebranych i rozliczonych</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113"/>
        </w:trPr>
        <w:tc>
          <w:tcPr>
            <w:tcW w:w="800" w:type="dxa"/>
            <w:shd w:val="clear" w:color="auto" w:fill="auto"/>
            <w:noWrap/>
            <w:hideMark/>
          </w:tcPr>
          <w:p w:rsidR="006372E6" w:rsidRPr="00716BB3" w:rsidDel="00406738" w:rsidRDefault="006372E6" w:rsidP="009A69C4">
            <w:pPr>
              <w:spacing w:after="0"/>
              <w:jc w:val="center"/>
              <w:rPr>
                <w:rFonts w:ascii="Tahoma" w:eastAsia="Times New Roman" w:hAnsi="Tahoma" w:cs="Tahoma"/>
                <w:sz w:val="16"/>
                <w:szCs w:val="16"/>
              </w:rPr>
            </w:pPr>
            <w:r w:rsidRPr="00716BB3">
              <w:rPr>
                <w:rFonts w:ascii="Tahoma" w:hAnsi="Tahoma" w:cs="Tahoma"/>
                <w:sz w:val="16"/>
                <w:szCs w:val="16"/>
              </w:rPr>
              <w:t>4.48</w:t>
            </w:r>
          </w:p>
        </w:tc>
        <w:tc>
          <w:tcPr>
            <w:tcW w:w="1291" w:type="dxa"/>
            <w:shd w:val="clear" w:color="auto" w:fill="auto"/>
            <w:noWrap/>
            <w:hideMark/>
          </w:tcPr>
          <w:p w:rsidR="006372E6" w:rsidRPr="00716BB3" w:rsidDel="00406738"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 xml:space="preserve">zapewnić możliwość generowania i wydruku rocznej karty ewidencji czasu pracy </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170"/>
        </w:trPr>
        <w:tc>
          <w:tcPr>
            <w:tcW w:w="800" w:type="dxa"/>
            <w:shd w:val="clear" w:color="auto" w:fill="auto"/>
            <w:noWrap/>
            <w:hideMark/>
          </w:tcPr>
          <w:p w:rsidR="006372E6" w:rsidRPr="00716BB3" w:rsidDel="00406738" w:rsidRDefault="006372E6" w:rsidP="009A69C4">
            <w:pPr>
              <w:spacing w:after="0"/>
              <w:jc w:val="center"/>
              <w:rPr>
                <w:rFonts w:ascii="Tahoma" w:eastAsia="Times New Roman" w:hAnsi="Tahoma" w:cs="Tahoma"/>
                <w:sz w:val="16"/>
                <w:szCs w:val="16"/>
              </w:rPr>
            </w:pPr>
            <w:r w:rsidRPr="00716BB3">
              <w:rPr>
                <w:rFonts w:ascii="Tahoma" w:hAnsi="Tahoma" w:cs="Tahoma"/>
                <w:sz w:val="16"/>
                <w:szCs w:val="16"/>
              </w:rPr>
              <w:t>4.49</w:t>
            </w:r>
          </w:p>
        </w:tc>
        <w:tc>
          <w:tcPr>
            <w:tcW w:w="1291" w:type="dxa"/>
            <w:shd w:val="clear" w:color="auto" w:fill="auto"/>
            <w:noWrap/>
            <w:hideMark/>
          </w:tcPr>
          <w:p w:rsidR="006372E6" w:rsidRPr="00716BB3" w:rsidDel="00406738"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 xml:space="preserve">zapewnić możliwość generowania i wydruku miesięcznej karty ewidencji czasu pracy </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4.50</w:t>
            </w:r>
          </w:p>
        </w:tc>
        <w:tc>
          <w:tcPr>
            <w:tcW w:w="1291"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hAnsi="Tahoma" w:cs="Tahoma"/>
                <w:sz w:val="16"/>
                <w:szCs w:val="16"/>
              </w:rPr>
            </w:pPr>
            <w:r w:rsidRPr="00716BB3">
              <w:rPr>
                <w:rFonts w:ascii="Tahoma" w:hAnsi="Tahoma" w:cs="Tahoma"/>
                <w:sz w:val="16"/>
                <w:szCs w:val="16"/>
              </w:rPr>
              <w:t>w systemie musi być dostępna informacja o historii zmian w harmonogramach i ewidencji czasu pracy oraz użytkownikach, którzy ich dokonali</w:t>
            </w:r>
          </w:p>
        </w:tc>
        <w:tc>
          <w:tcPr>
            <w:tcW w:w="728" w:type="dxa"/>
          </w:tcPr>
          <w:p w:rsidR="006372E6" w:rsidRPr="00716BB3" w:rsidRDefault="006372E6" w:rsidP="009A69C4">
            <w:pPr>
              <w:spacing w:after="0"/>
              <w:jc w:val="center"/>
              <w:rPr>
                <w:rFonts w:ascii="Tahoma"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4.51</w:t>
            </w:r>
          </w:p>
        </w:tc>
        <w:tc>
          <w:tcPr>
            <w:tcW w:w="1291"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hAnsi="Tahoma" w:cs="Tahoma"/>
                <w:sz w:val="16"/>
                <w:szCs w:val="16"/>
              </w:rPr>
            </w:pPr>
            <w:r w:rsidRPr="00716BB3">
              <w:rPr>
                <w:rFonts w:ascii="Tahoma" w:hAnsi="Tahoma" w:cs="Tahoma"/>
                <w:sz w:val="16"/>
                <w:szCs w:val="16"/>
              </w:rPr>
              <w:t>zapewnić możliwość grupowania oraz podsumowywania danych o czasie pracy i nieobecnościach w harmonogramie i ewidencji czasu pracy wg zadanych kryteriów</w:t>
            </w:r>
          </w:p>
        </w:tc>
        <w:tc>
          <w:tcPr>
            <w:tcW w:w="728" w:type="dxa"/>
          </w:tcPr>
          <w:p w:rsidR="006372E6" w:rsidRPr="00716BB3" w:rsidRDefault="006372E6" w:rsidP="009A69C4">
            <w:pPr>
              <w:spacing w:after="0"/>
              <w:jc w:val="center"/>
              <w:rPr>
                <w:rFonts w:ascii="Tahoma" w:hAnsi="Tahoma" w:cs="Tahoma"/>
                <w:sz w:val="16"/>
                <w:szCs w:val="16"/>
              </w:rPr>
            </w:pPr>
          </w:p>
        </w:tc>
      </w:tr>
      <w:tr w:rsidR="006372E6" w:rsidRPr="000257D5" w:rsidTr="009A69C4">
        <w:trPr>
          <w:trHeight w:val="20"/>
        </w:trPr>
        <w:tc>
          <w:tcPr>
            <w:tcW w:w="800" w:type="dxa"/>
            <w:shd w:val="clear" w:color="auto" w:fill="auto"/>
            <w:noWrap/>
            <w:hideMark/>
          </w:tcPr>
          <w:p w:rsidR="006372E6" w:rsidRPr="000257D5" w:rsidRDefault="006372E6" w:rsidP="009A69C4">
            <w:pPr>
              <w:spacing w:after="0"/>
              <w:jc w:val="center"/>
              <w:rPr>
                <w:rFonts w:ascii="Tahoma" w:hAnsi="Tahoma" w:cs="Tahoma"/>
                <w:b/>
                <w:sz w:val="16"/>
                <w:szCs w:val="16"/>
              </w:rPr>
            </w:pPr>
            <w:r w:rsidRPr="000257D5">
              <w:rPr>
                <w:rFonts w:ascii="Tahoma" w:hAnsi="Tahoma" w:cs="Tahoma"/>
                <w:b/>
                <w:sz w:val="16"/>
                <w:szCs w:val="16"/>
              </w:rPr>
              <w:t>4.52</w:t>
            </w:r>
          </w:p>
        </w:tc>
        <w:tc>
          <w:tcPr>
            <w:tcW w:w="1291" w:type="dxa"/>
            <w:shd w:val="clear" w:color="auto" w:fill="auto"/>
            <w:noWrap/>
            <w:hideMark/>
          </w:tcPr>
          <w:p w:rsidR="006372E6" w:rsidRPr="000257D5" w:rsidRDefault="006372E6" w:rsidP="009A69C4">
            <w:pPr>
              <w:spacing w:after="0"/>
              <w:jc w:val="center"/>
              <w:rPr>
                <w:rFonts w:ascii="Tahoma" w:hAnsi="Tahoma" w:cs="Tahoma"/>
                <w:b/>
                <w:sz w:val="16"/>
                <w:szCs w:val="16"/>
              </w:rPr>
            </w:pPr>
            <w:r w:rsidRPr="000257D5">
              <w:rPr>
                <w:rFonts w:ascii="Tahoma" w:eastAsia="Times New Roman" w:hAnsi="Tahoma" w:cs="Tahoma"/>
                <w:b/>
                <w:sz w:val="16"/>
                <w:szCs w:val="16"/>
              </w:rPr>
              <w:t xml:space="preserve"> Opcjonalne</w:t>
            </w:r>
          </w:p>
        </w:tc>
        <w:tc>
          <w:tcPr>
            <w:tcW w:w="6749" w:type="dxa"/>
            <w:shd w:val="clear" w:color="auto" w:fill="auto"/>
            <w:hideMark/>
          </w:tcPr>
          <w:p w:rsidR="006372E6" w:rsidRPr="000257D5" w:rsidRDefault="006372E6" w:rsidP="00FA3063">
            <w:pPr>
              <w:spacing w:after="0"/>
              <w:jc w:val="both"/>
              <w:rPr>
                <w:rFonts w:ascii="Tahoma" w:eastAsia="Times New Roman" w:hAnsi="Tahoma" w:cs="Tahoma"/>
                <w:b/>
                <w:sz w:val="16"/>
                <w:szCs w:val="16"/>
              </w:rPr>
            </w:pPr>
            <w:r w:rsidRPr="000257D5">
              <w:rPr>
                <w:rFonts w:ascii="Tahoma" w:hAnsi="Tahoma" w:cs="Tahoma"/>
                <w:b/>
                <w:sz w:val="16"/>
                <w:szCs w:val="16"/>
              </w:rPr>
              <w:t xml:space="preserve">zapewnić możliwość prezentacji podsumowań czasu pracy </w:t>
            </w:r>
            <w:r w:rsidRPr="000257D5">
              <w:rPr>
                <w:rFonts w:ascii="Tahoma" w:eastAsia="Times New Roman" w:hAnsi="Tahoma" w:cs="Tahoma"/>
                <w:b/>
                <w:sz w:val="16"/>
                <w:szCs w:val="16"/>
              </w:rPr>
              <w:t>wymienionych w pkt 4.51</w:t>
            </w:r>
          </w:p>
        </w:tc>
        <w:tc>
          <w:tcPr>
            <w:tcW w:w="728" w:type="dxa"/>
          </w:tcPr>
          <w:p w:rsidR="006372E6" w:rsidRPr="000257D5" w:rsidRDefault="006372E6" w:rsidP="009A69C4">
            <w:pPr>
              <w:spacing w:after="0"/>
              <w:jc w:val="center"/>
              <w:rPr>
                <w:rFonts w:ascii="Tahoma" w:hAnsi="Tahoma" w:cs="Tahoma"/>
                <w:b/>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4.53</w:t>
            </w:r>
          </w:p>
        </w:tc>
        <w:tc>
          <w:tcPr>
            <w:tcW w:w="1291"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hAnsi="Tahoma" w:cs="Tahoma"/>
                <w:sz w:val="16"/>
                <w:szCs w:val="16"/>
              </w:rPr>
            </w:pPr>
            <w:r w:rsidRPr="00716BB3">
              <w:rPr>
                <w:rFonts w:ascii="Tahoma" w:hAnsi="Tahoma" w:cs="Tahoma"/>
                <w:sz w:val="16"/>
                <w:szCs w:val="16"/>
              </w:rPr>
              <w:t>zapewnić możliwość eksportu podsumowań harmonogramu oraz ewidencji czasu pracy do arkuszy MS Excel</w:t>
            </w:r>
          </w:p>
        </w:tc>
        <w:tc>
          <w:tcPr>
            <w:tcW w:w="728" w:type="dxa"/>
          </w:tcPr>
          <w:p w:rsidR="006372E6" w:rsidRPr="00716BB3" w:rsidRDefault="006372E6" w:rsidP="009A69C4">
            <w:pPr>
              <w:spacing w:after="0"/>
              <w:jc w:val="center"/>
              <w:rPr>
                <w:rFonts w:ascii="Tahoma"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4.54</w:t>
            </w:r>
          </w:p>
        </w:tc>
        <w:tc>
          <w:tcPr>
            <w:tcW w:w="1291"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hAnsi="Tahoma" w:cs="Tahoma"/>
                <w:sz w:val="16"/>
                <w:szCs w:val="16"/>
              </w:rPr>
            </w:pPr>
            <w:r w:rsidRPr="00716BB3">
              <w:rPr>
                <w:rFonts w:ascii="Tahoma" w:hAnsi="Tahoma" w:cs="Tahoma"/>
                <w:sz w:val="16"/>
                <w:szCs w:val="16"/>
              </w:rPr>
              <w:t>zapewnić możliwość prezentacji ewidencji czasu pracy w układzie zbiorczym lub indywidualnym</w:t>
            </w:r>
          </w:p>
        </w:tc>
        <w:tc>
          <w:tcPr>
            <w:tcW w:w="728" w:type="dxa"/>
          </w:tcPr>
          <w:p w:rsidR="006372E6" w:rsidRPr="00716BB3" w:rsidRDefault="006372E6" w:rsidP="009A69C4">
            <w:pPr>
              <w:spacing w:after="0"/>
              <w:jc w:val="center"/>
              <w:rPr>
                <w:rFonts w:ascii="Tahoma" w:hAnsi="Tahoma" w:cs="Tahoma"/>
                <w:sz w:val="16"/>
                <w:szCs w:val="16"/>
              </w:rPr>
            </w:pPr>
          </w:p>
        </w:tc>
      </w:tr>
      <w:tr w:rsidR="006372E6" w:rsidRPr="00716BB3" w:rsidTr="009A69C4">
        <w:trPr>
          <w:trHeight w:val="641"/>
        </w:trPr>
        <w:tc>
          <w:tcPr>
            <w:tcW w:w="800" w:type="dxa"/>
            <w:shd w:val="clear" w:color="auto" w:fill="F2F2F2"/>
            <w:noWrap/>
            <w:vAlign w:val="center"/>
            <w:hideMark/>
          </w:tcPr>
          <w:p w:rsidR="006372E6" w:rsidRPr="00716BB3" w:rsidRDefault="006372E6" w:rsidP="009A69C4">
            <w:pPr>
              <w:spacing w:after="0"/>
              <w:jc w:val="center"/>
              <w:rPr>
                <w:rFonts w:ascii="Tahoma" w:hAnsi="Tahoma" w:cs="Tahoma"/>
                <w:b/>
                <w:sz w:val="16"/>
                <w:szCs w:val="16"/>
              </w:rPr>
            </w:pPr>
            <w:r w:rsidRPr="00716BB3">
              <w:rPr>
                <w:rFonts w:ascii="Tahoma" w:hAnsi="Tahoma" w:cs="Tahoma"/>
                <w:b/>
                <w:sz w:val="16"/>
                <w:szCs w:val="16"/>
              </w:rPr>
              <w:t>5</w:t>
            </w:r>
          </w:p>
        </w:tc>
        <w:tc>
          <w:tcPr>
            <w:tcW w:w="1291" w:type="dxa"/>
            <w:shd w:val="clear" w:color="auto" w:fill="F2F2F2"/>
            <w:noWrap/>
            <w:vAlign w:val="center"/>
            <w:hideMark/>
          </w:tcPr>
          <w:p w:rsidR="006372E6" w:rsidRPr="00716BB3" w:rsidRDefault="006372E6" w:rsidP="009A69C4">
            <w:pPr>
              <w:spacing w:after="0"/>
              <w:jc w:val="center"/>
              <w:rPr>
                <w:rFonts w:ascii="Tahoma" w:hAnsi="Tahoma" w:cs="Tahoma"/>
                <w:b/>
                <w:sz w:val="16"/>
                <w:szCs w:val="16"/>
              </w:rPr>
            </w:pPr>
          </w:p>
        </w:tc>
        <w:tc>
          <w:tcPr>
            <w:tcW w:w="6749" w:type="dxa"/>
            <w:shd w:val="clear" w:color="000000" w:fill="F2F2F2"/>
            <w:vAlign w:val="center"/>
            <w:hideMark/>
          </w:tcPr>
          <w:p w:rsidR="006372E6" w:rsidRPr="00716BB3" w:rsidRDefault="006372E6" w:rsidP="00FA3063">
            <w:pPr>
              <w:spacing w:after="0"/>
              <w:jc w:val="both"/>
              <w:rPr>
                <w:rFonts w:ascii="Tahoma" w:hAnsi="Tahoma" w:cs="Tahoma"/>
                <w:b/>
                <w:sz w:val="16"/>
                <w:szCs w:val="16"/>
              </w:rPr>
            </w:pPr>
            <w:r w:rsidRPr="00716BB3">
              <w:rPr>
                <w:rFonts w:ascii="Tahoma" w:hAnsi="Tahoma" w:cs="Tahoma"/>
                <w:b/>
                <w:sz w:val="16"/>
                <w:szCs w:val="16"/>
              </w:rPr>
              <w:t>Wnioski urlopowe</w:t>
            </w:r>
          </w:p>
        </w:tc>
        <w:tc>
          <w:tcPr>
            <w:tcW w:w="728" w:type="dxa"/>
            <w:shd w:val="clear" w:color="000000" w:fill="F2F2F2"/>
          </w:tcPr>
          <w:p w:rsidR="006372E6" w:rsidRPr="00716BB3" w:rsidRDefault="006372E6" w:rsidP="009A69C4">
            <w:pPr>
              <w:spacing w:after="0"/>
              <w:jc w:val="center"/>
              <w:rPr>
                <w:rFonts w:ascii="Tahoma" w:hAnsi="Tahoma" w:cs="Tahoma"/>
                <w:b/>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lastRenderedPageBreak/>
              <w:t>5.1</w:t>
            </w:r>
          </w:p>
        </w:tc>
        <w:tc>
          <w:tcPr>
            <w:tcW w:w="1291"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hAnsi="Tahoma" w:cs="Tahoma"/>
                <w:sz w:val="16"/>
                <w:szCs w:val="16"/>
              </w:rPr>
            </w:pPr>
            <w:r w:rsidRPr="00716BB3">
              <w:rPr>
                <w:rFonts w:ascii="Tahoma" w:hAnsi="Tahoma" w:cs="Tahoma"/>
                <w:sz w:val="16"/>
                <w:szCs w:val="16"/>
              </w:rPr>
              <w:t xml:space="preserve">importować informacje o wymiarach urlopów pracowników, w tym (urlop wypoczynkowy, </w:t>
            </w:r>
            <w:r w:rsidRPr="00716BB3">
              <w:rPr>
                <w:rFonts w:ascii="Tahoma" w:eastAsia="Times New Roman" w:hAnsi="Tahoma" w:cs="Tahoma"/>
                <w:sz w:val="16"/>
                <w:szCs w:val="16"/>
              </w:rPr>
              <w:t>urlop z tytułu opieki</w:t>
            </w:r>
            <w:r w:rsidRPr="00716BB3">
              <w:rPr>
                <w:rFonts w:ascii="Tahoma" w:hAnsi="Tahoma" w:cs="Tahoma"/>
                <w:sz w:val="16"/>
                <w:szCs w:val="16"/>
              </w:rPr>
              <w:t xml:space="preserve"> nad dzieckiem</w:t>
            </w:r>
            <w:r w:rsidRPr="00716BB3">
              <w:rPr>
                <w:rFonts w:ascii="Tahoma" w:eastAsia="Times New Roman" w:hAnsi="Tahoma" w:cs="Tahoma"/>
                <w:sz w:val="16"/>
                <w:szCs w:val="16"/>
              </w:rPr>
              <w:t>, urlop dodatkowy, szkoleniowy, itp.</w:t>
            </w:r>
            <w:r w:rsidRPr="00716BB3">
              <w:rPr>
                <w:rFonts w:ascii="Tahoma" w:hAnsi="Tahoma" w:cs="Tahoma"/>
                <w:sz w:val="16"/>
                <w:szCs w:val="16"/>
              </w:rPr>
              <w:t>)</w:t>
            </w:r>
          </w:p>
        </w:tc>
        <w:tc>
          <w:tcPr>
            <w:tcW w:w="728" w:type="dxa"/>
          </w:tcPr>
          <w:p w:rsidR="006372E6" w:rsidRPr="00716BB3" w:rsidRDefault="006372E6" w:rsidP="009A69C4">
            <w:pPr>
              <w:spacing w:after="0"/>
              <w:jc w:val="center"/>
              <w:rPr>
                <w:rFonts w:ascii="Tahoma"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5.2</w:t>
            </w:r>
          </w:p>
        </w:tc>
        <w:tc>
          <w:tcPr>
            <w:tcW w:w="1291"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hAnsi="Tahoma" w:cs="Tahoma"/>
                <w:sz w:val="16"/>
                <w:szCs w:val="16"/>
              </w:rPr>
              <w:t xml:space="preserve">zapewniać pracownikom wgląd w </w:t>
            </w:r>
            <w:r w:rsidRPr="00716BB3">
              <w:rPr>
                <w:rFonts w:ascii="Tahoma" w:eastAsia="Times New Roman" w:hAnsi="Tahoma" w:cs="Tahoma"/>
                <w:sz w:val="16"/>
                <w:szCs w:val="16"/>
              </w:rPr>
              <w:t>bilans urlopowy, m.in.: wymiar urlopu wynikający ze stażu pracy, urlop zaległy, urlop należny, urlop razem do wykorzystania w bieżącym roku</w:t>
            </w:r>
          </w:p>
        </w:tc>
        <w:tc>
          <w:tcPr>
            <w:tcW w:w="728" w:type="dxa"/>
          </w:tcPr>
          <w:p w:rsidR="006372E6" w:rsidRPr="00716BB3" w:rsidRDefault="006372E6" w:rsidP="009A69C4">
            <w:pPr>
              <w:spacing w:after="0"/>
              <w:jc w:val="center"/>
              <w:rPr>
                <w:rFonts w:ascii="Tahoma" w:hAnsi="Tahoma" w:cs="Tahoma"/>
                <w:sz w:val="16"/>
                <w:szCs w:val="16"/>
              </w:rPr>
            </w:pPr>
          </w:p>
        </w:tc>
      </w:tr>
      <w:tr w:rsidR="006372E6" w:rsidRPr="00716BB3" w:rsidTr="009A69C4">
        <w:trPr>
          <w:trHeight w:val="20"/>
        </w:trPr>
        <w:tc>
          <w:tcPr>
            <w:tcW w:w="800"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5.3</w:t>
            </w:r>
          </w:p>
        </w:tc>
        <w:tc>
          <w:tcPr>
            <w:tcW w:w="1291" w:type="dxa"/>
            <w:shd w:val="clear" w:color="auto" w:fill="auto"/>
            <w:noWrap/>
          </w:tcPr>
          <w:p w:rsidR="006372E6" w:rsidRPr="00716BB3" w:rsidRDefault="006372E6" w:rsidP="009A69C4">
            <w:pPr>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obsługę procesu planowania urlopu (rocznego) pracownika zawierającego następujące czynności: przygotowanie planu urlopowego pracownika, zatwierdzenie planów urlopowych (przełożony), zatwierdzenie planów urlopowych (Dyrektor)</w:t>
            </w:r>
            <w:r>
              <w:rPr>
                <w:rFonts w:ascii="Tahoma" w:eastAsia="Times New Roman" w:hAnsi="Tahoma" w:cs="Tahoma"/>
                <w:sz w:val="16"/>
                <w:szCs w:val="16"/>
              </w:rPr>
              <w:t>; wystarczający będzie dwustopniowy proces akceptacji</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5.4</w:t>
            </w:r>
          </w:p>
        </w:tc>
        <w:tc>
          <w:tcPr>
            <w:tcW w:w="1291" w:type="dxa"/>
            <w:shd w:val="clear" w:color="auto" w:fill="auto"/>
            <w:noWrap/>
          </w:tcPr>
          <w:p w:rsidR="006372E6" w:rsidRPr="00716BB3" w:rsidRDefault="006372E6" w:rsidP="009A69C4">
            <w:pPr>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hAnsi="Tahoma" w:cs="Tahoma"/>
                <w:sz w:val="16"/>
                <w:szCs w:val="16"/>
              </w:rPr>
            </w:pPr>
            <w:r w:rsidRPr="00716BB3">
              <w:rPr>
                <w:rFonts w:ascii="Tahoma" w:eastAsia="Times New Roman" w:hAnsi="Tahoma" w:cs="Tahoma"/>
                <w:sz w:val="16"/>
                <w:szCs w:val="16"/>
              </w:rPr>
              <w:t xml:space="preserve">zapewnić obsługę procesu obsługi wniosku urlopowego (w tym m. in. urlopu bezpłatnego) pracownika zawierającego następujące czynności: rejestracja wniosku; akceptacja wniosku; akceptacja wstecznie złożonego wniosku </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5.5</w:t>
            </w:r>
          </w:p>
        </w:tc>
        <w:tc>
          <w:tcPr>
            <w:tcW w:w="1291"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umożliwić pracownikom wprowadzanie wniosku urlopowego ze wskazaniem rodzaju urlopu (np. urlop wypoczynkowy, opieka, itp.) oraz jego wymiaru wraz z kontrolą pozostałego wymiaru urlopu (system nie może pozwolić użytkownikowi na wprowadzenie urlopu wykraczającego poza przysługujący mu wymiar lub w czasie innej zarejestrowanej absencji)</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5.6</w:t>
            </w:r>
          </w:p>
        </w:tc>
        <w:tc>
          <w:tcPr>
            <w:tcW w:w="1291" w:type="dxa"/>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po wprowadzeniu wniosku urlopowego zapewniać pracownikom wgląd w informacje o dostępnym, wykorzystanym oraz pozostałym do wykorzystania wymiarze urlopu</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5.7</w:t>
            </w:r>
          </w:p>
        </w:tc>
        <w:tc>
          <w:tcPr>
            <w:tcW w:w="1291"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hAnsi="Tahoma" w:cs="Tahoma"/>
                <w:sz w:val="16"/>
                <w:szCs w:val="16"/>
              </w:rPr>
            </w:pPr>
            <w:r w:rsidRPr="00716BB3">
              <w:rPr>
                <w:rFonts w:ascii="Tahoma" w:hAnsi="Tahoma" w:cs="Tahoma"/>
                <w:sz w:val="16"/>
                <w:szCs w:val="16"/>
              </w:rPr>
              <w:t>zapewnić automatyczną korektę lub anulowanie wniosków urlopowych w przypadku wprowadzenia absencji chorobowej na ten sam okres zgodnie z obowiązującymi przepisami prawa</w:t>
            </w:r>
          </w:p>
        </w:tc>
        <w:tc>
          <w:tcPr>
            <w:tcW w:w="728" w:type="dxa"/>
          </w:tcPr>
          <w:p w:rsidR="006372E6" w:rsidRPr="00716BB3" w:rsidRDefault="006372E6" w:rsidP="009A69C4">
            <w:pPr>
              <w:spacing w:after="0"/>
              <w:jc w:val="center"/>
              <w:rPr>
                <w:rFonts w:ascii="Tahoma"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5.8</w:t>
            </w:r>
          </w:p>
        </w:tc>
        <w:tc>
          <w:tcPr>
            <w:tcW w:w="1291"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hAnsi="Tahoma" w:cs="Tahoma"/>
                <w:sz w:val="16"/>
                <w:szCs w:val="16"/>
              </w:rPr>
            </w:pPr>
            <w:r w:rsidRPr="00716BB3">
              <w:rPr>
                <w:rFonts w:ascii="Tahoma" w:hAnsi="Tahoma" w:cs="Tahoma"/>
                <w:sz w:val="16"/>
                <w:szCs w:val="16"/>
              </w:rPr>
              <w:t>zapewnić możliwość korekty lub anulowanie wniosków urlopowych w przypadku zmiany okresu lub anulowania urlopu</w:t>
            </w:r>
          </w:p>
        </w:tc>
        <w:tc>
          <w:tcPr>
            <w:tcW w:w="728" w:type="dxa"/>
          </w:tcPr>
          <w:p w:rsidR="006372E6" w:rsidRPr="00716BB3" w:rsidRDefault="006372E6" w:rsidP="009A69C4">
            <w:pPr>
              <w:spacing w:after="0"/>
              <w:jc w:val="center"/>
              <w:rPr>
                <w:rFonts w:ascii="Tahoma"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5.9</w:t>
            </w:r>
          </w:p>
        </w:tc>
        <w:tc>
          <w:tcPr>
            <w:tcW w:w="1291" w:type="dxa"/>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system automatycznie wygeneruje powiadomienie (systemowe oraz poprzez e-mail) o nowym wniosku urlopowym do zatwierdzenia dla przełożonego (lub osobę ją zastępującą) oraz o zatwierdzeniu lub odrzuceniu wniosku dla pracownika</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5.10</w:t>
            </w:r>
          </w:p>
        </w:tc>
        <w:tc>
          <w:tcPr>
            <w:tcW w:w="1291" w:type="dxa"/>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umożliwić wskazanemu we wniosku przełożonemu lub osobie jego zastępującej zatwierdzenie lub odrzucenie wniosku urlopowego pracownika</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5.11</w:t>
            </w:r>
          </w:p>
        </w:tc>
        <w:tc>
          <w:tcPr>
            <w:tcW w:w="1291" w:type="dxa"/>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umożliwić indywidualne lub zbiorcze zatwierdzenie/odrzucenie wniosku/wniosków</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5.12</w:t>
            </w:r>
          </w:p>
        </w:tc>
        <w:tc>
          <w:tcPr>
            <w:tcW w:w="1291" w:type="dxa"/>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przełożonym możliwość wglądu do planów urlopowych podwładnych oraz możliwość ich zatwierdzania</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5.13</w:t>
            </w:r>
          </w:p>
        </w:tc>
        <w:tc>
          <w:tcPr>
            <w:tcW w:w="1291" w:type="dxa"/>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hAnsi="Tahoma" w:cs="Tahoma"/>
                <w:sz w:val="16"/>
                <w:szCs w:val="16"/>
              </w:rPr>
            </w:pPr>
            <w:r w:rsidRPr="00716BB3">
              <w:rPr>
                <w:rFonts w:ascii="Tahoma" w:hAnsi="Tahoma" w:cs="Tahoma"/>
                <w:sz w:val="16"/>
                <w:szCs w:val="16"/>
              </w:rPr>
              <w:t xml:space="preserve">zatwierdzone wnioski urlopowe system musi zapisać do harmonogramu, </w:t>
            </w:r>
            <w:r w:rsidRPr="00716BB3">
              <w:rPr>
                <w:rFonts w:ascii="Tahoma" w:eastAsia="Times New Roman" w:hAnsi="Tahoma" w:cs="Tahoma"/>
                <w:sz w:val="16"/>
                <w:szCs w:val="16"/>
              </w:rPr>
              <w:t xml:space="preserve">ewidencji czasu pracy i </w:t>
            </w:r>
            <w:r w:rsidRPr="00716BB3">
              <w:rPr>
                <w:rFonts w:ascii="Tahoma" w:hAnsi="Tahoma" w:cs="Tahoma"/>
                <w:sz w:val="16"/>
                <w:szCs w:val="16"/>
              </w:rPr>
              <w:t>kart pracy pracownika</w:t>
            </w:r>
          </w:p>
        </w:tc>
        <w:tc>
          <w:tcPr>
            <w:tcW w:w="728" w:type="dxa"/>
          </w:tcPr>
          <w:p w:rsidR="006372E6" w:rsidRPr="00716BB3" w:rsidRDefault="006372E6" w:rsidP="009A69C4">
            <w:pPr>
              <w:spacing w:after="0"/>
              <w:jc w:val="center"/>
              <w:rPr>
                <w:rFonts w:ascii="Tahoma" w:hAnsi="Tahoma" w:cs="Tahoma"/>
                <w:sz w:val="16"/>
                <w:szCs w:val="16"/>
              </w:rPr>
            </w:pPr>
          </w:p>
        </w:tc>
      </w:tr>
      <w:tr w:rsidR="006372E6" w:rsidRPr="000257D5" w:rsidTr="009A69C4">
        <w:trPr>
          <w:trHeight w:val="20"/>
        </w:trPr>
        <w:tc>
          <w:tcPr>
            <w:tcW w:w="800" w:type="dxa"/>
            <w:shd w:val="clear" w:color="auto" w:fill="auto"/>
            <w:noWrap/>
            <w:hideMark/>
          </w:tcPr>
          <w:p w:rsidR="006372E6" w:rsidRPr="000257D5" w:rsidRDefault="006372E6" w:rsidP="009A69C4">
            <w:pPr>
              <w:spacing w:after="0"/>
              <w:jc w:val="center"/>
              <w:rPr>
                <w:rFonts w:ascii="Tahoma" w:hAnsi="Tahoma" w:cs="Tahoma"/>
                <w:b/>
                <w:sz w:val="16"/>
                <w:szCs w:val="16"/>
              </w:rPr>
            </w:pPr>
            <w:r w:rsidRPr="000257D5">
              <w:rPr>
                <w:rFonts w:ascii="Tahoma" w:hAnsi="Tahoma" w:cs="Tahoma"/>
                <w:b/>
                <w:sz w:val="16"/>
                <w:szCs w:val="16"/>
              </w:rPr>
              <w:t>5.14</w:t>
            </w:r>
          </w:p>
        </w:tc>
        <w:tc>
          <w:tcPr>
            <w:tcW w:w="1291" w:type="dxa"/>
            <w:shd w:val="clear" w:color="auto" w:fill="auto"/>
            <w:noWrap/>
            <w:hideMark/>
          </w:tcPr>
          <w:p w:rsidR="006372E6" w:rsidRPr="000257D5" w:rsidRDefault="006372E6" w:rsidP="009A69C4">
            <w:pPr>
              <w:spacing w:after="0"/>
              <w:jc w:val="center"/>
              <w:rPr>
                <w:rFonts w:ascii="Tahoma" w:hAnsi="Tahoma" w:cs="Tahoma"/>
                <w:b/>
                <w:sz w:val="16"/>
                <w:szCs w:val="16"/>
              </w:rPr>
            </w:pPr>
            <w:r w:rsidRPr="000257D5">
              <w:rPr>
                <w:rFonts w:ascii="Tahoma" w:hAnsi="Tahoma" w:cs="Tahoma"/>
                <w:b/>
                <w:sz w:val="16"/>
                <w:szCs w:val="16"/>
              </w:rPr>
              <w:t>Opcjonalne</w:t>
            </w:r>
          </w:p>
        </w:tc>
        <w:tc>
          <w:tcPr>
            <w:tcW w:w="6749" w:type="dxa"/>
            <w:shd w:val="clear" w:color="auto" w:fill="auto"/>
            <w:hideMark/>
          </w:tcPr>
          <w:p w:rsidR="006372E6" w:rsidRPr="000257D5" w:rsidRDefault="006372E6" w:rsidP="00FA3063">
            <w:pPr>
              <w:spacing w:after="0"/>
              <w:jc w:val="both"/>
              <w:rPr>
                <w:rFonts w:ascii="Tahoma" w:hAnsi="Tahoma" w:cs="Tahoma"/>
                <w:b/>
                <w:sz w:val="16"/>
                <w:szCs w:val="16"/>
              </w:rPr>
            </w:pPr>
            <w:r w:rsidRPr="000257D5">
              <w:rPr>
                <w:rFonts w:ascii="Tahoma" w:hAnsi="Tahoma" w:cs="Tahoma"/>
                <w:b/>
                <w:sz w:val="16"/>
                <w:szCs w:val="16"/>
              </w:rPr>
              <w:t>w planie urlopowym musi być dostępna wizualna informacja o dniach, w których występują złożone lub zatwierdzone wnioski urlopowe danego pracownika</w:t>
            </w:r>
          </w:p>
        </w:tc>
        <w:tc>
          <w:tcPr>
            <w:tcW w:w="728" w:type="dxa"/>
          </w:tcPr>
          <w:p w:rsidR="006372E6" w:rsidRPr="000257D5" w:rsidRDefault="006372E6" w:rsidP="009A69C4">
            <w:pPr>
              <w:spacing w:after="0"/>
              <w:jc w:val="center"/>
              <w:rPr>
                <w:rFonts w:ascii="Tahoma" w:hAnsi="Tahoma" w:cs="Tahoma"/>
                <w:b/>
                <w:sz w:val="16"/>
                <w:szCs w:val="16"/>
              </w:rPr>
            </w:pPr>
          </w:p>
        </w:tc>
      </w:tr>
      <w:tr w:rsidR="006372E6" w:rsidRPr="000257D5" w:rsidTr="009A69C4">
        <w:trPr>
          <w:trHeight w:val="20"/>
        </w:trPr>
        <w:tc>
          <w:tcPr>
            <w:tcW w:w="800" w:type="dxa"/>
            <w:shd w:val="clear" w:color="auto" w:fill="auto"/>
            <w:noWrap/>
            <w:hideMark/>
          </w:tcPr>
          <w:p w:rsidR="006372E6" w:rsidRPr="000257D5" w:rsidRDefault="006372E6" w:rsidP="009A69C4">
            <w:pPr>
              <w:spacing w:after="0"/>
              <w:jc w:val="center"/>
              <w:rPr>
                <w:rFonts w:ascii="Tahoma" w:hAnsi="Tahoma" w:cs="Tahoma"/>
                <w:b/>
                <w:sz w:val="16"/>
                <w:szCs w:val="16"/>
              </w:rPr>
            </w:pPr>
            <w:r w:rsidRPr="000257D5">
              <w:rPr>
                <w:rFonts w:ascii="Tahoma" w:hAnsi="Tahoma" w:cs="Tahoma"/>
                <w:b/>
                <w:sz w:val="16"/>
                <w:szCs w:val="16"/>
              </w:rPr>
              <w:t>5.15</w:t>
            </w:r>
          </w:p>
        </w:tc>
        <w:tc>
          <w:tcPr>
            <w:tcW w:w="1291" w:type="dxa"/>
            <w:shd w:val="clear" w:color="auto" w:fill="auto"/>
            <w:noWrap/>
            <w:hideMark/>
          </w:tcPr>
          <w:p w:rsidR="006372E6" w:rsidRPr="000257D5" w:rsidRDefault="006372E6" w:rsidP="009A69C4">
            <w:pPr>
              <w:spacing w:after="0"/>
              <w:jc w:val="center"/>
              <w:rPr>
                <w:rFonts w:ascii="Tahoma" w:hAnsi="Tahoma" w:cs="Tahoma"/>
                <w:b/>
                <w:sz w:val="16"/>
                <w:szCs w:val="16"/>
              </w:rPr>
            </w:pPr>
            <w:r w:rsidRPr="000257D5">
              <w:rPr>
                <w:rFonts w:ascii="Tahoma" w:hAnsi="Tahoma" w:cs="Tahoma"/>
                <w:b/>
                <w:sz w:val="16"/>
                <w:szCs w:val="16"/>
              </w:rPr>
              <w:t>Opcjonalne</w:t>
            </w:r>
          </w:p>
        </w:tc>
        <w:tc>
          <w:tcPr>
            <w:tcW w:w="6749" w:type="dxa"/>
            <w:shd w:val="clear" w:color="auto" w:fill="auto"/>
            <w:hideMark/>
          </w:tcPr>
          <w:p w:rsidR="006372E6" w:rsidRPr="000257D5" w:rsidRDefault="006372E6" w:rsidP="00FA3063">
            <w:pPr>
              <w:spacing w:after="0"/>
              <w:jc w:val="both"/>
              <w:rPr>
                <w:rFonts w:ascii="Tahoma" w:hAnsi="Tahoma" w:cs="Tahoma"/>
                <w:b/>
                <w:sz w:val="16"/>
                <w:szCs w:val="16"/>
              </w:rPr>
            </w:pPr>
            <w:r w:rsidRPr="000257D5">
              <w:rPr>
                <w:rFonts w:ascii="Tahoma" w:eastAsia="Times New Roman" w:hAnsi="Tahoma" w:cs="Tahoma"/>
                <w:b/>
                <w:sz w:val="16"/>
                <w:szCs w:val="16"/>
              </w:rPr>
              <w:t>generować wnioski urlopowe</w:t>
            </w:r>
            <w:r w:rsidRPr="000257D5">
              <w:rPr>
                <w:rFonts w:ascii="Tahoma" w:hAnsi="Tahoma" w:cs="Tahoma"/>
                <w:b/>
                <w:sz w:val="16"/>
                <w:szCs w:val="16"/>
              </w:rPr>
              <w:t xml:space="preserve"> na podstawie planu urlopowego</w:t>
            </w:r>
          </w:p>
        </w:tc>
        <w:tc>
          <w:tcPr>
            <w:tcW w:w="728" w:type="dxa"/>
          </w:tcPr>
          <w:p w:rsidR="006372E6" w:rsidRPr="000257D5" w:rsidRDefault="006372E6" w:rsidP="009A69C4">
            <w:pPr>
              <w:spacing w:after="0"/>
              <w:jc w:val="center"/>
              <w:rPr>
                <w:rFonts w:ascii="Tahoma" w:eastAsia="Times New Roman" w:hAnsi="Tahoma" w:cs="Tahoma"/>
                <w:b/>
                <w:sz w:val="16"/>
                <w:szCs w:val="16"/>
              </w:rPr>
            </w:pPr>
          </w:p>
        </w:tc>
      </w:tr>
      <w:tr w:rsidR="006372E6" w:rsidRPr="00716BB3" w:rsidTr="009A69C4">
        <w:trPr>
          <w:trHeight w:val="445"/>
        </w:trPr>
        <w:tc>
          <w:tcPr>
            <w:tcW w:w="800" w:type="dxa"/>
            <w:shd w:val="clear" w:color="000000" w:fill="F2F2F2"/>
            <w:noWrap/>
            <w:vAlign w:val="center"/>
            <w:hideMark/>
          </w:tcPr>
          <w:p w:rsidR="006372E6" w:rsidRPr="00716BB3" w:rsidRDefault="006372E6" w:rsidP="009A69C4">
            <w:pPr>
              <w:spacing w:after="0"/>
              <w:jc w:val="center"/>
              <w:rPr>
                <w:rFonts w:ascii="Tahoma" w:eastAsia="Times New Roman" w:hAnsi="Tahoma" w:cs="Tahoma"/>
                <w:b/>
                <w:bCs/>
                <w:sz w:val="16"/>
                <w:szCs w:val="16"/>
              </w:rPr>
            </w:pPr>
            <w:r w:rsidRPr="00716BB3">
              <w:rPr>
                <w:rFonts w:ascii="Tahoma" w:eastAsia="Times New Roman" w:hAnsi="Tahoma" w:cs="Tahoma"/>
                <w:b/>
                <w:bCs/>
                <w:sz w:val="16"/>
                <w:szCs w:val="16"/>
              </w:rPr>
              <w:t>6</w:t>
            </w:r>
          </w:p>
        </w:tc>
        <w:tc>
          <w:tcPr>
            <w:tcW w:w="1291" w:type="dxa"/>
            <w:shd w:val="clear" w:color="000000" w:fill="F2F2F2"/>
            <w:noWrap/>
            <w:vAlign w:val="center"/>
            <w:hideMark/>
          </w:tcPr>
          <w:p w:rsidR="006372E6" w:rsidRPr="00716BB3" w:rsidRDefault="006372E6" w:rsidP="009A69C4">
            <w:pPr>
              <w:spacing w:after="0"/>
              <w:jc w:val="center"/>
              <w:rPr>
                <w:rFonts w:ascii="Tahoma" w:eastAsia="Times New Roman" w:hAnsi="Tahoma" w:cs="Tahoma"/>
                <w:b/>
                <w:bCs/>
                <w:sz w:val="16"/>
                <w:szCs w:val="16"/>
              </w:rPr>
            </w:pPr>
          </w:p>
        </w:tc>
        <w:tc>
          <w:tcPr>
            <w:tcW w:w="6749" w:type="dxa"/>
            <w:shd w:val="clear" w:color="000000" w:fill="F2F2F2"/>
            <w:vAlign w:val="center"/>
            <w:hideMark/>
          </w:tcPr>
          <w:p w:rsidR="006372E6" w:rsidRPr="00716BB3" w:rsidRDefault="006372E6" w:rsidP="00FA3063">
            <w:pPr>
              <w:spacing w:after="0"/>
              <w:jc w:val="both"/>
              <w:rPr>
                <w:rFonts w:ascii="Tahoma" w:eastAsia="Times New Roman" w:hAnsi="Tahoma" w:cs="Tahoma"/>
                <w:b/>
                <w:bCs/>
                <w:sz w:val="16"/>
                <w:szCs w:val="16"/>
              </w:rPr>
            </w:pPr>
            <w:r w:rsidRPr="00716BB3">
              <w:rPr>
                <w:rFonts w:ascii="Tahoma" w:eastAsia="Times New Roman" w:hAnsi="Tahoma" w:cs="Tahoma"/>
                <w:b/>
                <w:bCs/>
                <w:sz w:val="16"/>
                <w:szCs w:val="16"/>
              </w:rPr>
              <w:t>Delegacje</w:t>
            </w:r>
          </w:p>
        </w:tc>
        <w:tc>
          <w:tcPr>
            <w:tcW w:w="728" w:type="dxa"/>
            <w:shd w:val="clear" w:color="000000" w:fill="F2F2F2"/>
          </w:tcPr>
          <w:p w:rsidR="006372E6" w:rsidRPr="00716BB3" w:rsidRDefault="006372E6" w:rsidP="009A69C4">
            <w:pPr>
              <w:spacing w:after="0"/>
              <w:jc w:val="center"/>
              <w:rPr>
                <w:rFonts w:ascii="Tahoma" w:eastAsia="Times New Roman" w:hAnsi="Tahoma" w:cs="Tahoma"/>
                <w:b/>
                <w:bCs/>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6.1</w:t>
            </w:r>
          </w:p>
        </w:tc>
        <w:tc>
          <w:tcPr>
            <w:tcW w:w="1291" w:type="dxa"/>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realizować procesy obsługi podróży służbowej krajowej i zagranicznej: proces polecenia wyjazdu służbowego, proces rozliczenia wyjazdu służbowego oraz proces sprawozdania z wyjazdu służbowego</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6.2</w:t>
            </w:r>
          </w:p>
        </w:tc>
        <w:tc>
          <w:tcPr>
            <w:tcW w:w="1291" w:type="dxa"/>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p w:rsidR="006372E6" w:rsidRPr="00716BB3" w:rsidRDefault="006372E6" w:rsidP="009A69C4">
            <w:pPr>
              <w:spacing w:after="0"/>
              <w:jc w:val="center"/>
              <w:rPr>
                <w:rFonts w:ascii="Tahoma" w:eastAsia="Times New Roman" w:hAnsi="Tahoma" w:cs="Tahoma"/>
                <w:sz w:val="16"/>
                <w:szCs w:val="16"/>
              </w:rPr>
            </w:pPr>
          </w:p>
          <w:p w:rsidR="006372E6" w:rsidRPr="00716BB3" w:rsidRDefault="006372E6" w:rsidP="009A69C4">
            <w:pPr>
              <w:spacing w:after="0"/>
              <w:jc w:val="center"/>
              <w:rPr>
                <w:rFonts w:ascii="Tahoma" w:eastAsia="Times New Roman" w:hAnsi="Tahoma" w:cs="Tahoma"/>
                <w:b/>
                <w:sz w:val="16"/>
                <w:szCs w:val="16"/>
              </w:rPr>
            </w:pPr>
          </w:p>
        </w:tc>
        <w:tc>
          <w:tcPr>
            <w:tcW w:w="6749" w:type="dxa"/>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pracownikom możliwość złożenia wniosku dotyczącego podróży służbowej wraz ze zdefiniowaniem parametrów tej podróży (cel delegacji, termin, miejsce docelowe, środek transportu, źródło finansowania z możliwością wskazania wielu źródeł) oraz możliwością wnioskowania o zaliczkę (wprowadzenie proponowanej kwoty zaliczki)</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6.3</w:t>
            </w:r>
          </w:p>
        </w:tc>
        <w:tc>
          <w:tcPr>
            <w:tcW w:w="1291"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p w:rsidR="006372E6" w:rsidRPr="00716BB3" w:rsidRDefault="006372E6" w:rsidP="009A69C4">
            <w:pPr>
              <w:spacing w:after="0"/>
              <w:jc w:val="center"/>
              <w:rPr>
                <w:rFonts w:ascii="Tahoma" w:eastAsia="Times New Roman" w:hAnsi="Tahoma" w:cs="Tahoma"/>
                <w:sz w:val="16"/>
                <w:szCs w:val="16"/>
              </w:rPr>
            </w:pPr>
          </w:p>
        </w:tc>
        <w:tc>
          <w:tcPr>
            <w:tcW w:w="6749" w:type="dxa"/>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 xml:space="preserve">w trakcie składania wniosku dotyczącego podróży służbowej system automatycznie przypisze dokumentowi kolejny numer RRRR/NR (tzw. numer delegacji) </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6.4</w:t>
            </w:r>
          </w:p>
        </w:tc>
        <w:tc>
          <w:tcPr>
            <w:tcW w:w="1291" w:type="dxa"/>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p w:rsidR="006372E6" w:rsidRPr="00716BB3" w:rsidRDefault="006372E6" w:rsidP="009A69C4">
            <w:pPr>
              <w:spacing w:after="0"/>
              <w:jc w:val="center"/>
              <w:rPr>
                <w:rFonts w:ascii="Tahoma" w:eastAsia="Times New Roman" w:hAnsi="Tahoma" w:cs="Tahoma"/>
                <w:sz w:val="16"/>
                <w:szCs w:val="16"/>
              </w:rPr>
            </w:pPr>
          </w:p>
          <w:p w:rsidR="006372E6" w:rsidRPr="00716BB3" w:rsidRDefault="006372E6" w:rsidP="009A69C4">
            <w:pPr>
              <w:spacing w:after="0"/>
              <w:jc w:val="center"/>
              <w:rPr>
                <w:rFonts w:ascii="Tahoma" w:eastAsia="Times New Roman" w:hAnsi="Tahoma" w:cs="Tahoma"/>
                <w:b/>
                <w:sz w:val="16"/>
                <w:szCs w:val="16"/>
              </w:rPr>
            </w:pPr>
          </w:p>
        </w:tc>
        <w:tc>
          <w:tcPr>
            <w:tcW w:w="6749" w:type="dxa"/>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system automatycznie wygeneruje do przełożonego lub osoby ją zastępującej powiadomienie (systemowe oraz poprzez e-mail) o nowym wniosku celem jego zatwierdzenia lub odrzucenia</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lastRenderedPageBreak/>
              <w:t>6.5</w:t>
            </w:r>
          </w:p>
        </w:tc>
        <w:tc>
          <w:tcPr>
            <w:tcW w:w="1291" w:type="dxa"/>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system automatycznie umieści zatwierdzoną delegację w harmonogramie, ewidencji czasu pracy oraz karcie pracy</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6.6</w:t>
            </w:r>
          </w:p>
        </w:tc>
        <w:tc>
          <w:tcPr>
            <w:tcW w:w="1291" w:type="dxa"/>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pracownik musi mieć możliwość uzupełnienia informacji nt. podróży - wprowadzenia danych dotyczących miejsca, dat, godzin wyjazdów oraz dodatkowo poniesionych kosztów</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6.7</w:t>
            </w:r>
          </w:p>
        </w:tc>
        <w:tc>
          <w:tcPr>
            <w:tcW w:w="1291" w:type="dxa"/>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automatycznie kierować zaakceptowany wniosek ponownie do pracownika w celu rozliczenia delegacji</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6.8</w:t>
            </w:r>
          </w:p>
        </w:tc>
        <w:tc>
          <w:tcPr>
            <w:tcW w:w="1291" w:type="dxa"/>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automatycznie wyliczyć diety przysługujące pracownikowi, zarówno dla delegacji krajowych, jak i zagranicznych</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6.9</w:t>
            </w:r>
          </w:p>
        </w:tc>
        <w:tc>
          <w:tcPr>
            <w:tcW w:w="1291" w:type="dxa"/>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automatycznie rozliczyć koszty podroży służbowej prywatnym samochodem pracownika w zależności od pojemności silnika</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6.10</w:t>
            </w:r>
          </w:p>
        </w:tc>
        <w:tc>
          <w:tcPr>
            <w:tcW w:w="1291" w:type="dxa"/>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umożliwić rozliczenie delegacji w obcej walucie</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6.11</w:t>
            </w:r>
          </w:p>
        </w:tc>
        <w:tc>
          <w:tcPr>
            <w:tcW w:w="1291" w:type="dxa"/>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umożliwić wydrukowanie rozliczonego dokumentu delegacji</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6.12</w:t>
            </w:r>
          </w:p>
        </w:tc>
        <w:tc>
          <w:tcPr>
            <w:tcW w:w="1291"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złożone i zatwierdzone wnioski dotyczące podróży służbowej tworzą „Rejestr podróży służbowych”</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F2F2F2"/>
            <w:noWrap/>
            <w:vAlign w:val="center"/>
          </w:tcPr>
          <w:p w:rsidR="006372E6" w:rsidRPr="00716BB3" w:rsidRDefault="006372E6" w:rsidP="009A69C4">
            <w:pPr>
              <w:spacing w:after="0"/>
              <w:jc w:val="center"/>
              <w:rPr>
                <w:rFonts w:ascii="Tahoma" w:eastAsia="Times New Roman" w:hAnsi="Tahoma" w:cs="Tahoma"/>
                <w:b/>
                <w:sz w:val="16"/>
                <w:szCs w:val="16"/>
              </w:rPr>
            </w:pPr>
            <w:r w:rsidRPr="00716BB3">
              <w:rPr>
                <w:rFonts w:ascii="Tahoma" w:eastAsia="Times New Roman" w:hAnsi="Tahoma" w:cs="Tahoma"/>
                <w:b/>
                <w:sz w:val="16"/>
                <w:szCs w:val="16"/>
              </w:rPr>
              <w:t>7</w:t>
            </w:r>
          </w:p>
        </w:tc>
        <w:tc>
          <w:tcPr>
            <w:tcW w:w="1291" w:type="dxa"/>
            <w:tcBorders>
              <w:top w:val="dotted" w:sz="4" w:space="0" w:color="auto"/>
              <w:left w:val="dotted" w:sz="4" w:space="0" w:color="auto"/>
              <w:bottom w:val="dotted" w:sz="4" w:space="0" w:color="auto"/>
              <w:right w:val="dotted" w:sz="4" w:space="0" w:color="auto"/>
            </w:tcBorders>
            <w:shd w:val="clear" w:color="auto" w:fill="F2F2F2"/>
            <w:noWrap/>
            <w:vAlign w:val="center"/>
          </w:tcPr>
          <w:p w:rsidR="006372E6" w:rsidRPr="00716BB3" w:rsidRDefault="006372E6" w:rsidP="009A69C4">
            <w:pPr>
              <w:spacing w:after="0"/>
              <w:jc w:val="center"/>
              <w:rPr>
                <w:rFonts w:ascii="Tahoma" w:eastAsia="Times New Roman" w:hAnsi="Tahoma" w:cs="Tahoma"/>
                <w:b/>
                <w:sz w:val="16"/>
                <w:szCs w:val="16"/>
              </w:rPr>
            </w:pPr>
          </w:p>
        </w:tc>
        <w:tc>
          <w:tcPr>
            <w:tcW w:w="6749" w:type="dxa"/>
            <w:tcBorders>
              <w:top w:val="dotted" w:sz="4" w:space="0" w:color="auto"/>
              <w:left w:val="dotted" w:sz="4" w:space="0" w:color="auto"/>
              <w:bottom w:val="dotted" w:sz="4" w:space="0" w:color="auto"/>
              <w:right w:val="dotted" w:sz="4" w:space="0" w:color="auto"/>
            </w:tcBorders>
            <w:shd w:val="clear" w:color="auto" w:fill="F2F2F2"/>
            <w:vAlign w:val="center"/>
          </w:tcPr>
          <w:p w:rsidR="006372E6" w:rsidRPr="00716BB3" w:rsidRDefault="006372E6" w:rsidP="00FA3063">
            <w:pPr>
              <w:spacing w:after="0"/>
              <w:jc w:val="center"/>
              <w:rPr>
                <w:rFonts w:ascii="Tahoma" w:eastAsia="Times New Roman" w:hAnsi="Tahoma" w:cs="Tahoma"/>
                <w:b/>
                <w:sz w:val="16"/>
                <w:szCs w:val="16"/>
              </w:rPr>
            </w:pPr>
            <w:r w:rsidRPr="00716BB3">
              <w:rPr>
                <w:rFonts w:ascii="Tahoma" w:eastAsia="Times New Roman" w:hAnsi="Tahoma" w:cs="Tahoma"/>
                <w:b/>
                <w:sz w:val="16"/>
                <w:szCs w:val="16"/>
              </w:rPr>
              <w:t xml:space="preserve">Karty Pracy </w:t>
            </w:r>
            <w:r w:rsidRPr="00716BB3">
              <w:rPr>
                <w:rFonts w:ascii="Tahoma" w:eastAsia="Times New Roman" w:hAnsi="Tahoma" w:cs="Tahoma"/>
                <w:b/>
                <w:sz w:val="16"/>
                <w:szCs w:val="16"/>
              </w:rPr>
              <w:br/>
              <w:t xml:space="preserve">(rejestracja rzeczywistego czasu pracy i wykonywanych </w:t>
            </w:r>
            <w:r w:rsidRPr="00716BB3">
              <w:rPr>
                <w:rFonts w:ascii="Tahoma" w:eastAsia="Times New Roman" w:hAnsi="Tahoma" w:cs="Tahoma"/>
                <w:b/>
                <w:sz w:val="16"/>
                <w:szCs w:val="16"/>
              </w:rPr>
              <w:br/>
              <w:t>przez pracownika czynności realizowanych w poszczególnych</w:t>
            </w:r>
          </w:p>
          <w:p w:rsidR="006372E6" w:rsidRPr="00716BB3" w:rsidRDefault="006372E6" w:rsidP="00FA3063">
            <w:pPr>
              <w:spacing w:after="0"/>
              <w:jc w:val="both"/>
              <w:rPr>
                <w:rFonts w:ascii="Tahoma" w:eastAsia="Times New Roman" w:hAnsi="Tahoma" w:cs="Tahoma"/>
                <w:b/>
                <w:sz w:val="16"/>
                <w:szCs w:val="16"/>
              </w:rPr>
            </w:pPr>
            <w:r w:rsidRPr="00716BB3">
              <w:rPr>
                <w:rFonts w:ascii="Tahoma" w:eastAsia="Times New Roman" w:hAnsi="Tahoma" w:cs="Tahoma"/>
                <w:b/>
                <w:sz w:val="16"/>
                <w:szCs w:val="16"/>
              </w:rPr>
              <w:t>zadaniach/projektach/zleceniach oraz generowanie kart czasu pracy)</w:t>
            </w:r>
          </w:p>
        </w:tc>
        <w:tc>
          <w:tcPr>
            <w:tcW w:w="728" w:type="dxa"/>
            <w:tcBorders>
              <w:top w:val="dotted" w:sz="4" w:space="0" w:color="auto"/>
              <w:left w:val="dotted" w:sz="4" w:space="0" w:color="auto"/>
              <w:bottom w:val="dotted" w:sz="4" w:space="0" w:color="auto"/>
              <w:right w:val="dotted" w:sz="4" w:space="0" w:color="auto"/>
            </w:tcBorders>
            <w:shd w:val="clear" w:color="000000" w:fill="F2F2F2"/>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7.1</w:t>
            </w:r>
          </w:p>
        </w:tc>
        <w:tc>
          <w:tcPr>
            <w:tcW w:w="1291"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umożliwiać rejestrację czasu pracy oraz wykonywanych czynności w ramach poszczególnych zadań/projektów/zleceń  (dowolny tekst do 250 wyrazów)</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7.2</w:t>
            </w:r>
          </w:p>
        </w:tc>
        <w:tc>
          <w:tcPr>
            <w:tcW w:w="1291"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 xml:space="preserve">umożliwiać rejestrację i raportowanie wykonywanych czynności </w:t>
            </w:r>
            <w:r w:rsidRPr="00716BB3">
              <w:rPr>
                <w:rFonts w:ascii="Tahoma" w:eastAsia="Times New Roman" w:hAnsi="Tahoma" w:cs="Tahoma"/>
                <w:sz w:val="16"/>
                <w:szCs w:val="16"/>
              </w:rPr>
              <w:br/>
              <w:t>przez pracowników w podziale na rodzaj kosztów — koszty zadania/projektu/zlecenia i koszty zakładowe/ogólne</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7.3</w:t>
            </w:r>
          </w:p>
        </w:tc>
        <w:tc>
          <w:tcPr>
            <w:tcW w:w="1291"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umożliwiać wprowadzanie danych do systemu oraz ich edytowanie przez pracownika, w trybie codziennym; powinna istnieć możliwość wprowadzenia danych do x dni wstecz, oraz y dni w przód; parametry x i y — jako ustawienia globalne do zmiany przez administratora systemu</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7.4</w:t>
            </w:r>
          </w:p>
        </w:tc>
        <w:tc>
          <w:tcPr>
            <w:tcW w:w="1291"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wprowadzane dane powinny obejmować: datę (automatycznie data bieżąca, z możliwością zmiany), przepracowany okres czasu, w tym godziny od … do … oraz wynikającą z wybranego przedziału czasowego wyliczoną automatycznie liczbę godzin lub minut w danym zadaniu/projekcie/zleceniu, numer etapu zadania/projektu/zlecenia i raportowanie wykonanych czynności-dowolny opis wpisywany przez pracownika). System powinien umożliwiać wprowadzenie wielu przedziałów czasowych w ramach każdego dnia miesiąca</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7.5</w:t>
            </w:r>
          </w:p>
        </w:tc>
        <w:tc>
          <w:tcPr>
            <w:tcW w:w="1291"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kierownik zakładu/działu/sekcji/ośrodka może określić, czy raportowanie wykonanych czynności dla danego zadania/projektu/zlecenia jest obowiązkowe czy nie (ad punkt powyższy)</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7.6</w:t>
            </w:r>
          </w:p>
        </w:tc>
        <w:tc>
          <w:tcPr>
            <w:tcW w:w="1291"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 xml:space="preserve">wszelkie absencje, wprowadzone do systemu SIMPLE ERP powinny być widoczne w kartach czasu pracy (automatyczny import z systemu); wprowadzone absencje powinny skutkować brakiem możliwości dokonania innych wpisów za dany dzień </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7.7</w:t>
            </w:r>
          </w:p>
        </w:tc>
        <w:tc>
          <w:tcPr>
            <w:tcW w:w="1291"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delegacje krajowe i zagraniczne, wprowadzone do innych modułów/systemów powinny być widoczne w kartach czasu pracy (automatyczny import z systemu lub eksport do systemu SIMPLE ERP, wraz z przypisanym źródłem finansowania), wprowadzone delegacje powinny skutkować brakiem możliwości dokonania innych wpisów za dany dzień</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7.8</w:t>
            </w:r>
          </w:p>
        </w:tc>
        <w:tc>
          <w:tcPr>
            <w:tcW w:w="1291"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system musi umożliwiać dostęp do wprowadzania i edycji wszystkich wpisów danego pracownika, przez wskazane osoby uprawnione do edycji danych dla danego zadania/projektu/zlecenia; możliwość wprowadzania i edycji danych przez określone osoby do określonej liczby dni (parametr globalny do zmiany przez administratora systemu)</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7.9</w:t>
            </w:r>
          </w:p>
        </w:tc>
        <w:tc>
          <w:tcPr>
            <w:tcW w:w="1291"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umożliwiać wyświetlanie dla każdego pracownika tylko tej listy zadań/projektów/zleceń, w których pracownik jest wpisany jako osoba realizująca dane zadanie/projekt/zlecenie (automatyczny import z systemu SIMPLE ERP); wyświetlana lista powinna obejmować tylko aktualnie realizowane tematy. Na każdym etapie realizacji zadania/projektu/zlecenia powinna być możliwość modyfikacji wykazu pracowników realizujących dane zadanie/projekt/zlecenie</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lastRenderedPageBreak/>
              <w:t>7.10</w:t>
            </w:r>
          </w:p>
        </w:tc>
        <w:tc>
          <w:tcPr>
            <w:tcW w:w="1291"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lista zadań widoczna dla każdego pracownika powinna być zależna od daty, dla jakiej następuje wprowadzenie wpisów do karty czasu pracy (opis prac merytorycznych), a nie od bieżącej daty z kalendarza (dla przykładu — zadanie/projekt/zlecenie zakończone 30 listopada; pracownik wypełnia kartę czasu pracy w dniu 5 grudnia, w aplikacji lista zadań/projektów/zleceń powinna być importowana, aktualizowana i stale odświeżana bezpośrednio z referencyjnego, produkcyjnego systemu pracodawcy SIMPLE ERP)</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7.11</w:t>
            </w:r>
          </w:p>
        </w:tc>
        <w:tc>
          <w:tcPr>
            <w:tcW w:w="1291"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powinna istnieć możliwość „zawieszenia” i „odwieszenia” zadań/projektów/zleceń tematów; zawieszenie oznacza brak wyświetlania tematu w karcie czasu pracy oraz brak możliwości rejestracji wpisów</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7.12</w:t>
            </w:r>
          </w:p>
        </w:tc>
        <w:tc>
          <w:tcPr>
            <w:tcW w:w="1291"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system musi umożliwiać bieżący podgląd oraz generowanie kart czasu pracy dla kierownika zadania/projektu/zlecenia oraz kierownika komórki organizacyjnej; karty czasu pracy powinny zawierać zarówno dane na poziomie szczegółowym, jak również podsumowania wg osób, wg zadań/projektów/zleceń, wg rodzajów kosztów; powinny zawierać sumy częściowe oraz sumy całkowite, według zadanego okresu</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7.13</w:t>
            </w:r>
          </w:p>
        </w:tc>
        <w:tc>
          <w:tcPr>
            <w:tcW w:w="1291"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system musi umożliwiać generowanie na bieżąco zestawienia/raportu zawierającego łączną liczbę godzin zrealizowanych na zadanie/projekt/zlecenie, według zadanego okresu</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7.14</w:t>
            </w:r>
          </w:p>
        </w:tc>
        <w:tc>
          <w:tcPr>
            <w:tcW w:w="1291"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 xml:space="preserve">system musi umożliwiać zatwierdzanie czynności wprowadzonych </w:t>
            </w:r>
            <w:r w:rsidRPr="00716BB3">
              <w:rPr>
                <w:rFonts w:ascii="Tahoma" w:eastAsia="Times New Roman" w:hAnsi="Tahoma" w:cs="Tahoma"/>
                <w:sz w:val="16"/>
                <w:szCs w:val="16"/>
              </w:rPr>
              <w:br/>
              <w:t xml:space="preserve">przez pracownika przez kierowników zadań/projektów/zleceń </w:t>
            </w:r>
            <w:r w:rsidRPr="00716BB3">
              <w:rPr>
                <w:rFonts w:ascii="Tahoma" w:eastAsia="Times New Roman" w:hAnsi="Tahoma" w:cs="Tahoma"/>
                <w:sz w:val="16"/>
                <w:szCs w:val="16"/>
              </w:rPr>
              <w:br/>
              <w:t>oraz kierowników komórek organizacyjnych; zatwierdzanie powinno odbywać się kilku poziomowo zgodnie ze strukturą nadzoru zadań merytorycznych oraz strukturą organizacyjną</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7.15</w:t>
            </w:r>
          </w:p>
        </w:tc>
        <w:tc>
          <w:tcPr>
            <w:tcW w:w="1291"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system musi mieć możliwość wysyłania maili administracyjnych (z możliwością definiowania maili/powiadomień systemowych automatycznych) do globalnej listy wszystkich użytkowników systemu lub do wybranych grup użytkowników</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7.16</w:t>
            </w:r>
          </w:p>
        </w:tc>
        <w:tc>
          <w:tcPr>
            <w:tcW w:w="1291"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system musi udostępniać funkcjonalność automatycznego wysyłania powiadomień mailem do danego pracownika oraz w systemie z przypomnieniem o braku rejestracji wykonanych czynności za dany dzień (możliwość określenia częstotliwości wysłania powiadomień)</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7.17</w:t>
            </w:r>
          </w:p>
        </w:tc>
        <w:tc>
          <w:tcPr>
            <w:tcW w:w="1291"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wszystkie funkcjonalności związane z mailami administracyjnymi/ wysłaniem powiadomień powinny być konfigurowalne dla administratora z poziomu interfejsu</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7.18</w:t>
            </w:r>
          </w:p>
        </w:tc>
        <w:tc>
          <w:tcPr>
            <w:tcW w:w="1291"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wszystkie rozliczenia w systemie powinny być prowadzone w trybie godzinnym, z możliwością zmiany na rozliczenie minutowe</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7.19</w:t>
            </w:r>
          </w:p>
        </w:tc>
        <w:tc>
          <w:tcPr>
            <w:tcW w:w="1291"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system powinien dawać możliwość wprowadzania maksymalnie 8 h dziennie (parametr możliwy do zmiany przez administratora systemu)</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0257D5"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tcPr>
          <w:p w:rsidR="006372E6" w:rsidRPr="000257D5" w:rsidRDefault="006372E6" w:rsidP="009A69C4">
            <w:pPr>
              <w:spacing w:after="0"/>
              <w:jc w:val="center"/>
              <w:rPr>
                <w:rFonts w:ascii="Tahoma" w:eastAsia="Times New Roman" w:hAnsi="Tahoma" w:cs="Tahoma"/>
                <w:b/>
                <w:sz w:val="16"/>
                <w:szCs w:val="16"/>
              </w:rPr>
            </w:pPr>
            <w:r w:rsidRPr="000257D5">
              <w:rPr>
                <w:rFonts w:ascii="Tahoma" w:eastAsia="Times New Roman" w:hAnsi="Tahoma" w:cs="Tahoma"/>
                <w:b/>
                <w:sz w:val="16"/>
                <w:szCs w:val="16"/>
              </w:rPr>
              <w:t>7.20</w:t>
            </w:r>
          </w:p>
        </w:tc>
        <w:tc>
          <w:tcPr>
            <w:tcW w:w="1291" w:type="dxa"/>
            <w:tcBorders>
              <w:top w:val="dotted" w:sz="4" w:space="0" w:color="auto"/>
              <w:left w:val="dotted" w:sz="4" w:space="0" w:color="auto"/>
              <w:bottom w:val="dotted" w:sz="4" w:space="0" w:color="auto"/>
              <w:right w:val="dotted" w:sz="4" w:space="0" w:color="auto"/>
            </w:tcBorders>
            <w:shd w:val="clear" w:color="auto" w:fill="auto"/>
            <w:noWrap/>
          </w:tcPr>
          <w:p w:rsidR="006372E6" w:rsidRPr="000257D5" w:rsidRDefault="006372E6" w:rsidP="009A69C4">
            <w:pPr>
              <w:spacing w:after="0"/>
              <w:jc w:val="center"/>
              <w:rPr>
                <w:rFonts w:ascii="Tahoma" w:eastAsia="Times New Roman" w:hAnsi="Tahoma" w:cs="Tahoma"/>
                <w:b/>
                <w:sz w:val="16"/>
                <w:szCs w:val="16"/>
              </w:rPr>
            </w:pPr>
            <w:r w:rsidRPr="000257D5">
              <w:rPr>
                <w:rFonts w:ascii="Tahoma" w:eastAsia="Times New Roman" w:hAnsi="Tahoma" w:cs="Tahoma"/>
                <w:b/>
                <w:sz w:val="16"/>
                <w:szCs w:val="16"/>
              </w:rPr>
              <w:t>Opcjonalne</w:t>
            </w:r>
          </w:p>
        </w:tc>
        <w:tc>
          <w:tcPr>
            <w:tcW w:w="6749" w:type="dxa"/>
            <w:tcBorders>
              <w:top w:val="dotted" w:sz="4" w:space="0" w:color="auto"/>
              <w:left w:val="dotted" w:sz="4" w:space="0" w:color="auto"/>
              <w:bottom w:val="dotted" w:sz="4" w:space="0" w:color="auto"/>
              <w:right w:val="dotted" w:sz="4" w:space="0" w:color="auto"/>
            </w:tcBorders>
            <w:shd w:val="clear" w:color="auto" w:fill="auto"/>
          </w:tcPr>
          <w:p w:rsidR="006372E6" w:rsidRPr="000257D5" w:rsidRDefault="006372E6" w:rsidP="00FA3063">
            <w:pPr>
              <w:spacing w:after="0"/>
              <w:jc w:val="both"/>
              <w:rPr>
                <w:rFonts w:ascii="Tahoma" w:eastAsia="Times New Roman" w:hAnsi="Tahoma" w:cs="Tahoma"/>
                <w:b/>
                <w:sz w:val="16"/>
                <w:szCs w:val="16"/>
              </w:rPr>
            </w:pPr>
            <w:r w:rsidRPr="000257D5">
              <w:rPr>
                <w:rFonts w:ascii="Tahoma" w:eastAsia="Times New Roman" w:hAnsi="Tahoma" w:cs="Tahoma"/>
                <w:b/>
                <w:sz w:val="16"/>
                <w:szCs w:val="16"/>
              </w:rPr>
              <w:t>system musi dawać możliwość podglądu dla pracownika, do bieżącego małego widoku kalendarza umieszczonego w oknie głównym lub wywoływanego z okna głównego, z wyświetloną liczbą godzin przepracowanych danego dnia oraz rodzajem absencji; kalendarz powinien mieć możliwość wyświetlenia podglądu dla innych miesięcy niż obecny</w:t>
            </w:r>
          </w:p>
        </w:tc>
        <w:tc>
          <w:tcPr>
            <w:tcW w:w="728" w:type="dxa"/>
            <w:tcBorders>
              <w:top w:val="dotted" w:sz="4" w:space="0" w:color="auto"/>
              <w:left w:val="dotted" w:sz="4" w:space="0" w:color="auto"/>
              <w:bottom w:val="dotted" w:sz="4" w:space="0" w:color="auto"/>
              <w:right w:val="dotted" w:sz="4" w:space="0" w:color="auto"/>
            </w:tcBorders>
          </w:tcPr>
          <w:p w:rsidR="006372E6" w:rsidRPr="000257D5" w:rsidRDefault="006372E6" w:rsidP="009A69C4">
            <w:pPr>
              <w:spacing w:after="0"/>
              <w:jc w:val="center"/>
              <w:rPr>
                <w:rFonts w:ascii="Tahoma" w:eastAsia="Times New Roman" w:hAnsi="Tahoma" w:cs="Tahoma"/>
                <w:b/>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7.21</w:t>
            </w:r>
          </w:p>
        </w:tc>
        <w:tc>
          <w:tcPr>
            <w:tcW w:w="1291"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 xml:space="preserve">liczba godzin do wypełnienia dla pracownika powinna pochodzić </w:t>
            </w:r>
            <w:r w:rsidRPr="00716BB3">
              <w:rPr>
                <w:rFonts w:ascii="Tahoma" w:eastAsia="Times New Roman" w:hAnsi="Tahoma" w:cs="Tahoma"/>
                <w:sz w:val="16"/>
                <w:szCs w:val="16"/>
              </w:rPr>
              <w:br/>
              <w:t>z harmonogramu pracy pracownika (wymagany limit godzin/wymiar etatu)</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7.2</w:t>
            </w:r>
            <w:r>
              <w:rPr>
                <w:rFonts w:ascii="Tahoma" w:eastAsia="Times New Roman" w:hAnsi="Tahoma" w:cs="Tahoma"/>
                <w:sz w:val="16"/>
                <w:szCs w:val="16"/>
              </w:rPr>
              <w:t>2</w:t>
            </w:r>
          </w:p>
        </w:tc>
        <w:tc>
          <w:tcPr>
            <w:tcW w:w="1291"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system musi informować pracownika o błędach związanych z przekroczeniem liczby godzin lub brakiem godzin względem wymaganego limitu/wymiaru etatu</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7.2</w:t>
            </w:r>
            <w:r>
              <w:rPr>
                <w:rFonts w:ascii="Tahoma" w:eastAsia="Times New Roman" w:hAnsi="Tahoma" w:cs="Tahoma"/>
                <w:sz w:val="16"/>
                <w:szCs w:val="16"/>
              </w:rPr>
              <w:t>3</w:t>
            </w:r>
          </w:p>
        </w:tc>
        <w:tc>
          <w:tcPr>
            <w:tcW w:w="1291"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system musi umożliwiać osobom uprawnionym (np. kierownik, zastępca kierownika, sekretarka) w danej komórce organizacyjnej podgląd do widoków kalendarza innych pracowników z danej komórki organizacyjnej</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7.2</w:t>
            </w:r>
            <w:r>
              <w:rPr>
                <w:rFonts w:ascii="Tahoma" w:eastAsia="Times New Roman" w:hAnsi="Tahoma" w:cs="Tahoma"/>
                <w:sz w:val="16"/>
                <w:szCs w:val="16"/>
              </w:rPr>
              <w:t>4</w:t>
            </w:r>
          </w:p>
        </w:tc>
        <w:tc>
          <w:tcPr>
            <w:tcW w:w="1291"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system musi umożliwiać edycję wpisów pracownika w jego karcie czasu pracy przez przełożonego lub osobę jego zastępującą</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7.2</w:t>
            </w:r>
            <w:r>
              <w:rPr>
                <w:rFonts w:ascii="Tahoma" w:eastAsia="Times New Roman" w:hAnsi="Tahoma" w:cs="Tahoma"/>
                <w:sz w:val="16"/>
                <w:szCs w:val="16"/>
              </w:rPr>
              <w:t>5</w:t>
            </w:r>
          </w:p>
        </w:tc>
        <w:tc>
          <w:tcPr>
            <w:tcW w:w="1291"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wszelkie dane wejściowe dla funkcjonalności karty czasu pracy powinny pochodzić z referencyjnych danych zawartych w stosownych zbiorach danych utrzymywanych w SIMPLE ERP</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7.2</w:t>
            </w:r>
            <w:r>
              <w:rPr>
                <w:rFonts w:ascii="Tahoma" w:eastAsia="Times New Roman" w:hAnsi="Tahoma" w:cs="Tahoma"/>
                <w:sz w:val="16"/>
                <w:szCs w:val="16"/>
              </w:rPr>
              <w:t>6</w:t>
            </w:r>
          </w:p>
        </w:tc>
        <w:tc>
          <w:tcPr>
            <w:tcW w:w="1291"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system powinien zapewniać nadawanie uprawnień do wszystkich wymienionych funkcjonalności związanych z edycją danych i raportowaniem</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lastRenderedPageBreak/>
              <w:t>7.2</w:t>
            </w:r>
            <w:r>
              <w:rPr>
                <w:rFonts w:ascii="Tahoma" w:eastAsia="Times New Roman" w:hAnsi="Tahoma" w:cs="Tahoma"/>
                <w:sz w:val="16"/>
                <w:szCs w:val="16"/>
              </w:rPr>
              <w:t>7</w:t>
            </w:r>
          </w:p>
        </w:tc>
        <w:tc>
          <w:tcPr>
            <w:tcW w:w="1291" w:type="dxa"/>
            <w:tcBorders>
              <w:top w:val="dotted" w:sz="4" w:space="0" w:color="auto"/>
              <w:left w:val="dotted" w:sz="4" w:space="0" w:color="auto"/>
              <w:bottom w:val="dotted" w:sz="4" w:space="0" w:color="auto"/>
              <w:right w:val="dotted" w:sz="4" w:space="0" w:color="auto"/>
            </w:tcBorders>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wszystkie wymagania związane z dostarczeniem konfigurowalnego rozwiązania oznaczają możliwość jego konfiguracji z poziomu interfejsu użytkownika/administratora</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641"/>
        </w:trPr>
        <w:tc>
          <w:tcPr>
            <w:tcW w:w="800" w:type="dxa"/>
            <w:shd w:val="clear" w:color="000000" w:fill="F2F2F2"/>
            <w:noWrap/>
            <w:vAlign w:val="center"/>
          </w:tcPr>
          <w:p w:rsidR="006372E6" w:rsidRPr="00716BB3" w:rsidRDefault="006372E6" w:rsidP="009A69C4">
            <w:pPr>
              <w:spacing w:after="0"/>
              <w:jc w:val="center"/>
              <w:rPr>
                <w:rFonts w:ascii="Tahoma" w:eastAsia="Times New Roman" w:hAnsi="Tahoma" w:cs="Tahoma"/>
                <w:b/>
                <w:bCs/>
                <w:sz w:val="16"/>
                <w:szCs w:val="16"/>
              </w:rPr>
            </w:pPr>
            <w:r w:rsidRPr="00716BB3">
              <w:rPr>
                <w:rFonts w:ascii="Tahoma" w:eastAsia="Times New Roman" w:hAnsi="Tahoma" w:cs="Tahoma"/>
                <w:b/>
                <w:bCs/>
                <w:sz w:val="16"/>
                <w:szCs w:val="16"/>
              </w:rPr>
              <w:t>8</w:t>
            </w:r>
          </w:p>
        </w:tc>
        <w:tc>
          <w:tcPr>
            <w:tcW w:w="1291" w:type="dxa"/>
            <w:shd w:val="clear" w:color="000000" w:fill="F2F2F2"/>
            <w:noWrap/>
            <w:vAlign w:val="center"/>
          </w:tcPr>
          <w:p w:rsidR="006372E6" w:rsidRPr="00716BB3" w:rsidRDefault="006372E6" w:rsidP="009A69C4">
            <w:pPr>
              <w:spacing w:after="0"/>
              <w:jc w:val="center"/>
              <w:rPr>
                <w:rFonts w:ascii="Tahoma" w:eastAsia="Times New Roman" w:hAnsi="Tahoma" w:cs="Tahoma"/>
                <w:b/>
                <w:bCs/>
                <w:sz w:val="16"/>
                <w:szCs w:val="16"/>
              </w:rPr>
            </w:pPr>
          </w:p>
        </w:tc>
        <w:tc>
          <w:tcPr>
            <w:tcW w:w="6749" w:type="dxa"/>
            <w:shd w:val="clear" w:color="000000" w:fill="F2F2F2"/>
            <w:vAlign w:val="center"/>
          </w:tcPr>
          <w:p w:rsidR="006372E6" w:rsidRPr="00716BB3" w:rsidRDefault="006372E6" w:rsidP="00FA3063">
            <w:pPr>
              <w:spacing w:after="0"/>
              <w:jc w:val="both"/>
              <w:rPr>
                <w:rFonts w:ascii="Tahoma" w:eastAsia="Times New Roman" w:hAnsi="Tahoma" w:cs="Tahoma"/>
                <w:b/>
                <w:bCs/>
                <w:sz w:val="16"/>
                <w:szCs w:val="16"/>
              </w:rPr>
            </w:pPr>
            <w:r w:rsidRPr="00716BB3">
              <w:rPr>
                <w:rFonts w:ascii="Tahoma" w:eastAsia="Times New Roman" w:hAnsi="Tahoma" w:cs="Tahoma"/>
                <w:b/>
                <w:bCs/>
                <w:sz w:val="16"/>
                <w:szCs w:val="16"/>
              </w:rPr>
              <w:t>Zakładowy Fundusz Świadczeń Socjalnych</w:t>
            </w:r>
          </w:p>
        </w:tc>
        <w:tc>
          <w:tcPr>
            <w:tcW w:w="728" w:type="dxa"/>
            <w:shd w:val="clear" w:color="000000" w:fill="F2F2F2"/>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468"/>
        </w:trPr>
        <w:tc>
          <w:tcPr>
            <w:tcW w:w="800"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8.1</w:t>
            </w:r>
          </w:p>
        </w:tc>
        <w:tc>
          <w:tcPr>
            <w:tcW w:w="1291"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możliwość modyfikacji progów dochodowych dla poszczególnych rodzajów dofinansowania wraz z okresem ich obowiązywania i kwotami dofinansowania, zapomogi</w:t>
            </w:r>
          </w:p>
        </w:tc>
        <w:tc>
          <w:tcPr>
            <w:tcW w:w="728" w:type="dxa"/>
            <w:shd w:val="clear" w:color="auto" w:fill="auto"/>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641"/>
        </w:trPr>
        <w:tc>
          <w:tcPr>
            <w:tcW w:w="800"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8.2</w:t>
            </w:r>
          </w:p>
        </w:tc>
        <w:tc>
          <w:tcPr>
            <w:tcW w:w="1291"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rejestracja wniosku o dofinansowanie do wypoczynku; weryfikacja spełnienia warunków przyznania dofinansowania (czynność automatyczna), w tym weryfikacja wieku dziecka (po wybraniu kryterium dochodowego przypisanie wysokości dofinansowania)</w:t>
            </w:r>
          </w:p>
        </w:tc>
        <w:tc>
          <w:tcPr>
            <w:tcW w:w="728" w:type="dxa"/>
            <w:shd w:val="clear" w:color="auto" w:fill="auto"/>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375"/>
        </w:trPr>
        <w:tc>
          <w:tcPr>
            <w:tcW w:w="800"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8.3</w:t>
            </w:r>
          </w:p>
        </w:tc>
        <w:tc>
          <w:tcPr>
            <w:tcW w:w="1291"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akceptacja załączników przez osoby uprawnione celem zweryfikowania zasadności naliczenia podatku lub odstąpienia od jego naliczenia</w:t>
            </w:r>
          </w:p>
        </w:tc>
        <w:tc>
          <w:tcPr>
            <w:tcW w:w="728" w:type="dxa"/>
            <w:shd w:val="clear" w:color="auto" w:fill="auto"/>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641"/>
        </w:trPr>
        <w:tc>
          <w:tcPr>
            <w:tcW w:w="800"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8.4</w:t>
            </w:r>
          </w:p>
        </w:tc>
        <w:tc>
          <w:tcPr>
            <w:tcW w:w="1291"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wypłata dofinansowania do wypoczynku; kontrola przyznanego dofinansowania do wypoczynku (czynność automatyczna) zawierająca informację czy dane świadczenie powinno być z podatkiem czy też bez; każdorazowa akceptacja przyznanej kwoty</w:t>
            </w:r>
          </w:p>
        </w:tc>
        <w:tc>
          <w:tcPr>
            <w:tcW w:w="728" w:type="dxa"/>
            <w:shd w:val="clear" w:color="auto" w:fill="auto"/>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518"/>
        </w:trPr>
        <w:tc>
          <w:tcPr>
            <w:tcW w:w="800"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8.5</w:t>
            </w:r>
          </w:p>
        </w:tc>
        <w:tc>
          <w:tcPr>
            <w:tcW w:w="1291"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potrącenie zwrotu dofinansowania do wypoczynku; informacja o potrąceniu zwrotu dofinansowania w związku z korektą okresu trwania wypoczynku urlopowego</w:t>
            </w:r>
          </w:p>
        </w:tc>
        <w:tc>
          <w:tcPr>
            <w:tcW w:w="728" w:type="dxa"/>
            <w:shd w:val="clear" w:color="auto" w:fill="auto"/>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446"/>
        </w:trPr>
        <w:tc>
          <w:tcPr>
            <w:tcW w:w="800"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8.6</w:t>
            </w:r>
          </w:p>
        </w:tc>
        <w:tc>
          <w:tcPr>
            <w:tcW w:w="1291"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 xml:space="preserve">rejestracja wniosku złożonego przez pracownika o przyznanie bezzwrotnej zapomogi pieniężnej wraz z zapewnieniem obsługi następujących zdarzeń: rekomendacja Komisji Socjalnej; decyzja Pracodawcy do wniosku o zapomogę; wypłata zapomogi </w:t>
            </w:r>
          </w:p>
        </w:tc>
        <w:tc>
          <w:tcPr>
            <w:tcW w:w="728" w:type="dxa"/>
            <w:shd w:val="clear" w:color="auto" w:fill="auto"/>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8.7</w:t>
            </w:r>
          </w:p>
        </w:tc>
        <w:tc>
          <w:tcPr>
            <w:tcW w:w="1291"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uprawnionym użytkownikom możliwość podglądu zestawienia zawierającego: rodzaj świadczenia – osobę – kwotę dofinansowania w danym roku - urlop 14-dniowy (dot. dofinansowania urlopu) należnych pracownikowi świadczeń, a także wypłaconych w wybranym okresie</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8.8</w:t>
            </w:r>
          </w:p>
        </w:tc>
        <w:tc>
          <w:tcPr>
            <w:tcW w:w="1291"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uprawnionym osobom przygotowującym wypłaty dofinansowań, zapomóg możliwość podglądu zestawienia zawierającego: rodzaj świadczenia – osobę – kwotę dofinansowania w danym roku - urlop 14-dniowy (dot. dofinansowania wypoczynku urlopowego)</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8.9</w:t>
            </w:r>
          </w:p>
        </w:tc>
        <w:tc>
          <w:tcPr>
            <w:tcW w:w="1291"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shd w:val="clear" w:color="auto" w:fill="auto"/>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uprawnionym osobom przygotowującym wypłaty świadczeń z ZFŚS możliwość przypisania numeru listy płac do złożonego wniosku</w:t>
            </w:r>
          </w:p>
        </w:tc>
        <w:tc>
          <w:tcPr>
            <w:tcW w:w="728" w:type="dxa"/>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641"/>
        </w:trPr>
        <w:tc>
          <w:tcPr>
            <w:tcW w:w="800"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8.10</w:t>
            </w:r>
          </w:p>
        </w:tc>
        <w:tc>
          <w:tcPr>
            <w:tcW w:w="1291" w:type="dxa"/>
            <w:shd w:val="clear" w:color="auto" w:fill="auto"/>
            <w:noWrap/>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Obligatoryjne</w:t>
            </w:r>
          </w:p>
        </w:tc>
        <w:tc>
          <w:tcPr>
            <w:tcW w:w="6749" w:type="dxa"/>
            <w:shd w:val="clear" w:color="auto" w:fill="auto"/>
            <w:vAlign w:val="center"/>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wszystkie ustawienia muszą być zgodne z obowiązującymi przepisami oraz z Regulaminem tworzenia i gospodarowania zakładowym funduszem świadczeń socjalnych obowiązującym w CIOP-PIB</w:t>
            </w:r>
          </w:p>
        </w:tc>
        <w:tc>
          <w:tcPr>
            <w:tcW w:w="728" w:type="dxa"/>
            <w:shd w:val="clear" w:color="auto" w:fill="auto"/>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641"/>
        </w:trPr>
        <w:tc>
          <w:tcPr>
            <w:tcW w:w="800" w:type="dxa"/>
            <w:tcBorders>
              <w:top w:val="dotted" w:sz="4" w:space="0" w:color="auto"/>
              <w:left w:val="dotted" w:sz="4" w:space="0" w:color="auto"/>
              <w:bottom w:val="dotted" w:sz="4" w:space="0" w:color="auto"/>
              <w:right w:val="dotted" w:sz="4" w:space="0" w:color="auto"/>
            </w:tcBorders>
            <w:shd w:val="clear" w:color="auto" w:fill="F2F2F2"/>
            <w:noWrap/>
            <w:vAlign w:val="center"/>
            <w:hideMark/>
          </w:tcPr>
          <w:p w:rsidR="006372E6" w:rsidRPr="00716BB3" w:rsidRDefault="006372E6" w:rsidP="009A69C4">
            <w:pPr>
              <w:spacing w:after="0"/>
              <w:jc w:val="center"/>
              <w:rPr>
                <w:rFonts w:ascii="Tahoma" w:eastAsia="Times New Roman" w:hAnsi="Tahoma" w:cs="Tahoma"/>
                <w:b/>
                <w:bCs/>
                <w:sz w:val="16"/>
                <w:szCs w:val="16"/>
              </w:rPr>
            </w:pPr>
            <w:r w:rsidRPr="00716BB3">
              <w:rPr>
                <w:rFonts w:ascii="Tahoma" w:eastAsia="Times New Roman" w:hAnsi="Tahoma" w:cs="Tahoma"/>
                <w:b/>
                <w:bCs/>
                <w:sz w:val="16"/>
                <w:szCs w:val="16"/>
              </w:rPr>
              <w:t>9</w:t>
            </w:r>
          </w:p>
        </w:tc>
        <w:tc>
          <w:tcPr>
            <w:tcW w:w="1291" w:type="dxa"/>
            <w:tcBorders>
              <w:top w:val="dotted" w:sz="4" w:space="0" w:color="auto"/>
              <w:left w:val="dotted" w:sz="4" w:space="0" w:color="auto"/>
              <w:bottom w:val="dotted" w:sz="4" w:space="0" w:color="auto"/>
              <w:right w:val="dotted" w:sz="4" w:space="0" w:color="auto"/>
            </w:tcBorders>
            <w:shd w:val="clear" w:color="auto" w:fill="F2F2F2"/>
            <w:noWrap/>
            <w:vAlign w:val="center"/>
            <w:hideMark/>
          </w:tcPr>
          <w:p w:rsidR="006372E6" w:rsidRPr="00716BB3" w:rsidRDefault="006372E6" w:rsidP="009A69C4">
            <w:pPr>
              <w:spacing w:after="0"/>
              <w:jc w:val="center"/>
              <w:rPr>
                <w:rFonts w:ascii="Tahoma" w:eastAsia="Times New Roman" w:hAnsi="Tahoma" w:cs="Tahoma"/>
                <w:b/>
                <w:bCs/>
                <w:sz w:val="16"/>
                <w:szCs w:val="16"/>
              </w:rPr>
            </w:pPr>
          </w:p>
        </w:tc>
        <w:tc>
          <w:tcPr>
            <w:tcW w:w="6749" w:type="dxa"/>
            <w:tcBorders>
              <w:top w:val="dotted" w:sz="4" w:space="0" w:color="auto"/>
              <w:left w:val="dotted" w:sz="4" w:space="0" w:color="auto"/>
              <w:bottom w:val="dotted" w:sz="4" w:space="0" w:color="auto"/>
              <w:right w:val="dotted" w:sz="4" w:space="0" w:color="auto"/>
            </w:tcBorders>
            <w:shd w:val="clear" w:color="auto" w:fill="F2F2F2"/>
            <w:vAlign w:val="center"/>
            <w:hideMark/>
          </w:tcPr>
          <w:p w:rsidR="006372E6" w:rsidRPr="00716BB3" w:rsidRDefault="006372E6" w:rsidP="00FA3063">
            <w:pPr>
              <w:spacing w:after="0"/>
              <w:jc w:val="both"/>
              <w:rPr>
                <w:rFonts w:ascii="Tahoma" w:eastAsia="Times New Roman" w:hAnsi="Tahoma" w:cs="Tahoma"/>
                <w:b/>
                <w:bCs/>
                <w:sz w:val="16"/>
                <w:szCs w:val="16"/>
              </w:rPr>
            </w:pPr>
            <w:r w:rsidRPr="00716BB3">
              <w:rPr>
                <w:rFonts w:ascii="Tahoma" w:eastAsia="Times New Roman" w:hAnsi="Tahoma" w:cs="Tahoma"/>
                <w:b/>
                <w:bCs/>
                <w:sz w:val="16"/>
                <w:szCs w:val="16"/>
              </w:rPr>
              <w:t>Portal pracowniczy</w:t>
            </w:r>
          </w:p>
        </w:tc>
        <w:tc>
          <w:tcPr>
            <w:tcW w:w="728" w:type="dxa"/>
            <w:tcBorders>
              <w:top w:val="dotted" w:sz="4" w:space="0" w:color="auto"/>
              <w:left w:val="dotted" w:sz="4" w:space="0" w:color="auto"/>
              <w:bottom w:val="dotted" w:sz="4" w:space="0" w:color="auto"/>
              <w:right w:val="dotted" w:sz="4" w:space="0" w:color="auto"/>
            </w:tcBorders>
            <w:shd w:val="clear" w:color="000000" w:fill="F2F2F2"/>
            <w:vAlign w:val="center"/>
          </w:tcPr>
          <w:p w:rsidR="006372E6" w:rsidRPr="00716BB3" w:rsidRDefault="006372E6" w:rsidP="009A69C4">
            <w:pPr>
              <w:spacing w:after="0"/>
              <w:jc w:val="center"/>
              <w:rPr>
                <w:rFonts w:ascii="Tahoma" w:eastAsia="Times New Roman" w:hAnsi="Tahoma" w:cs="Tahoma"/>
                <w:b/>
                <w:bCs/>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9.1</w:t>
            </w:r>
          </w:p>
        </w:tc>
        <w:tc>
          <w:tcPr>
            <w:tcW w:w="1291"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pracownikom dostęp do systemu (możliwość zalogowania się i pełną funkcjonalność) przy pomocy przeglądarki internetowej w wewnętrznej sieci komputerowej</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0257D5"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0257D5" w:rsidRDefault="006372E6" w:rsidP="009A69C4">
            <w:pPr>
              <w:spacing w:after="0"/>
              <w:jc w:val="center"/>
              <w:rPr>
                <w:rFonts w:ascii="Tahoma" w:eastAsia="Times New Roman" w:hAnsi="Tahoma" w:cs="Tahoma"/>
                <w:b/>
                <w:sz w:val="16"/>
                <w:szCs w:val="16"/>
              </w:rPr>
            </w:pPr>
            <w:r w:rsidRPr="000257D5">
              <w:rPr>
                <w:rFonts w:ascii="Tahoma" w:eastAsia="Times New Roman" w:hAnsi="Tahoma" w:cs="Tahoma"/>
                <w:b/>
                <w:sz w:val="16"/>
                <w:szCs w:val="16"/>
              </w:rPr>
              <w:t>9.2</w:t>
            </w:r>
          </w:p>
        </w:tc>
        <w:tc>
          <w:tcPr>
            <w:tcW w:w="1291"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0257D5" w:rsidRDefault="006372E6" w:rsidP="009A69C4">
            <w:pPr>
              <w:spacing w:after="0"/>
              <w:jc w:val="center"/>
              <w:rPr>
                <w:rFonts w:ascii="Tahoma" w:hAnsi="Tahoma" w:cs="Tahoma"/>
                <w:b/>
                <w:sz w:val="16"/>
                <w:szCs w:val="16"/>
              </w:rPr>
            </w:pPr>
            <w:r w:rsidRPr="000257D5">
              <w:rPr>
                <w:rFonts w:ascii="Tahoma" w:hAnsi="Tahoma" w:cs="Tahoma"/>
                <w:b/>
                <w:sz w:val="16"/>
                <w:szCs w:val="16"/>
              </w:rPr>
              <w:t>Opcjonalne</w:t>
            </w:r>
          </w:p>
        </w:tc>
        <w:tc>
          <w:tcPr>
            <w:tcW w:w="6749" w:type="dxa"/>
            <w:tcBorders>
              <w:top w:val="dotted" w:sz="4" w:space="0" w:color="auto"/>
              <w:left w:val="dotted" w:sz="4" w:space="0" w:color="auto"/>
              <w:bottom w:val="dotted" w:sz="4" w:space="0" w:color="auto"/>
              <w:right w:val="dotted" w:sz="4" w:space="0" w:color="auto"/>
            </w:tcBorders>
            <w:shd w:val="clear" w:color="auto" w:fill="auto"/>
            <w:hideMark/>
          </w:tcPr>
          <w:p w:rsidR="006372E6" w:rsidRPr="000257D5" w:rsidRDefault="006372E6" w:rsidP="00FA3063">
            <w:pPr>
              <w:spacing w:after="0"/>
              <w:jc w:val="both"/>
              <w:rPr>
                <w:rFonts w:ascii="Tahoma" w:eastAsia="Times New Roman" w:hAnsi="Tahoma" w:cs="Tahoma"/>
                <w:b/>
                <w:sz w:val="16"/>
                <w:szCs w:val="16"/>
              </w:rPr>
            </w:pPr>
            <w:r w:rsidRPr="000257D5">
              <w:rPr>
                <w:rFonts w:ascii="Tahoma" w:eastAsia="Times New Roman" w:hAnsi="Tahoma" w:cs="Tahoma"/>
                <w:b/>
                <w:sz w:val="16"/>
                <w:szCs w:val="16"/>
              </w:rPr>
              <w:t xml:space="preserve">zapewnić pracownikom dostęp z Internetu do wybranych funkcjonalności systemu (możliwość zalogowania się i okrojoną funkcjonalność) przy pomocy przeglądarki internetowej z wykorzystaniem bezpiecznego protokołu wymiany danych </w:t>
            </w:r>
          </w:p>
        </w:tc>
        <w:tc>
          <w:tcPr>
            <w:tcW w:w="728" w:type="dxa"/>
            <w:tcBorders>
              <w:top w:val="dotted" w:sz="4" w:space="0" w:color="auto"/>
              <w:left w:val="dotted" w:sz="4" w:space="0" w:color="auto"/>
              <w:bottom w:val="dotted" w:sz="4" w:space="0" w:color="auto"/>
              <w:right w:val="dotted" w:sz="4" w:space="0" w:color="auto"/>
            </w:tcBorders>
          </w:tcPr>
          <w:p w:rsidR="006372E6" w:rsidRPr="000257D5" w:rsidRDefault="006372E6" w:rsidP="009A69C4">
            <w:pPr>
              <w:spacing w:after="0"/>
              <w:jc w:val="center"/>
              <w:rPr>
                <w:rFonts w:ascii="Tahoma" w:eastAsia="Times New Roman" w:hAnsi="Tahoma" w:cs="Tahoma"/>
                <w:b/>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9.3</w:t>
            </w:r>
          </w:p>
        </w:tc>
        <w:tc>
          <w:tcPr>
            <w:tcW w:w="1291"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 xml:space="preserve">zapewnić pracownikom możliwość złożenia wniosku urlopowego </w:t>
            </w:r>
            <w:r w:rsidRPr="00716BB3">
              <w:rPr>
                <w:rFonts w:ascii="Tahoma" w:eastAsia="Times New Roman" w:hAnsi="Tahoma" w:cs="Tahoma"/>
                <w:sz w:val="16"/>
                <w:szCs w:val="16"/>
              </w:rPr>
              <w:br/>
              <w:t>oraz możliwość wysłania do akceptacji przez przełożonego</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9.4</w:t>
            </w:r>
          </w:p>
        </w:tc>
        <w:tc>
          <w:tcPr>
            <w:tcW w:w="1291"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pracownikom możliwość złożenia wniosku o odbiór nadgodzin oraz możliwość wysłania do akceptacji przez przełożonego</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9.5</w:t>
            </w:r>
          </w:p>
        </w:tc>
        <w:tc>
          <w:tcPr>
            <w:tcW w:w="1291"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możliwość złożenia wniosku dla pracownika przez pracodawcę o odbiór nadgodzin na wniosek pracodawcy</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9.6</w:t>
            </w:r>
          </w:p>
        </w:tc>
        <w:tc>
          <w:tcPr>
            <w:tcW w:w="1291"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pracownikom możliwość złożenia wniosku o wyjście prywatne /służbowe oraz możliwość wysłania do akceptacji przez przełożonego</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lastRenderedPageBreak/>
              <w:t>9.7</w:t>
            </w:r>
          </w:p>
        </w:tc>
        <w:tc>
          <w:tcPr>
            <w:tcW w:w="1291"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pracownikom możliwość złożenia wniosku dotyczącego podróży służbowej oraz możliwość wysłania do akceptacji przez przełożonego</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9.8</w:t>
            </w:r>
          </w:p>
        </w:tc>
        <w:tc>
          <w:tcPr>
            <w:tcW w:w="1291"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pracownikom możliwość złożenia wniosku o zaliczkę na poczet podróży służbowej oraz możliwość wysłania do akceptacji przez przełożonego</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9.9</w:t>
            </w:r>
          </w:p>
        </w:tc>
        <w:tc>
          <w:tcPr>
            <w:tcW w:w="1291"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 xml:space="preserve">zapewnić pracownikom możliwość przeglądu własnych danych </w:t>
            </w:r>
            <w:r w:rsidRPr="00716BB3">
              <w:rPr>
                <w:rFonts w:ascii="Tahoma" w:eastAsia="Times New Roman" w:hAnsi="Tahoma" w:cs="Tahoma"/>
                <w:sz w:val="16"/>
                <w:szCs w:val="16"/>
              </w:rPr>
              <w:br/>
              <w:t>o warunkach zatrudnienia (np. data zatrudnienia od, data zatrudnienia do, rodzaj umowy, wymiar etatu, okres rozliczeniowy, system czasu pracy, stanowisko, funkcja, jednostka organizacyjna, termin ważności badań lekarskich, szkolenia BHP, oddelegowanie do projektu, stanowisko w projekcie)</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9.10</w:t>
            </w:r>
          </w:p>
        </w:tc>
        <w:tc>
          <w:tcPr>
            <w:tcW w:w="1291"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pracownikom możliwość przeglądu danych o wymiarach urlopów liczonych proporcjonalnie do okresu obowiązującej umowy o pracę</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9.11</w:t>
            </w:r>
          </w:p>
        </w:tc>
        <w:tc>
          <w:tcPr>
            <w:tcW w:w="1291"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 xml:space="preserve">zapewnić pracownikom możliwość przeglądu danych o harmonogramach czasu pracy </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9.12</w:t>
            </w:r>
          </w:p>
        </w:tc>
        <w:tc>
          <w:tcPr>
            <w:tcW w:w="1291"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pracownikom możliwość przeglądu danych z ewidencji czasu pracy</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9.13</w:t>
            </w:r>
          </w:p>
        </w:tc>
        <w:tc>
          <w:tcPr>
            <w:tcW w:w="1291"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pracownikom możliwość przeglądu danych o kartach pracy</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9.14</w:t>
            </w:r>
          </w:p>
        </w:tc>
        <w:tc>
          <w:tcPr>
            <w:tcW w:w="1291"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możliwość podglądu pracownikom/kierownikom rozliczenia kart pracy w projektach</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9.15</w:t>
            </w:r>
          </w:p>
        </w:tc>
        <w:tc>
          <w:tcPr>
            <w:tcW w:w="1291"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pracownikom możliwość przeglądu oraz pobrania karty zarobkowej z wybranego okresu; możliwość pobrania karty jest wówczas, gdy listy płac mają status Wypłacona</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9.16</w:t>
            </w:r>
          </w:p>
        </w:tc>
        <w:tc>
          <w:tcPr>
            <w:tcW w:w="1291"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pracownikom możliwość przeglądu oraz pobrania dokumentu RMUA z potwierdzeniem jego otrzymania; możliwość pobrania dokumentu jest wówczas, gdy zakończy się miesiąc, w którym utworzono listy płac</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9.17</w:t>
            </w:r>
          </w:p>
        </w:tc>
        <w:tc>
          <w:tcPr>
            <w:tcW w:w="1291"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pracownikom możliwość przeglądu oraz pobrania dokumentu PIT-11 z potwierdzeniem jego otrzymania – druk jest dostępny do pobrania przez pracownika gdy zostanie on wysłany na portal US i otrzyma UPO. Wydrukowany PIT musi posiadać informacje kiedy dokument został wysłany, nr referencyjny, stempel czasu oraz zaopatrzony w opis, iż druk jest w formie elektronicznej i nie wymaga podpisu, ponieważ jest on zaopatrzony w podpis elektroniczny</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9.18</w:t>
            </w:r>
          </w:p>
        </w:tc>
        <w:tc>
          <w:tcPr>
            <w:tcW w:w="1291"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pracownikom możliwość przeglądu oraz pobrania informacji o otrzymanym wynagrodzeniu we wskazanym miesiącu (tzw. paska); możliwość jego pobrania jest wówczas, gdy zakończy się miesiąc, w którym utworzono listy płac</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0257D5"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0257D5" w:rsidRDefault="006372E6" w:rsidP="009A69C4">
            <w:pPr>
              <w:spacing w:after="0"/>
              <w:jc w:val="center"/>
              <w:rPr>
                <w:rFonts w:ascii="Tahoma" w:eastAsia="Times New Roman" w:hAnsi="Tahoma" w:cs="Tahoma"/>
                <w:b/>
                <w:sz w:val="16"/>
                <w:szCs w:val="16"/>
              </w:rPr>
            </w:pPr>
            <w:r w:rsidRPr="000257D5">
              <w:rPr>
                <w:rFonts w:ascii="Tahoma" w:eastAsia="Times New Roman" w:hAnsi="Tahoma" w:cs="Tahoma"/>
                <w:b/>
                <w:sz w:val="16"/>
                <w:szCs w:val="16"/>
              </w:rPr>
              <w:t>9.19</w:t>
            </w:r>
          </w:p>
        </w:tc>
        <w:tc>
          <w:tcPr>
            <w:tcW w:w="1291"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0257D5" w:rsidRDefault="006372E6" w:rsidP="009A69C4">
            <w:pPr>
              <w:spacing w:after="0"/>
              <w:jc w:val="center"/>
              <w:rPr>
                <w:rFonts w:ascii="Tahoma" w:hAnsi="Tahoma" w:cs="Tahoma"/>
                <w:b/>
                <w:sz w:val="16"/>
                <w:szCs w:val="16"/>
              </w:rPr>
            </w:pPr>
            <w:r w:rsidRPr="000257D5">
              <w:rPr>
                <w:rFonts w:ascii="Tahoma" w:hAnsi="Tahoma" w:cs="Tahoma"/>
                <w:b/>
                <w:sz w:val="16"/>
                <w:szCs w:val="16"/>
              </w:rPr>
              <w:t>Opcjonalne</w:t>
            </w:r>
          </w:p>
        </w:tc>
        <w:tc>
          <w:tcPr>
            <w:tcW w:w="6749" w:type="dxa"/>
            <w:tcBorders>
              <w:top w:val="dotted" w:sz="4" w:space="0" w:color="auto"/>
              <w:left w:val="dotted" w:sz="4" w:space="0" w:color="auto"/>
              <w:bottom w:val="dotted" w:sz="4" w:space="0" w:color="auto"/>
              <w:right w:val="dotted" w:sz="4" w:space="0" w:color="auto"/>
            </w:tcBorders>
            <w:shd w:val="clear" w:color="auto" w:fill="auto"/>
            <w:hideMark/>
          </w:tcPr>
          <w:p w:rsidR="006372E6" w:rsidRPr="000257D5" w:rsidRDefault="006372E6" w:rsidP="00FA3063">
            <w:pPr>
              <w:spacing w:after="0"/>
              <w:jc w:val="both"/>
              <w:rPr>
                <w:rFonts w:ascii="Tahoma" w:eastAsia="Times New Roman" w:hAnsi="Tahoma" w:cs="Tahoma"/>
                <w:b/>
                <w:sz w:val="16"/>
                <w:szCs w:val="16"/>
              </w:rPr>
            </w:pPr>
            <w:r w:rsidRPr="000257D5">
              <w:rPr>
                <w:rFonts w:ascii="Tahoma" w:eastAsia="Times New Roman" w:hAnsi="Tahoma" w:cs="Tahoma"/>
                <w:b/>
                <w:sz w:val="16"/>
                <w:szCs w:val="16"/>
              </w:rPr>
              <w:t>zapewnić pracownikom możliwość przeglądu własnych danych osobowych, adresowych, kontaktowych</w:t>
            </w:r>
          </w:p>
        </w:tc>
        <w:tc>
          <w:tcPr>
            <w:tcW w:w="728" w:type="dxa"/>
            <w:tcBorders>
              <w:top w:val="dotted" w:sz="4" w:space="0" w:color="auto"/>
              <w:left w:val="dotted" w:sz="4" w:space="0" w:color="auto"/>
              <w:bottom w:val="dotted" w:sz="4" w:space="0" w:color="auto"/>
              <w:right w:val="dotted" w:sz="4" w:space="0" w:color="auto"/>
            </w:tcBorders>
          </w:tcPr>
          <w:p w:rsidR="006372E6" w:rsidRPr="000257D5" w:rsidRDefault="006372E6" w:rsidP="009A69C4">
            <w:pPr>
              <w:spacing w:after="0"/>
              <w:jc w:val="center"/>
              <w:rPr>
                <w:rFonts w:ascii="Tahoma" w:eastAsia="Times New Roman" w:hAnsi="Tahoma" w:cs="Tahoma"/>
                <w:b/>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9.20</w:t>
            </w:r>
          </w:p>
        </w:tc>
        <w:tc>
          <w:tcPr>
            <w:tcW w:w="1291"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pracownikom możliwość złożenia wniosku o przyznanie dofinansowania do wypoczynku (z określeniem jego wysokości oraz z możliwością dodawania załączników) oraz obsługę procesu związanego ze złożeniem wniosku</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9.21</w:t>
            </w:r>
          </w:p>
        </w:tc>
        <w:tc>
          <w:tcPr>
            <w:tcW w:w="1291"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pracownikom możliwość złożenia wniosku o przyznanie bezzwrotnej zapomogi pieniężnej oraz obsługę procesu związanego ze złożeniem wniosku</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716BB3" w:rsidRDefault="006372E6" w:rsidP="009A69C4">
            <w:pPr>
              <w:spacing w:after="0"/>
              <w:jc w:val="center"/>
              <w:rPr>
                <w:rFonts w:ascii="Tahoma" w:eastAsia="Times New Roman" w:hAnsi="Tahoma" w:cs="Tahoma"/>
                <w:sz w:val="16"/>
                <w:szCs w:val="16"/>
              </w:rPr>
            </w:pPr>
            <w:r w:rsidRPr="00716BB3">
              <w:rPr>
                <w:rFonts w:ascii="Tahoma" w:eastAsia="Times New Roman" w:hAnsi="Tahoma" w:cs="Tahoma"/>
                <w:sz w:val="16"/>
                <w:szCs w:val="16"/>
              </w:rPr>
              <w:t>9.22</w:t>
            </w:r>
          </w:p>
        </w:tc>
        <w:tc>
          <w:tcPr>
            <w:tcW w:w="1291"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716BB3" w:rsidRDefault="006372E6" w:rsidP="009A69C4">
            <w:pPr>
              <w:spacing w:after="0"/>
              <w:jc w:val="center"/>
              <w:rPr>
                <w:rFonts w:ascii="Tahoma" w:hAnsi="Tahoma" w:cs="Tahoma"/>
                <w:sz w:val="16"/>
                <w:szCs w:val="16"/>
              </w:rPr>
            </w:pPr>
            <w:r w:rsidRPr="00716BB3">
              <w:rPr>
                <w:rFonts w:ascii="Tahoma" w:hAnsi="Tahoma" w:cs="Tahoma"/>
                <w:sz w:val="16"/>
                <w:szCs w:val="16"/>
              </w:rPr>
              <w:t>Obligatoryjne</w:t>
            </w:r>
          </w:p>
        </w:tc>
        <w:tc>
          <w:tcPr>
            <w:tcW w:w="6749" w:type="dxa"/>
            <w:tcBorders>
              <w:top w:val="dotted" w:sz="4" w:space="0" w:color="auto"/>
              <w:left w:val="dotted" w:sz="4" w:space="0" w:color="auto"/>
              <w:bottom w:val="dotted" w:sz="4" w:space="0" w:color="auto"/>
              <w:right w:val="dotted" w:sz="4" w:space="0" w:color="auto"/>
            </w:tcBorders>
            <w:shd w:val="clear" w:color="auto" w:fill="auto"/>
            <w:hideMark/>
          </w:tcPr>
          <w:p w:rsidR="006372E6" w:rsidRPr="00716BB3" w:rsidRDefault="006372E6" w:rsidP="00FA3063">
            <w:pPr>
              <w:spacing w:after="0"/>
              <w:jc w:val="both"/>
              <w:rPr>
                <w:rFonts w:ascii="Tahoma" w:eastAsia="Times New Roman" w:hAnsi="Tahoma" w:cs="Tahoma"/>
                <w:sz w:val="16"/>
                <w:szCs w:val="16"/>
              </w:rPr>
            </w:pPr>
            <w:r w:rsidRPr="00716BB3">
              <w:rPr>
                <w:rFonts w:ascii="Tahoma" w:eastAsia="Times New Roman" w:hAnsi="Tahoma" w:cs="Tahoma"/>
                <w:sz w:val="16"/>
                <w:szCs w:val="16"/>
              </w:rPr>
              <w:t>zapewnić pracownikom możliwość podglądu listy i szczegółów wszystkich wniosków o dofinansowanie z ZFŚS z danego okresu</w:t>
            </w:r>
          </w:p>
        </w:tc>
        <w:tc>
          <w:tcPr>
            <w:tcW w:w="728" w:type="dxa"/>
            <w:tcBorders>
              <w:top w:val="dotted" w:sz="4" w:space="0" w:color="auto"/>
              <w:left w:val="dotted" w:sz="4" w:space="0" w:color="auto"/>
              <w:bottom w:val="dotted" w:sz="4" w:space="0" w:color="auto"/>
              <w:right w:val="dotted" w:sz="4" w:space="0" w:color="auto"/>
            </w:tcBorders>
          </w:tcPr>
          <w:p w:rsidR="006372E6" w:rsidRPr="00716BB3" w:rsidRDefault="006372E6" w:rsidP="009A69C4">
            <w:pPr>
              <w:spacing w:after="0"/>
              <w:jc w:val="center"/>
              <w:rPr>
                <w:rFonts w:ascii="Tahoma" w:eastAsia="Times New Roman" w:hAnsi="Tahoma" w:cs="Tahoma"/>
                <w:sz w:val="16"/>
                <w:szCs w:val="16"/>
              </w:rPr>
            </w:pPr>
          </w:p>
        </w:tc>
      </w:tr>
      <w:tr w:rsidR="006372E6" w:rsidRPr="00716BB3"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F2F2F2"/>
            <w:noWrap/>
            <w:vAlign w:val="center"/>
            <w:hideMark/>
          </w:tcPr>
          <w:p w:rsidR="006372E6" w:rsidRPr="00716BB3" w:rsidRDefault="006372E6" w:rsidP="009A69C4">
            <w:pPr>
              <w:spacing w:after="0"/>
              <w:jc w:val="center"/>
              <w:rPr>
                <w:rFonts w:ascii="Tahoma" w:eastAsia="Times New Roman" w:hAnsi="Tahoma" w:cs="Tahoma"/>
                <w:b/>
                <w:sz w:val="16"/>
                <w:szCs w:val="16"/>
              </w:rPr>
            </w:pPr>
            <w:r w:rsidRPr="00716BB3">
              <w:rPr>
                <w:rFonts w:ascii="Tahoma" w:eastAsia="Times New Roman" w:hAnsi="Tahoma" w:cs="Tahoma"/>
                <w:b/>
                <w:sz w:val="16"/>
                <w:szCs w:val="16"/>
              </w:rPr>
              <w:t>10</w:t>
            </w:r>
          </w:p>
        </w:tc>
        <w:tc>
          <w:tcPr>
            <w:tcW w:w="1291" w:type="dxa"/>
            <w:tcBorders>
              <w:top w:val="dotted" w:sz="4" w:space="0" w:color="auto"/>
              <w:left w:val="dotted" w:sz="4" w:space="0" w:color="auto"/>
              <w:bottom w:val="dotted" w:sz="4" w:space="0" w:color="auto"/>
              <w:right w:val="dotted" w:sz="4" w:space="0" w:color="auto"/>
            </w:tcBorders>
            <w:shd w:val="clear" w:color="auto" w:fill="F2F2F2"/>
            <w:noWrap/>
            <w:vAlign w:val="center"/>
            <w:hideMark/>
          </w:tcPr>
          <w:p w:rsidR="006372E6" w:rsidRPr="00716BB3" w:rsidRDefault="006372E6" w:rsidP="009A69C4">
            <w:pPr>
              <w:spacing w:after="0"/>
              <w:jc w:val="center"/>
              <w:rPr>
                <w:rFonts w:ascii="Tahoma" w:hAnsi="Tahoma" w:cs="Tahoma"/>
                <w:b/>
                <w:sz w:val="16"/>
                <w:szCs w:val="16"/>
              </w:rPr>
            </w:pPr>
          </w:p>
        </w:tc>
        <w:tc>
          <w:tcPr>
            <w:tcW w:w="6749" w:type="dxa"/>
            <w:tcBorders>
              <w:top w:val="dotted" w:sz="4" w:space="0" w:color="auto"/>
              <w:left w:val="dotted" w:sz="4" w:space="0" w:color="auto"/>
              <w:bottom w:val="dotted" w:sz="4" w:space="0" w:color="auto"/>
              <w:right w:val="dotted" w:sz="4" w:space="0" w:color="auto"/>
            </w:tcBorders>
            <w:shd w:val="clear" w:color="auto" w:fill="F2F2F2"/>
            <w:vAlign w:val="center"/>
            <w:hideMark/>
          </w:tcPr>
          <w:p w:rsidR="006372E6" w:rsidRPr="00716BB3" w:rsidRDefault="006372E6" w:rsidP="00FA3063">
            <w:pPr>
              <w:spacing w:after="0"/>
              <w:jc w:val="both"/>
              <w:rPr>
                <w:rFonts w:ascii="Tahoma" w:eastAsia="Times New Roman" w:hAnsi="Tahoma" w:cs="Tahoma"/>
                <w:b/>
                <w:sz w:val="16"/>
                <w:szCs w:val="16"/>
              </w:rPr>
            </w:pPr>
            <w:r w:rsidRPr="00716BB3">
              <w:rPr>
                <w:rFonts w:ascii="Tahoma" w:eastAsia="Times New Roman" w:hAnsi="Tahoma" w:cs="Tahoma"/>
                <w:b/>
                <w:sz w:val="16"/>
                <w:szCs w:val="16"/>
              </w:rPr>
              <w:t xml:space="preserve">Komunikacja </w:t>
            </w:r>
            <w:r w:rsidRPr="00716BB3">
              <w:rPr>
                <w:rFonts w:ascii="Tahoma" w:eastAsia="Times New Roman" w:hAnsi="Tahoma" w:cs="Tahoma"/>
                <w:b/>
                <w:sz w:val="16"/>
                <w:szCs w:val="16"/>
              </w:rPr>
              <w:br/>
              <w:t>(wymiana informacji między użytkownikami lub grupami użytkowników)</w:t>
            </w:r>
          </w:p>
        </w:tc>
        <w:tc>
          <w:tcPr>
            <w:tcW w:w="728" w:type="dxa"/>
            <w:tcBorders>
              <w:top w:val="dotted" w:sz="4" w:space="0" w:color="auto"/>
              <w:left w:val="dotted" w:sz="4" w:space="0" w:color="auto"/>
              <w:bottom w:val="dotted" w:sz="4" w:space="0" w:color="auto"/>
              <w:right w:val="dotted" w:sz="4" w:space="0" w:color="auto"/>
            </w:tcBorders>
            <w:shd w:val="clear" w:color="000000" w:fill="F2F2F2"/>
          </w:tcPr>
          <w:p w:rsidR="006372E6" w:rsidRPr="00716BB3" w:rsidRDefault="006372E6" w:rsidP="009A69C4">
            <w:pPr>
              <w:spacing w:after="0"/>
              <w:jc w:val="center"/>
              <w:rPr>
                <w:rFonts w:ascii="Tahoma" w:eastAsia="Times New Roman" w:hAnsi="Tahoma" w:cs="Tahoma"/>
                <w:sz w:val="16"/>
                <w:szCs w:val="16"/>
              </w:rPr>
            </w:pPr>
          </w:p>
        </w:tc>
      </w:tr>
      <w:tr w:rsidR="006372E6" w:rsidRPr="000257D5"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0257D5" w:rsidRDefault="006372E6" w:rsidP="009A69C4">
            <w:pPr>
              <w:spacing w:after="0"/>
              <w:jc w:val="center"/>
              <w:rPr>
                <w:rFonts w:ascii="Tahoma" w:eastAsia="Times New Roman" w:hAnsi="Tahoma" w:cs="Tahoma"/>
                <w:b/>
                <w:sz w:val="16"/>
                <w:szCs w:val="16"/>
              </w:rPr>
            </w:pPr>
            <w:r w:rsidRPr="000257D5">
              <w:rPr>
                <w:rFonts w:ascii="Tahoma" w:eastAsia="Times New Roman" w:hAnsi="Tahoma" w:cs="Tahoma"/>
                <w:b/>
                <w:sz w:val="16"/>
                <w:szCs w:val="16"/>
              </w:rPr>
              <w:t>10.1</w:t>
            </w:r>
          </w:p>
        </w:tc>
        <w:tc>
          <w:tcPr>
            <w:tcW w:w="1291"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0257D5" w:rsidRDefault="006372E6" w:rsidP="009A69C4">
            <w:pPr>
              <w:spacing w:after="0"/>
              <w:jc w:val="center"/>
              <w:rPr>
                <w:rFonts w:ascii="Tahoma" w:hAnsi="Tahoma" w:cs="Tahoma"/>
                <w:b/>
                <w:sz w:val="16"/>
                <w:szCs w:val="16"/>
              </w:rPr>
            </w:pPr>
            <w:r w:rsidRPr="000257D5">
              <w:rPr>
                <w:rFonts w:ascii="Tahoma" w:hAnsi="Tahoma" w:cs="Tahoma"/>
                <w:b/>
                <w:sz w:val="16"/>
                <w:szCs w:val="16"/>
              </w:rPr>
              <w:t xml:space="preserve"> Opcjonalne</w:t>
            </w:r>
          </w:p>
        </w:tc>
        <w:tc>
          <w:tcPr>
            <w:tcW w:w="6749" w:type="dxa"/>
            <w:tcBorders>
              <w:top w:val="dotted" w:sz="4" w:space="0" w:color="auto"/>
              <w:left w:val="dotted" w:sz="4" w:space="0" w:color="auto"/>
              <w:bottom w:val="dotted" w:sz="4" w:space="0" w:color="auto"/>
              <w:right w:val="dotted" w:sz="4" w:space="0" w:color="auto"/>
            </w:tcBorders>
            <w:shd w:val="clear" w:color="auto" w:fill="auto"/>
            <w:hideMark/>
          </w:tcPr>
          <w:p w:rsidR="006372E6" w:rsidRPr="000257D5" w:rsidRDefault="006372E6" w:rsidP="00FA3063">
            <w:pPr>
              <w:spacing w:after="0"/>
              <w:jc w:val="both"/>
              <w:rPr>
                <w:rFonts w:ascii="Tahoma" w:eastAsia="Times New Roman" w:hAnsi="Tahoma" w:cs="Tahoma"/>
                <w:b/>
                <w:sz w:val="16"/>
                <w:szCs w:val="16"/>
              </w:rPr>
            </w:pPr>
            <w:r w:rsidRPr="000257D5">
              <w:rPr>
                <w:rFonts w:ascii="Tahoma" w:eastAsia="Times New Roman" w:hAnsi="Tahoma" w:cs="Tahoma"/>
                <w:b/>
                <w:sz w:val="16"/>
                <w:szCs w:val="16"/>
              </w:rPr>
              <w:t>system musi zapewniać możliwość grupowej komunikacji z użytkownikami (wysyłanie komunikatów w systemie i poprzez e-mail). System powinien umożliwić generowanie komunikatów automatycznie w oparciu o zdefiniowane zdarzenia systemowe (np. nowy wniosek urlopowy) lub ręczne ich inicjowanie przez użytkowników i wysyłanie do wybranych użytkowników lub grup użytkowników</w:t>
            </w:r>
          </w:p>
        </w:tc>
        <w:tc>
          <w:tcPr>
            <w:tcW w:w="728" w:type="dxa"/>
            <w:tcBorders>
              <w:top w:val="dotted" w:sz="4" w:space="0" w:color="auto"/>
              <w:left w:val="dotted" w:sz="4" w:space="0" w:color="auto"/>
              <w:bottom w:val="dotted" w:sz="4" w:space="0" w:color="auto"/>
              <w:right w:val="dotted" w:sz="4" w:space="0" w:color="auto"/>
            </w:tcBorders>
          </w:tcPr>
          <w:p w:rsidR="006372E6" w:rsidRPr="000257D5" w:rsidRDefault="006372E6" w:rsidP="009A69C4">
            <w:pPr>
              <w:spacing w:after="0"/>
              <w:jc w:val="center"/>
              <w:rPr>
                <w:rFonts w:ascii="Tahoma" w:eastAsia="Times New Roman" w:hAnsi="Tahoma" w:cs="Tahoma"/>
                <w:b/>
                <w:sz w:val="16"/>
                <w:szCs w:val="16"/>
              </w:rPr>
            </w:pPr>
          </w:p>
        </w:tc>
      </w:tr>
      <w:tr w:rsidR="006372E6" w:rsidRPr="000257D5"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0257D5" w:rsidRDefault="006372E6" w:rsidP="009A69C4">
            <w:pPr>
              <w:spacing w:after="0"/>
              <w:jc w:val="center"/>
              <w:rPr>
                <w:rFonts w:ascii="Tahoma" w:eastAsia="Times New Roman" w:hAnsi="Tahoma" w:cs="Tahoma"/>
                <w:b/>
                <w:sz w:val="16"/>
                <w:szCs w:val="16"/>
              </w:rPr>
            </w:pPr>
            <w:r w:rsidRPr="000257D5">
              <w:rPr>
                <w:rFonts w:ascii="Tahoma" w:eastAsia="Times New Roman" w:hAnsi="Tahoma" w:cs="Tahoma"/>
                <w:b/>
                <w:sz w:val="16"/>
                <w:szCs w:val="16"/>
              </w:rPr>
              <w:t>10.2</w:t>
            </w:r>
          </w:p>
        </w:tc>
        <w:tc>
          <w:tcPr>
            <w:tcW w:w="1291"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0257D5" w:rsidRDefault="006372E6" w:rsidP="009A69C4">
            <w:pPr>
              <w:spacing w:after="0"/>
              <w:jc w:val="center"/>
              <w:rPr>
                <w:rFonts w:ascii="Tahoma" w:hAnsi="Tahoma" w:cs="Tahoma"/>
                <w:b/>
                <w:sz w:val="16"/>
                <w:szCs w:val="16"/>
              </w:rPr>
            </w:pPr>
            <w:r w:rsidRPr="000257D5">
              <w:rPr>
                <w:rFonts w:ascii="Tahoma" w:hAnsi="Tahoma" w:cs="Tahoma"/>
                <w:b/>
                <w:sz w:val="16"/>
                <w:szCs w:val="16"/>
              </w:rPr>
              <w:t xml:space="preserve"> Opcjonalne</w:t>
            </w:r>
          </w:p>
        </w:tc>
        <w:tc>
          <w:tcPr>
            <w:tcW w:w="6749" w:type="dxa"/>
            <w:tcBorders>
              <w:top w:val="dotted" w:sz="4" w:space="0" w:color="auto"/>
              <w:left w:val="dotted" w:sz="4" w:space="0" w:color="auto"/>
              <w:bottom w:val="dotted" w:sz="4" w:space="0" w:color="auto"/>
              <w:right w:val="dotted" w:sz="4" w:space="0" w:color="auto"/>
            </w:tcBorders>
            <w:shd w:val="clear" w:color="auto" w:fill="auto"/>
            <w:hideMark/>
          </w:tcPr>
          <w:p w:rsidR="006372E6" w:rsidRPr="000257D5" w:rsidRDefault="006372E6" w:rsidP="00FA3063">
            <w:pPr>
              <w:spacing w:after="0"/>
              <w:jc w:val="both"/>
              <w:rPr>
                <w:rFonts w:ascii="Tahoma" w:eastAsia="Times New Roman" w:hAnsi="Tahoma" w:cs="Tahoma"/>
                <w:b/>
                <w:sz w:val="16"/>
                <w:szCs w:val="16"/>
              </w:rPr>
            </w:pPr>
            <w:r w:rsidRPr="000257D5">
              <w:rPr>
                <w:rFonts w:ascii="Tahoma" w:eastAsia="Times New Roman" w:hAnsi="Tahoma" w:cs="Tahoma"/>
                <w:b/>
                <w:sz w:val="16"/>
                <w:szCs w:val="16"/>
              </w:rPr>
              <w:t>możliwość publikacji ważnych informacji/komunikatów dla pracowników w formie tablicy ogłoszeń. Użytkownicy powinni mieć możliwość potwierdzenia zapoznania się z danym ogłoszeniem, a wgląd w listę takich zdarzeń musi być stale dostępny dla osoby publikującej</w:t>
            </w:r>
          </w:p>
        </w:tc>
        <w:tc>
          <w:tcPr>
            <w:tcW w:w="728" w:type="dxa"/>
            <w:tcBorders>
              <w:top w:val="dotted" w:sz="4" w:space="0" w:color="auto"/>
              <w:left w:val="dotted" w:sz="4" w:space="0" w:color="auto"/>
              <w:bottom w:val="dotted" w:sz="4" w:space="0" w:color="auto"/>
              <w:right w:val="dotted" w:sz="4" w:space="0" w:color="auto"/>
            </w:tcBorders>
          </w:tcPr>
          <w:p w:rsidR="006372E6" w:rsidRPr="000257D5" w:rsidRDefault="006372E6" w:rsidP="009A69C4">
            <w:pPr>
              <w:spacing w:after="0"/>
              <w:jc w:val="center"/>
              <w:rPr>
                <w:rFonts w:ascii="Tahoma" w:eastAsia="Times New Roman" w:hAnsi="Tahoma" w:cs="Tahoma"/>
                <w:b/>
                <w:sz w:val="16"/>
                <w:szCs w:val="16"/>
              </w:rPr>
            </w:pPr>
          </w:p>
        </w:tc>
      </w:tr>
      <w:tr w:rsidR="006372E6" w:rsidRPr="000257D5" w:rsidTr="009A69C4">
        <w:trPr>
          <w:trHeight w:val="20"/>
        </w:trPr>
        <w:tc>
          <w:tcPr>
            <w:tcW w:w="800"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0257D5" w:rsidRDefault="006372E6" w:rsidP="009A69C4">
            <w:pPr>
              <w:spacing w:after="0"/>
              <w:jc w:val="center"/>
              <w:rPr>
                <w:rFonts w:ascii="Tahoma" w:eastAsia="Times New Roman" w:hAnsi="Tahoma" w:cs="Tahoma"/>
                <w:b/>
                <w:sz w:val="16"/>
                <w:szCs w:val="16"/>
              </w:rPr>
            </w:pPr>
            <w:r w:rsidRPr="000257D5">
              <w:rPr>
                <w:rFonts w:ascii="Tahoma" w:eastAsia="Times New Roman" w:hAnsi="Tahoma" w:cs="Tahoma"/>
                <w:b/>
                <w:sz w:val="16"/>
                <w:szCs w:val="16"/>
              </w:rPr>
              <w:lastRenderedPageBreak/>
              <w:t>10.3</w:t>
            </w:r>
          </w:p>
        </w:tc>
        <w:tc>
          <w:tcPr>
            <w:tcW w:w="1291" w:type="dxa"/>
            <w:tcBorders>
              <w:top w:val="dotted" w:sz="4" w:space="0" w:color="auto"/>
              <w:left w:val="dotted" w:sz="4" w:space="0" w:color="auto"/>
              <w:bottom w:val="dotted" w:sz="4" w:space="0" w:color="auto"/>
              <w:right w:val="dotted" w:sz="4" w:space="0" w:color="auto"/>
            </w:tcBorders>
            <w:shd w:val="clear" w:color="auto" w:fill="auto"/>
            <w:noWrap/>
            <w:hideMark/>
          </w:tcPr>
          <w:p w:rsidR="006372E6" w:rsidRPr="000257D5" w:rsidRDefault="006372E6" w:rsidP="009A69C4">
            <w:pPr>
              <w:spacing w:after="0"/>
              <w:jc w:val="center"/>
              <w:rPr>
                <w:rFonts w:ascii="Tahoma" w:hAnsi="Tahoma" w:cs="Tahoma"/>
                <w:b/>
                <w:sz w:val="16"/>
                <w:szCs w:val="16"/>
              </w:rPr>
            </w:pPr>
            <w:r w:rsidRPr="000257D5">
              <w:rPr>
                <w:rFonts w:ascii="Tahoma" w:hAnsi="Tahoma" w:cs="Tahoma"/>
                <w:b/>
                <w:sz w:val="16"/>
                <w:szCs w:val="16"/>
              </w:rPr>
              <w:t xml:space="preserve"> Opcjonalne</w:t>
            </w:r>
          </w:p>
        </w:tc>
        <w:tc>
          <w:tcPr>
            <w:tcW w:w="6749" w:type="dxa"/>
            <w:tcBorders>
              <w:top w:val="dotted" w:sz="4" w:space="0" w:color="auto"/>
              <w:left w:val="dotted" w:sz="4" w:space="0" w:color="auto"/>
              <w:bottom w:val="dotted" w:sz="4" w:space="0" w:color="auto"/>
              <w:right w:val="dotted" w:sz="4" w:space="0" w:color="auto"/>
            </w:tcBorders>
            <w:shd w:val="clear" w:color="auto" w:fill="auto"/>
            <w:hideMark/>
          </w:tcPr>
          <w:p w:rsidR="006372E6" w:rsidRPr="000257D5" w:rsidRDefault="006372E6" w:rsidP="00FA3063">
            <w:pPr>
              <w:spacing w:after="0"/>
              <w:jc w:val="both"/>
              <w:rPr>
                <w:rFonts w:ascii="Tahoma" w:eastAsia="Times New Roman" w:hAnsi="Tahoma" w:cs="Tahoma"/>
                <w:b/>
                <w:sz w:val="16"/>
                <w:szCs w:val="16"/>
              </w:rPr>
            </w:pPr>
            <w:r w:rsidRPr="000257D5">
              <w:rPr>
                <w:rFonts w:ascii="Tahoma" w:eastAsia="Times New Roman" w:hAnsi="Tahoma" w:cs="Tahoma"/>
                <w:b/>
                <w:sz w:val="16"/>
                <w:szCs w:val="16"/>
              </w:rPr>
              <w:t>możliwość komentowania i prowadzenia przez wybranych użytkowników lub grupy użytkowników dyskusji w systemie przypisanych do konkretnego dokumentu</w:t>
            </w:r>
          </w:p>
        </w:tc>
        <w:tc>
          <w:tcPr>
            <w:tcW w:w="728" w:type="dxa"/>
            <w:tcBorders>
              <w:top w:val="dotted" w:sz="4" w:space="0" w:color="auto"/>
              <w:left w:val="dotted" w:sz="4" w:space="0" w:color="auto"/>
              <w:bottom w:val="dotted" w:sz="4" w:space="0" w:color="auto"/>
              <w:right w:val="dotted" w:sz="4" w:space="0" w:color="auto"/>
            </w:tcBorders>
          </w:tcPr>
          <w:p w:rsidR="006372E6" w:rsidRPr="000257D5" w:rsidRDefault="006372E6" w:rsidP="009A69C4">
            <w:pPr>
              <w:spacing w:after="0"/>
              <w:jc w:val="center"/>
              <w:rPr>
                <w:rFonts w:ascii="Tahoma" w:eastAsia="Times New Roman" w:hAnsi="Tahoma" w:cs="Tahoma"/>
                <w:b/>
                <w:sz w:val="16"/>
                <w:szCs w:val="16"/>
              </w:rPr>
            </w:pPr>
          </w:p>
        </w:tc>
      </w:tr>
      <w:tr w:rsidR="006372E6" w:rsidRPr="00716BB3" w:rsidTr="009A69C4">
        <w:trPr>
          <w:trHeight w:val="641"/>
        </w:trPr>
        <w:tc>
          <w:tcPr>
            <w:tcW w:w="800" w:type="dxa"/>
            <w:shd w:val="clear" w:color="000000" w:fill="F2F2F2"/>
            <w:noWrap/>
            <w:vAlign w:val="center"/>
            <w:hideMark/>
          </w:tcPr>
          <w:p w:rsidR="006372E6" w:rsidRPr="00716BB3" w:rsidRDefault="006372E6" w:rsidP="009A69C4">
            <w:pPr>
              <w:spacing w:after="0"/>
              <w:jc w:val="center"/>
              <w:rPr>
                <w:rFonts w:ascii="Tahoma" w:eastAsia="Times New Roman" w:hAnsi="Tahoma" w:cs="Tahoma"/>
                <w:b/>
                <w:bCs/>
                <w:sz w:val="16"/>
                <w:szCs w:val="16"/>
              </w:rPr>
            </w:pPr>
            <w:r w:rsidRPr="00716BB3">
              <w:rPr>
                <w:rFonts w:ascii="Tahoma" w:eastAsia="Times New Roman" w:hAnsi="Tahoma" w:cs="Tahoma"/>
                <w:b/>
                <w:bCs/>
                <w:sz w:val="16"/>
                <w:szCs w:val="16"/>
              </w:rPr>
              <w:t>11</w:t>
            </w:r>
          </w:p>
        </w:tc>
        <w:tc>
          <w:tcPr>
            <w:tcW w:w="1291" w:type="dxa"/>
            <w:shd w:val="clear" w:color="000000" w:fill="F2F2F2"/>
            <w:noWrap/>
            <w:vAlign w:val="center"/>
            <w:hideMark/>
          </w:tcPr>
          <w:p w:rsidR="006372E6" w:rsidRPr="00716BB3" w:rsidRDefault="006372E6" w:rsidP="009A69C4">
            <w:pPr>
              <w:spacing w:after="0"/>
              <w:jc w:val="center"/>
              <w:rPr>
                <w:rFonts w:ascii="Tahoma" w:eastAsia="Times New Roman" w:hAnsi="Tahoma" w:cs="Tahoma"/>
                <w:b/>
                <w:bCs/>
                <w:sz w:val="16"/>
                <w:szCs w:val="16"/>
              </w:rPr>
            </w:pPr>
          </w:p>
        </w:tc>
        <w:tc>
          <w:tcPr>
            <w:tcW w:w="6749" w:type="dxa"/>
            <w:shd w:val="clear" w:color="000000" w:fill="F2F2F2"/>
            <w:vAlign w:val="center"/>
            <w:hideMark/>
          </w:tcPr>
          <w:p w:rsidR="006372E6" w:rsidRPr="00716BB3" w:rsidRDefault="006372E6" w:rsidP="00FA3063">
            <w:pPr>
              <w:spacing w:after="0"/>
              <w:jc w:val="both"/>
              <w:rPr>
                <w:rFonts w:ascii="Tahoma" w:eastAsia="Times New Roman" w:hAnsi="Tahoma" w:cs="Tahoma"/>
                <w:b/>
                <w:bCs/>
                <w:sz w:val="16"/>
                <w:szCs w:val="16"/>
              </w:rPr>
            </w:pPr>
            <w:r w:rsidRPr="00716BB3">
              <w:rPr>
                <w:rFonts w:ascii="Tahoma" w:eastAsia="Times New Roman" w:hAnsi="Tahoma" w:cs="Tahoma"/>
                <w:b/>
                <w:bCs/>
                <w:sz w:val="16"/>
                <w:szCs w:val="16"/>
              </w:rPr>
              <w:t>Pozostałe wymagania</w:t>
            </w:r>
          </w:p>
        </w:tc>
        <w:tc>
          <w:tcPr>
            <w:tcW w:w="728" w:type="dxa"/>
            <w:shd w:val="clear" w:color="000000" w:fill="F2F2F2"/>
          </w:tcPr>
          <w:p w:rsidR="006372E6" w:rsidRPr="00716BB3" w:rsidRDefault="006372E6" w:rsidP="009A69C4">
            <w:pPr>
              <w:spacing w:after="0"/>
              <w:jc w:val="center"/>
              <w:rPr>
                <w:rFonts w:ascii="Tahoma" w:eastAsia="Times New Roman" w:hAnsi="Tahoma" w:cs="Tahoma"/>
                <w:b/>
                <w:bCs/>
                <w:sz w:val="16"/>
                <w:szCs w:val="16"/>
              </w:rPr>
            </w:pPr>
          </w:p>
        </w:tc>
      </w:tr>
      <w:tr w:rsidR="006372E6" w:rsidRPr="000257D5" w:rsidTr="009A69C4">
        <w:trPr>
          <w:trHeight w:val="20"/>
        </w:trPr>
        <w:tc>
          <w:tcPr>
            <w:tcW w:w="800" w:type="dxa"/>
            <w:shd w:val="clear" w:color="auto" w:fill="auto"/>
            <w:noWrap/>
            <w:hideMark/>
          </w:tcPr>
          <w:p w:rsidR="006372E6" w:rsidRPr="000257D5" w:rsidRDefault="006372E6" w:rsidP="009A69C4">
            <w:pPr>
              <w:spacing w:after="0"/>
              <w:jc w:val="center"/>
              <w:rPr>
                <w:rFonts w:ascii="Tahoma" w:hAnsi="Tahoma" w:cs="Tahoma"/>
                <w:b/>
                <w:sz w:val="16"/>
                <w:szCs w:val="16"/>
              </w:rPr>
            </w:pPr>
            <w:r w:rsidRPr="000257D5">
              <w:rPr>
                <w:rFonts w:ascii="Tahoma" w:hAnsi="Tahoma" w:cs="Tahoma"/>
                <w:b/>
                <w:sz w:val="16"/>
                <w:szCs w:val="16"/>
              </w:rPr>
              <w:t>11.1</w:t>
            </w:r>
          </w:p>
        </w:tc>
        <w:tc>
          <w:tcPr>
            <w:tcW w:w="1291" w:type="dxa"/>
            <w:shd w:val="clear" w:color="auto" w:fill="auto"/>
            <w:noWrap/>
            <w:hideMark/>
          </w:tcPr>
          <w:p w:rsidR="006372E6" w:rsidRPr="000257D5" w:rsidRDefault="006372E6" w:rsidP="009A69C4">
            <w:pPr>
              <w:spacing w:after="0"/>
              <w:jc w:val="center"/>
              <w:rPr>
                <w:rFonts w:ascii="Tahoma" w:hAnsi="Tahoma" w:cs="Tahoma"/>
                <w:b/>
                <w:sz w:val="16"/>
                <w:szCs w:val="16"/>
              </w:rPr>
            </w:pPr>
            <w:r w:rsidRPr="000257D5">
              <w:rPr>
                <w:rFonts w:ascii="Tahoma" w:hAnsi="Tahoma" w:cs="Tahoma"/>
                <w:b/>
                <w:sz w:val="16"/>
                <w:szCs w:val="16"/>
              </w:rPr>
              <w:t>Opcjonalne</w:t>
            </w:r>
          </w:p>
        </w:tc>
        <w:tc>
          <w:tcPr>
            <w:tcW w:w="6749" w:type="dxa"/>
            <w:shd w:val="clear" w:color="auto" w:fill="auto"/>
            <w:hideMark/>
          </w:tcPr>
          <w:p w:rsidR="006372E6" w:rsidRPr="000257D5" w:rsidRDefault="006372E6" w:rsidP="00FA3063">
            <w:pPr>
              <w:spacing w:after="0"/>
              <w:jc w:val="both"/>
              <w:rPr>
                <w:rFonts w:ascii="Tahoma" w:hAnsi="Tahoma" w:cs="Tahoma"/>
                <w:b/>
                <w:sz w:val="16"/>
                <w:szCs w:val="16"/>
              </w:rPr>
            </w:pPr>
            <w:r w:rsidRPr="000257D5">
              <w:rPr>
                <w:rFonts w:ascii="Tahoma" w:hAnsi="Tahoma" w:cs="Tahoma"/>
                <w:b/>
                <w:sz w:val="16"/>
                <w:szCs w:val="16"/>
              </w:rPr>
              <w:t>tworzenia analiz ad hoc w postaci tabel przestawnych i wykresów</w:t>
            </w:r>
          </w:p>
        </w:tc>
        <w:tc>
          <w:tcPr>
            <w:tcW w:w="728" w:type="dxa"/>
          </w:tcPr>
          <w:p w:rsidR="006372E6" w:rsidRPr="000257D5" w:rsidRDefault="006372E6" w:rsidP="009A69C4">
            <w:pPr>
              <w:spacing w:after="0"/>
              <w:jc w:val="center"/>
              <w:rPr>
                <w:rFonts w:ascii="Tahoma" w:hAnsi="Tahoma" w:cs="Tahoma"/>
                <w:b/>
                <w:sz w:val="16"/>
                <w:szCs w:val="16"/>
              </w:rPr>
            </w:pPr>
          </w:p>
        </w:tc>
      </w:tr>
      <w:tr w:rsidR="006372E6" w:rsidRPr="000257D5" w:rsidTr="009A69C4">
        <w:trPr>
          <w:trHeight w:val="20"/>
        </w:trPr>
        <w:tc>
          <w:tcPr>
            <w:tcW w:w="800" w:type="dxa"/>
            <w:shd w:val="clear" w:color="auto" w:fill="auto"/>
            <w:noWrap/>
            <w:hideMark/>
          </w:tcPr>
          <w:p w:rsidR="006372E6" w:rsidRPr="000257D5" w:rsidRDefault="006372E6" w:rsidP="009A69C4">
            <w:pPr>
              <w:spacing w:after="0"/>
              <w:jc w:val="center"/>
              <w:rPr>
                <w:rFonts w:ascii="Tahoma" w:hAnsi="Tahoma" w:cs="Tahoma"/>
                <w:b/>
                <w:sz w:val="16"/>
                <w:szCs w:val="16"/>
              </w:rPr>
            </w:pPr>
            <w:r w:rsidRPr="000257D5">
              <w:rPr>
                <w:rFonts w:ascii="Tahoma" w:hAnsi="Tahoma" w:cs="Tahoma"/>
                <w:b/>
                <w:sz w:val="16"/>
                <w:szCs w:val="16"/>
              </w:rPr>
              <w:t>11.2</w:t>
            </w:r>
          </w:p>
        </w:tc>
        <w:tc>
          <w:tcPr>
            <w:tcW w:w="1291" w:type="dxa"/>
            <w:shd w:val="clear" w:color="auto" w:fill="auto"/>
            <w:noWrap/>
            <w:hideMark/>
          </w:tcPr>
          <w:p w:rsidR="006372E6" w:rsidRPr="000257D5" w:rsidRDefault="006372E6" w:rsidP="009A69C4">
            <w:pPr>
              <w:spacing w:after="0"/>
              <w:jc w:val="center"/>
              <w:rPr>
                <w:rFonts w:ascii="Tahoma" w:hAnsi="Tahoma" w:cs="Tahoma"/>
                <w:b/>
                <w:sz w:val="16"/>
                <w:szCs w:val="16"/>
              </w:rPr>
            </w:pPr>
            <w:r w:rsidRPr="000257D5">
              <w:rPr>
                <w:rFonts w:ascii="Tahoma" w:hAnsi="Tahoma" w:cs="Tahoma"/>
                <w:b/>
                <w:sz w:val="16"/>
                <w:szCs w:val="16"/>
              </w:rPr>
              <w:t>Opcjonalne</w:t>
            </w:r>
          </w:p>
        </w:tc>
        <w:tc>
          <w:tcPr>
            <w:tcW w:w="6749" w:type="dxa"/>
            <w:shd w:val="clear" w:color="auto" w:fill="auto"/>
            <w:hideMark/>
          </w:tcPr>
          <w:p w:rsidR="006372E6" w:rsidRPr="000257D5" w:rsidRDefault="006372E6" w:rsidP="00FA3063">
            <w:pPr>
              <w:spacing w:after="0"/>
              <w:jc w:val="both"/>
              <w:rPr>
                <w:rFonts w:ascii="Tahoma" w:hAnsi="Tahoma" w:cs="Tahoma"/>
                <w:b/>
                <w:sz w:val="16"/>
                <w:szCs w:val="16"/>
              </w:rPr>
            </w:pPr>
            <w:r w:rsidRPr="000257D5">
              <w:rPr>
                <w:rFonts w:ascii="Tahoma" w:hAnsi="Tahoma" w:cs="Tahoma"/>
                <w:b/>
                <w:sz w:val="16"/>
                <w:szCs w:val="16"/>
              </w:rPr>
              <w:t>prezentacji przygotowanych analiz w formie wykresów bezpośrednio na pulpicie użytkownika, wraz z automatycznym ich odświeżaniem</w:t>
            </w:r>
          </w:p>
        </w:tc>
        <w:tc>
          <w:tcPr>
            <w:tcW w:w="728" w:type="dxa"/>
          </w:tcPr>
          <w:p w:rsidR="006372E6" w:rsidRPr="000257D5" w:rsidRDefault="006372E6" w:rsidP="009A69C4">
            <w:pPr>
              <w:spacing w:after="0"/>
              <w:jc w:val="center"/>
              <w:rPr>
                <w:rFonts w:ascii="Tahoma" w:hAnsi="Tahoma" w:cs="Tahoma"/>
                <w:b/>
                <w:sz w:val="16"/>
                <w:szCs w:val="16"/>
              </w:rPr>
            </w:pPr>
          </w:p>
        </w:tc>
      </w:tr>
      <w:tr w:rsidR="006372E6" w:rsidRPr="000257D5" w:rsidTr="009A69C4">
        <w:trPr>
          <w:trHeight w:val="20"/>
        </w:trPr>
        <w:tc>
          <w:tcPr>
            <w:tcW w:w="800" w:type="dxa"/>
            <w:shd w:val="clear" w:color="auto" w:fill="auto"/>
            <w:noWrap/>
            <w:hideMark/>
          </w:tcPr>
          <w:p w:rsidR="006372E6" w:rsidRPr="000257D5" w:rsidRDefault="006372E6" w:rsidP="009A69C4">
            <w:pPr>
              <w:spacing w:after="0"/>
              <w:jc w:val="center"/>
              <w:rPr>
                <w:rFonts w:ascii="Tahoma" w:hAnsi="Tahoma" w:cs="Tahoma"/>
                <w:b/>
                <w:sz w:val="16"/>
                <w:szCs w:val="16"/>
              </w:rPr>
            </w:pPr>
            <w:r w:rsidRPr="000257D5">
              <w:rPr>
                <w:rFonts w:ascii="Tahoma" w:hAnsi="Tahoma" w:cs="Tahoma"/>
                <w:b/>
                <w:sz w:val="16"/>
                <w:szCs w:val="16"/>
              </w:rPr>
              <w:t>11.3</w:t>
            </w:r>
          </w:p>
        </w:tc>
        <w:tc>
          <w:tcPr>
            <w:tcW w:w="1291" w:type="dxa"/>
            <w:shd w:val="clear" w:color="auto" w:fill="auto"/>
            <w:noWrap/>
            <w:hideMark/>
          </w:tcPr>
          <w:p w:rsidR="006372E6" w:rsidRPr="000257D5" w:rsidRDefault="006372E6" w:rsidP="009A69C4">
            <w:pPr>
              <w:spacing w:after="0"/>
              <w:jc w:val="center"/>
              <w:rPr>
                <w:rFonts w:ascii="Tahoma" w:hAnsi="Tahoma" w:cs="Tahoma"/>
                <w:b/>
                <w:sz w:val="16"/>
                <w:szCs w:val="16"/>
              </w:rPr>
            </w:pPr>
            <w:r w:rsidRPr="000257D5">
              <w:rPr>
                <w:rFonts w:ascii="Tahoma" w:hAnsi="Tahoma" w:cs="Tahoma"/>
                <w:b/>
                <w:sz w:val="16"/>
                <w:szCs w:val="16"/>
              </w:rPr>
              <w:t>Opcjonalne</w:t>
            </w:r>
          </w:p>
        </w:tc>
        <w:tc>
          <w:tcPr>
            <w:tcW w:w="6749" w:type="dxa"/>
            <w:shd w:val="clear" w:color="auto" w:fill="auto"/>
            <w:hideMark/>
          </w:tcPr>
          <w:p w:rsidR="006372E6" w:rsidRPr="000257D5" w:rsidRDefault="006372E6" w:rsidP="00FA3063">
            <w:pPr>
              <w:spacing w:after="0"/>
              <w:jc w:val="both"/>
              <w:rPr>
                <w:rFonts w:ascii="Tahoma" w:hAnsi="Tahoma" w:cs="Tahoma"/>
                <w:b/>
                <w:sz w:val="16"/>
                <w:szCs w:val="16"/>
              </w:rPr>
            </w:pPr>
            <w:r w:rsidRPr="000257D5">
              <w:rPr>
                <w:rFonts w:ascii="Tahoma" w:hAnsi="Tahoma" w:cs="Tahoma"/>
                <w:b/>
                <w:sz w:val="16"/>
                <w:szCs w:val="16"/>
              </w:rPr>
              <w:t>prezentacji przygotowanych analiz w formie wykresów bezpośrednio w widoku danego widoku tabelarycznego/danej obiektów, wraz z dynamicznym jej dostosowywaniem do wybranych danych, użytych przez użytkownika filtrów itp.</w:t>
            </w:r>
          </w:p>
        </w:tc>
        <w:tc>
          <w:tcPr>
            <w:tcW w:w="728" w:type="dxa"/>
          </w:tcPr>
          <w:p w:rsidR="006372E6" w:rsidRPr="000257D5" w:rsidRDefault="006372E6" w:rsidP="009A69C4">
            <w:pPr>
              <w:spacing w:after="0"/>
              <w:jc w:val="center"/>
              <w:rPr>
                <w:rFonts w:ascii="Tahoma" w:hAnsi="Tahoma" w:cs="Tahoma"/>
                <w:b/>
                <w:sz w:val="16"/>
                <w:szCs w:val="16"/>
              </w:rPr>
            </w:pPr>
          </w:p>
        </w:tc>
      </w:tr>
    </w:tbl>
    <w:p w:rsidR="009F7CB4" w:rsidRPr="003A5C38" w:rsidRDefault="003A5C38" w:rsidP="009F7CB4">
      <w:pPr>
        <w:pStyle w:val="Teksttreci40"/>
        <w:shd w:val="clear" w:color="auto" w:fill="auto"/>
        <w:tabs>
          <w:tab w:val="left" w:pos="346"/>
          <w:tab w:val="left" w:leader="dot" w:pos="9077"/>
        </w:tabs>
        <w:spacing w:before="120" w:after="0"/>
        <w:ind w:left="0"/>
        <w:jc w:val="both"/>
        <w:rPr>
          <w:bCs/>
          <w:sz w:val="24"/>
          <w:szCs w:val="24"/>
        </w:rPr>
      </w:pPr>
      <w:r>
        <w:rPr>
          <w:bCs/>
          <w:sz w:val="24"/>
          <w:szCs w:val="24"/>
        </w:rPr>
        <w:t>Oświadczam, że z</w:t>
      </w:r>
      <w:r w:rsidR="009F7CB4" w:rsidRPr="00BD2295">
        <w:rPr>
          <w:bCs/>
          <w:sz w:val="24"/>
          <w:szCs w:val="24"/>
        </w:rPr>
        <w:t>atrudniam</w:t>
      </w:r>
      <w:r>
        <w:rPr>
          <w:bCs/>
          <w:sz w:val="24"/>
          <w:szCs w:val="24"/>
        </w:rPr>
        <w:t>/-my</w:t>
      </w:r>
      <w:r w:rsidR="009F7CB4" w:rsidRPr="00BD2295">
        <w:rPr>
          <w:bCs/>
          <w:sz w:val="24"/>
          <w:szCs w:val="24"/>
        </w:rPr>
        <w:t xml:space="preserve"> na umowę o pracę </w:t>
      </w:r>
      <w:r w:rsidR="009F7CB4" w:rsidRPr="003A5C38">
        <w:rPr>
          <w:bCs/>
          <w:sz w:val="24"/>
          <w:szCs w:val="24"/>
        </w:rPr>
        <w:t>Koordynatora odpowiedzialnego za prawidłową realizację zamówienia:</w:t>
      </w:r>
    </w:p>
    <w:tbl>
      <w:tblPr>
        <w:tblW w:w="935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6378"/>
        <w:gridCol w:w="2552"/>
      </w:tblGrid>
      <w:tr w:rsidR="009F7CB4" w:rsidRPr="003A5C38" w:rsidTr="00404EDD">
        <w:trPr>
          <w:cantSplit/>
          <w:trHeight w:val="645"/>
        </w:trPr>
        <w:tc>
          <w:tcPr>
            <w:tcW w:w="426" w:type="dxa"/>
            <w:tcBorders>
              <w:top w:val="single" w:sz="6" w:space="0" w:color="auto"/>
              <w:left w:val="single" w:sz="6" w:space="0" w:color="auto"/>
              <w:bottom w:val="single" w:sz="6" w:space="0" w:color="auto"/>
              <w:right w:val="single" w:sz="6" w:space="0" w:color="auto"/>
            </w:tcBorders>
            <w:vAlign w:val="center"/>
          </w:tcPr>
          <w:p w:rsidR="009F7CB4" w:rsidRPr="003A5C38" w:rsidRDefault="009F7CB4" w:rsidP="00404EDD">
            <w:pPr>
              <w:spacing w:after="0" w:line="240" w:lineRule="auto"/>
              <w:jc w:val="center"/>
              <w:rPr>
                <w:rFonts w:ascii="Arial" w:hAnsi="Arial" w:cs="Arial"/>
                <w:sz w:val="20"/>
                <w:szCs w:val="20"/>
              </w:rPr>
            </w:pPr>
            <w:r w:rsidRPr="003A5C38">
              <w:rPr>
                <w:rFonts w:ascii="Arial" w:hAnsi="Arial" w:cs="Arial"/>
                <w:sz w:val="20"/>
                <w:szCs w:val="20"/>
              </w:rPr>
              <w:t>Lp.</w:t>
            </w:r>
          </w:p>
        </w:tc>
        <w:tc>
          <w:tcPr>
            <w:tcW w:w="6378" w:type="dxa"/>
            <w:tcBorders>
              <w:top w:val="single" w:sz="6" w:space="0" w:color="auto"/>
              <w:left w:val="single" w:sz="6" w:space="0" w:color="auto"/>
              <w:bottom w:val="single" w:sz="6" w:space="0" w:color="auto"/>
              <w:right w:val="single" w:sz="6" w:space="0" w:color="auto"/>
            </w:tcBorders>
            <w:vAlign w:val="center"/>
          </w:tcPr>
          <w:p w:rsidR="009F7CB4" w:rsidRPr="003A5C38" w:rsidRDefault="009F7CB4" w:rsidP="00404EDD">
            <w:pPr>
              <w:spacing w:after="0" w:line="240" w:lineRule="auto"/>
              <w:jc w:val="center"/>
              <w:rPr>
                <w:rFonts w:ascii="Arial" w:hAnsi="Arial" w:cs="Arial"/>
                <w:sz w:val="20"/>
                <w:szCs w:val="20"/>
              </w:rPr>
            </w:pPr>
            <w:r w:rsidRPr="003A5C38">
              <w:rPr>
                <w:rFonts w:ascii="Arial" w:hAnsi="Arial" w:cs="Arial"/>
                <w:sz w:val="20"/>
                <w:szCs w:val="20"/>
              </w:rPr>
              <w:t>Dane Koordynatora</w:t>
            </w:r>
          </w:p>
        </w:tc>
        <w:tc>
          <w:tcPr>
            <w:tcW w:w="2552" w:type="dxa"/>
            <w:tcBorders>
              <w:top w:val="single" w:sz="6" w:space="0" w:color="auto"/>
              <w:left w:val="single" w:sz="6" w:space="0" w:color="auto"/>
              <w:bottom w:val="single" w:sz="6" w:space="0" w:color="auto"/>
              <w:right w:val="single" w:sz="6" w:space="0" w:color="auto"/>
            </w:tcBorders>
            <w:vAlign w:val="center"/>
          </w:tcPr>
          <w:p w:rsidR="009F7CB4" w:rsidRPr="003A5C38" w:rsidRDefault="009F7CB4" w:rsidP="00404EDD">
            <w:pPr>
              <w:spacing w:after="0" w:line="240" w:lineRule="auto"/>
              <w:jc w:val="center"/>
              <w:rPr>
                <w:rFonts w:ascii="Arial" w:hAnsi="Arial" w:cs="Arial"/>
                <w:sz w:val="20"/>
                <w:szCs w:val="20"/>
              </w:rPr>
            </w:pPr>
            <w:r w:rsidRPr="003A5C38">
              <w:rPr>
                <w:rFonts w:ascii="Arial" w:hAnsi="Arial" w:cs="Arial"/>
                <w:sz w:val="20"/>
                <w:szCs w:val="20"/>
              </w:rPr>
              <w:t>Podstawa do dysponowania osobą</w:t>
            </w:r>
          </w:p>
        </w:tc>
      </w:tr>
      <w:tr w:rsidR="009F7CB4" w:rsidRPr="00CD6646" w:rsidTr="00404EDD">
        <w:trPr>
          <w:cantSplit/>
          <w:trHeight w:val="645"/>
        </w:trPr>
        <w:tc>
          <w:tcPr>
            <w:tcW w:w="426" w:type="dxa"/>
            <w:tcBorders>
              <w:top w:val="single" w:sz="6" w:space="0" w:color="auto"/>
              <w:left w:val="single" w:sz="6" w:space="0" w:color="auto"/>
              <w:bottom w:val="single" w:sz="6" w:space="0" w:color="auto"/>
              <w:right w:val="single" w:sz="6" w:space="0" w:color="auto"/>
            </w:tcBorders>
            <w:vAlign w:val="center"/>
          </w:tcPr>
          <w:p w:rsidR="009F7CB4" w:rsidRPr="003A5C38" w:rsidRDefault="009F7CB4" w:rsidP="00404EDD">
            <w:pPr>
              <w:spacing w:after="0" w:line="240" w:lineRule="auto"/>
              <w:jc w:val="center"/>
              <w:rPr>
                <w:rFonts w:ascii="Arial" w:hAnsi="Arial" w:cs="Arial"/>
                <w:sz w:val="20"/>
                <w:szCs w:val="20"/>
              </w:rPr>
            </w:pPr>
            <w:r w:rsidRPr="003A5C38">
              <w:rPr>
                <w:rFonts w:ascii="Arial" w:hAnsi="Arial" w:cs="Arial"/>
                <w:sz w:val="20"/>
                <w:szCs w:val="20"/>
              </w:rPr>
              <w:t>1</w:t>
            </w:r>
          </w:p>
        </w:tc>
        <w:tc>
          <w:tcPr>
            <w:tcW w:w="6378" w:type="dxa"/>
            <w:tcBorders>
              <w:top w:val="single" w:sz="6" w:space="0" w:color="auto"/>
              <w:left w:val="single" w:sz="6" w:space="0" w:color="auto"/>
              <w:bottom w:val="single" w:sz="6" w:space="0" w:color="auto"/>
              <w:right w:val="single" w:sz="6" w:space="0" w:color="auto"/>
            </w:tcBorders>
            <w:vAlign w:val="center"/>
          </w:tcPr>
          <w:p w:rsidR="009F7CB4" w:rsidRPr="003A5C38" w:rsidRDefault="009F7CB4" w:rsidP="00404EDD">
            <w:pPr>
              <w:spacing w:after="0" w:line="240" w:lineRule="auto"/>
              <w:jc w:val="center"/>
              <w:rPr>
                <w:rFonts w:ascii="Arial" w:hAnsi="Arial" w:cs="Arial"/>
                <w:sz w:val="20"/>
                <w:szCs w:val="20"/>
              </w:rPr>
            </w:pPr>
            <w:r w:rsidRPr="003A5C38">
              <w:rPr>
                <w:rFonts w:ascii="Arial" w:hAnsi="Arial" w:cs="Arial"/>
                <w:sz w:val="20"/>
                <w:szCs w:val="20"/>
              </w:rPr>
              <w:t>……………………………………………………………………………….</w:t>
            </w:r>
          </w:p>
          <w:p w:rsidR="009F7CB4" w:rsidRPr="00CD6646" w:rsidRDefault="009F7CB4" w:rsidP="00404EDD">
            <w:pPr>
              <w:spacing w:after="0" w:line="240" w:lineRule="auto"/>
              <w:jc w:val="center"/>
              <w:rPr>
                <w:rFonts w:ascii="Arial" w:hAnsi="Arial" w:cs="Arial"/>
                <w:sz w:val="20"/>
                <w:szCs w:val="20"/>
              </w:rPr>
            </w:pPr>
            <w:r w:rsidRPr="003A5C38">
              <w:rPr>
                <w:rFonts w:ascii="Arial" w:hAnsi="Arial" w:cs="Arial"/>
                <w:sz w:val="20"/>
                <w:szCs w:val="20"/>
              </w:rPr>
              <w:t>(imię i nazwisko, nr tel., adres e-mail)</w:t>
            </w:r>
          </w:p>
        </w:tc>
        <w:tc>
          <w:tcPr>
            <w:tcW w:w="2552" w:type="dxa"/>
            <w:tcBorders>
              <w:top w:val="single" w:sz="6" w:space="0" w:color="auto"/>
              <w:left w:val="single" w:sz="6" w:space="0" w:color="auto"/>
              <w:bottom w:val="single" w:sz="6" w:space="0" w:color="auto"/>
              <w:right w:val="single" w:sz="6" w:space="0" w:color="auto"/>
            </w:tcBorders>
            <w:vAlign w:val="center"/>
          </w:tcPr>
          <w:p w:rsidR="009F7CB4" w:rsidRPr="00CD6646" w:rsidRDefault="009F7CB4" w:rsidP="00404EDD">
            <w:pPr>
              <w:spacing w:after="0" w:line="240" w:lineRule="auto"/>
              <w:jc w:val="center"/>
              <w:rPr>
                <w:rFonts w:ascii="Arial" w:hAnsi="Arial" w:cs="Arial"/>
                <w:sz w:val="20"/>
                <w:szCs w:val="20"/>
              </w:rPr>
            </w:pPr>
          </w:p>
        </w:tc>
      </w:tr>
    </w:tbl>
    <w:p w:rsidR="001F568D" w:rsidRPr="00792425" w:rsidRDefault="001F568D" w:rsidP="001F568D">
      <w:pPr>
        <w:spacing w:before="120" w:after="0" w:line="240" w:lineRule="auto"/>
        <w:jc w:val="both"/>
        <w:rPr>
          <w:rFonts w:ascii="Arial" w:hAnsi="Arial" w:cs="Arial"/>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7365D"/>
        <w:tblLook w:val="04A0" w:firstRow="1" w:lastRow="0" w:firstColumn="1" w:lastColumn="0" w:noHBand="0" w:noVBand="1"/>
      </w:tblPr>
      <w:tblGrid>
        <w:gridCol w:w="9464"/>
      </w:tblGrid>
      <w:tr w:rsidR="001F568D" w:rsidRPr="00A31953" w:rsidTr="001F568D">
        <w:tc>
          <w:tcPr>
            <w:tcW w:w="9464" w:type="dxa"/>
            <w:shd w:val="clear" w:color="auto" w:fill="17365D"/>
          </w:tcPr>
          <w:p w:rsidR="001F568D" w:rsidRPr="00A31953" w:rsidRDefault="001F568D" w:rsidP="00AE2D6F">
            <w:pPr>
              <w:spacing w:before="120" w:after="120" w:line="240" w:lineRule="auto"/>
              <w:jc w:val="both"/>
              <w:rPr>
                <w:rFonts w:ascii="Arial" w:hAnsi="Arial" w:cs="Arial"/>
                <w:b/>
                <w:sz w:val="28"/>
                <w:szCs w:val="28"/>
              </w:rPr>
            </w:pPr>
            <w:r w:rsidRPr="00A31953">
              <w:rPr>
                <w:rFonts w:ascii="Arial" w:hAnsi="Arial" w:cs="Arial"/>
                <w:b/>
                <w:sz w:val="28"/>
                <w:szCs w:val="28"/>
              </w:rPr>
              <w:t xml:space="preserve">Oświadczenie dotyczące postanowień treści SWZ </w:t>
            </w:r>
          </w:p>
        </w:tc>
      </w:tr>
    </w:tbl>
    <w:p w:rsidR="00A31953" w:rsidRPr="00B10426" w:rsidRDefault="00A31953" w:rsidP="00B10426">
      <w:pPr>
        <w:numPr>
          <w:ilvl w:val="0"/>
          <w:numId w:val="61"/>
        </w:numPr>
        <w:spacing w:before="120" w:after="0" w:line="240" w:lineRule="auto"/>
        <w:ind w:left="323" w:hanging="323"/>
        <w:jc w:val="both"/>
        <w:rPr>
          <w:rFonts w:ascii="Arial" w:hAnsi="Arial" w:cs="Arial"/>
          <w:sz w:val="24"/>
          <w:szCs w:val="24"/>
        </w:rPr>
      </w:pPr>
      <w:r w:rsidRPr="00B10426">
        <w:rPr>
          <w:rFonts w:ascii="Arial" w:hAnsi="Arial" w:cs="Arial"/>
          <w:sz w:val="24"/>
          <w:szCs w:val="24"/>
        </w:rPr>
        <w:t>Oświadczam, że uzyskaliśmy wszelkie informacje niezbędne do prawidłowego przygotowania i złożenia niniejszej oferty.</w:t>
      </w:r>
    </w:p>
    <w:p w:rsidR="008E683F" w:rsidRPr="00B10426" w:rsidRDefault="008E683F" w:rsidP="00B10426">
      <w:pPr>
        <w:numPr>
          <w:ilvl w:val="0"/>
          <w:numId w:val="61"/>
        </w:numPr>
        <w:spacing w:before="120" w:after="0" w:line="240" w:lineRule="auto"/>
        <w:ind w:left="323" w:hanging="323"/>
        <w:jc w:val="both"/>
        <w:rPr>
          <w:rFonts w:ascii="Arial" w:hAnsi="Arial" w:cs="Arial"/>
          <w:sz w:val="24"/>
          <w:szCs w:val="24"/>
        </w:rPr>
      </w:pPr>
      <w:r w:rsidRPr="00B10426">
        <w:rPr>
          <w:rFonts w:ascii="Arial" w:hAnsi="Arial" w:cs="Arial"/>
          <w:sz w:val="24"/>
          <w:szCs w:val="24"/>
        </w:rPr>
        <w:t>Oświadczam, że zamówienie wykonamy w terminie podanym przez Zamawiającego.</w:t>
      </w:r>
    </w:p>
    <w:p w:rsidR="001F568D" w:rsidRPr="00A40EA5" w:rsidRDefault="001F568D" w:rsidP="00CE4270">
      <w:pPr>
        <w:numPr>
          <w:ilvl w:val="0"/>
          <w:numId w:val="61"/>
        </w:numPr>
        <w:spacing w:before="120" w:after="0" w:line="240" w:lineRule="auto"/>
        <w:ind w:left="323" w:hanging="323"/>
        <w:jc w:val="both"/>
        <w:rPr>
          <w:rFonts w:ascii="Arial" w:hAnsi="Arial" w:cs="Arial"/>
          <w:sz w:val="24"/>
          <w:szCs w:val="24"/>
        </w:rPr>
      </w:pPr>
      <w:r w:rsidRPr="00A40EA5">
        <w:rPr>
          <w:rFonts w:ascii="Arial" w:hAnsi="Arial" w:cs="Arial"/>
          <w:sz w:val="24"/>
          <w:szCs w:val="24"/>
        </w:rPr>
        <w:t xml:space="preserve">Oświadczam, że uważam się związany niniejszą ofertą przez okres 30 dni od </w:t>
      </w:r>
      <w:r w:rsidR="00A40EA5" w:rsidRPr="00A40EA5">
        <w:rPr>
          <w:rFonts w:ascii="Arial" w:hAnsi="Arial" w:cs="Arial"/>
          <w:sz w:val="24"/>
          <w:szCs w:val="24"/>
        </w:rPr>
        <w:t>upływu terminu składania ofert.</w:t>
      </w:r>
    </w:p>
    <w:p w:rsidR="001F568D" w:rsidRPr="001F568D" w:rsidRDefault="001F568D" w:rsidP="00CE4270">
      <w:pPr>
        <w:numPr>
          <w:ilvl w:val="0"/>
          <w:numId w:val="61"/>
        </w:numPr>
        <w:spacing w:before="120" w:after="0" w:line="240" w:lineRule="auto"/>
        <w:ind w:left="323" w:hanging="323"/>
        <w:jc w:val="both"/>
        <w:rPr>
          <w:rFonts w:ascii="Arial" w:hAnsi="Arial" w:cs="Arial"/>
          <w:sz w:val="24"/>
          <w:szCs w:val="24"/>
        </w:rPr>
      </w:pPr>
      <w:r w:rsidRPr="001F568D">
        <w:rPr>
          <w:rFonts w:ascii="Arial" w:hAnsi="Arial" w:cs="Arial"/>
          <w:sz w:val="24"/>
          <w:szCs w:val="24"/>
        </w:rPr>
        <w:t xml:space="preserve">Oświadczam, że zrealizuję zamówienie zgodnie z SWZ i wzorem umowy. </w:t>
      </w:r>
    </w:p>
    <w:p w:rsidR="001F568D" w:rsidRPr="001F568D" w:rsidRDefault="001F568D" w:rsidP="00CE4270">
      <w:pPr>
        <w:numPr>
          <w:ilvl w:val="0"/>
          <w:numId w:val="61"/>
        </w:numPr>
        <w:spacing w:before="120" w:after="0" w:line="240" w:lineRule="auto"/>
        <w:ind w:left="312" w:hanging="312"/>
        <w:jc w:val="both"/>
        <w:rPr>
          <w:rFonts w:ascii="Arial" w:hAnsi="Arial" w:cs="Arial"/>
          <w:sz w:val="24"/>
          <w:szCs w:val="24"/>
        </w:rPr>
      </w:pPr>
      <w:r w:rsidRPr="001F568D">
        <w:rPr>
          <w:rFonts w:ascii="Arial" w:hAnsi="Arial" w:cs="Arial"/>
          <w:sz w:val="24"/>
          <w:szCs w:val="24"/>
        </w:rPr>
        <w:t>Oświadczam, że informacje i dokumenty stanowią tajemnicę przedsiębiorstwa w rozumieniu przepisów o zwalczaniu nieuczciwej konkurencji</w:t>
      </w:r>
      <w:r w:rsidR="008E683F">
        <w:rPr>
          <w:rFonts w:ascii="Arial" w:hAnsi="Arial" w:cs="Arial"/>
          <w:sz w:val="24"/>
          <w:szCs w:val="24"/>
        </w:rPr>
        <w:t xml:space="preserve"> znajdują się w pliku o nazwie </w:t>
      </w:r>
      <w:r w:rsidR="008E683F" w:rsidRPr="008E683F">
        <w:rPr>
          <w:rFonts w:ascii="Arial" w:hAnsi="Arial" w:cs="Arial"/>
          <w:b/>
          <w:sz w:val="24"/>
          <w:szCs w:val="24"/>
        </w:rPr>
        <w:t>„załącznik stanowiący tajemnicę przedsiębiorstwa</w:t>
      </w:r>
      <w:r w:rsidR="008E683F">
        <w:rPr>
          <w:rFonts w:ascii="Arial" w:hAnsi="Arial" w:cs="Arial"/>
          <w:b/>
          <w:sz w:val="24"/>
          <w:szCs w:val="24"/>
        </w:rPr>
        <w:t>.</w:t>
      </w:r>
    </w:p>
    <w:p w:rsidR="001F568D" w:rsidRPr="001F568D" w:rsidRDefault="001F568D" w:rsidP="00CE4270">
      <w:pPr>
        <w:pStyle w:val="Bezodstpw"/>
        <w:numPr>
          <w:ilvl w:val="0"/>
          <w:numId w:val="61"/>
        </w:numPr>
        <w:suppressAutoHyphens/>
        <w:autoSpaceDN w:val="0"/>
        <w:spacing w:before="120"/>
        <w:ind w:left="284" w:hanging="284"/>
        <w:jc w:val="both"/>
        <w:textAlignment w:val="baseline"/>
        <w:rPr>
          <w:rFonts w:ascii="Arial" w:hAnsi="Arial" w:cs="Arial"/>
          <w:sz w:val="24"/>
          <w:szCs w:val="24"/>
        </w:rPr>
      </w:pPr>
      <w:r w:rsidRPr="001F568D">
        <w:rPr>
          <w:rFonts w:ascii="Arial" w:hAnsi="Arial" w:cs="Arial"/>
          <w:sz w:val="24"/>
          <w:szCs w:val="24"/>
        </w:rPr>
        <w:t xml:space="preserve">Pod groźbą odpowiedzialności karnej oświadczam, iż wszystkie załączone do oferty dokumenty i złożone oświadczenia opisują stan faktyczny i prawny, aktualny na dzień składania ofert (art. 297 kk). </w:t>
      </w:r>
    </w:p>
    <w:p w:rsidR="00D47762" w:rsidRPr="00792425" w:rsidRDefault="00D47762" w:rsidP="001F568D">
      <w:pPr>
        <w:spacing w:before="120" w:after="0" w:line="240" w:lineRule="auto"/>
        <w:jc w:val="both"/>
        <w:rPr>
          <w:rFonts w:ascii="Arial" w:hAnsi="Arial" w:cs="Arial"/>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7365D"/>
        <w:tblLook w:val="04A0" w:firstRow="1" w:lastRow="0" w:firstColumn="1" w:lastColumn="0" w:noHBand="0" w:noVBand="1"/>
      </w:tblPr>
      <w:tblGrid>
        <w:gridCol w:w="9464"/>
      </w:tblGrid>
      <w:tr w:rsidR="001F568D" w:rsidRPr="00792425" w:rsidTr="00AE2D6F">
        <w:tc>
          <w:tcPr>
            <w:tcW w:w="9464" w:type="dxa"/>
            <w:shd w:val="clear" w:color="auto" w:fill="17365D"/>
          </w:tcPr>
          <w:p w:rsidR="001F568D" w:rsidRPr="00792425" w:rsidRDefault="001F568D" w:rsidP="00AE2D6F">
            <w:pPr>
              <w:spacing w:before="120" w:after="120" w:line="240" w:lineRule="auto"/>
              <w:jc w:val="both"/>
              <w:rPr>
                <w:rFonts w:ascii="Arial" w:hAnsi="Arial" w:cs="Arial"/>
                <w:b/>
                <w:sz w:val="28"/>
                <w:szCs w:val="28"/>
              </w:rPr>
            </w:pPr>
            <w:r>
              <w:rPr>
                <w:rFonts w:ascii="Arial" w:hAnsi="Arial" w:cs="Arial"/>
                <w:b/>
                <w:sz w:val="28"/>
                <w:szCs w:val="28"/>
              </w:rPr>
              <w:t>Zobowiązanie w przypadku przyznania zamówienia</w:t>
            </w:r>
            <w:r w:rsidRPr="00792425">
              <w:rPr>
                <w:rFonts w:ascii="Arial" w:hAnsi="Arial" w:cs="Arial"/>
                <w:b/>
                <w:sz w:val="28"/>
                <w:szCs w:val="28"/>
              </w:rPr>
              <w:t xml:space="preserve"> </w:t>
            </w:r>
          </w:p>
        </w:tc>
      </w:tr>
    </w:tbl>
    <w:p w:rsidR="001F568D" w:rsidRDefault="001F568D" w:rsidP="00CE4270">
      <w:pPr>
        <w:numPr>
          <w:ilvl w:val="0"/>
          <w:numId w:val="43"/>
        </w:numPr>
        <w:spacing w:before="120" w:after="0" w:line="240" w:lineRule="auto"/>
        <w:jc w:val="both"/>
        <w:rPr>
          <w:rFonts w:ascii="Arial" w:hAnsi="Arial" w:cs="Arial"/>
          <w:sz w:val="24"/>
          <w:szCs w:val="24"/>
        </w:rPr>
      </w:pPr>
      <w:r w:rsidRPr="001F568D">
        <w:rPr>
          <w:rFonts w:ascii="Arial" w:hAnsi="Arial" w:cs="Arial"/>
          <w:sz w:val="24"/>
          <w:szCs w:val="24"/>
        </w:rPr>
        <w:t>Akceptuję proponowany przez Zamawiającego wzór umowy, który zobowiązuję się podpisać w miejscu i terminie wskazanym przez Zamawiającego.</w:t>
      </w:r>
    </w:p>
    <w:p w:rsidR="001F568D" w:rsidRDefault="001F568D" w:rsidP="00CE4270">
      <w:pPr>
        <w:numPr>
          <w:ilvl w:val="0"/>
          <w:numId w:val="43"/>
        </w:numPr>
        <w:spacing w:before="120" w:after="0" w:line="240" w:lineRule="auto"/>
        <w:jc w:val="both"/>
        <w:rPr>
          <w:rFonts w:ascii="Arial" w:hAnsi="Arial" w:cs="Arial"/>
          <w:sz w:val="24"/>
          <w:szCs w:val="24"/>
        </w:rPr>
      </w:pPr>
      <w:r>
        <w:rPr>
          <w:rFonts w:ascii="Arial" w:hAnsi="Arial" w:cs="Arial"/>
          <w:sz w:val="24"/>
          <w:szCs w:val="24"/>
        </w:rPr>
        <w:t>Osobami uprawnionymi do merytorycznej współpracy i koordynacji w wykonywaniu zadania ze strony Wykonawcy są:</w:t>
      </w:r>
    </w:p>
    <w:p w:rsidR="001F568D" w:rsidRDefault="00EF2675" w:rsidP="00EF2675">
      <w:pPr>
        <w:spacing w:before="120" w:after="0" w:line="240" w:lineRule="auto"/>
        <w:ind w:left="360"/>
        <w:jc w:val="both"/>
        <w:rPr>
          <w:rFonts w:ascii="Arial" w:hAnsi="Arial" w:cs="Arial"/>
          <w:sz w:val="24"/>
          <w:szCs w:val="24"/>
        </w:rPr>
      </w:pPr>
      <w:r>
        <w:rPr>
          <w:rFonts w:ascii="Arial" w:hAnsi="Arial" w:cs="Arial"/>
          <w:sz w:val="24"/>
          <w:szCs w:val="24"/>
        </w:rPr>
        <w:t>……………………………………………………………………………………………….</w:t>
      </w:r>
    </w:p>
    <w:p w:rsidR="00EF2675" w:rsidRDefault="00EF2675" w:rsidP="00EF2675">
      <w:pPr>
        <w:spacing w:before="120" w:after="0" w:line="240" w:lineRule="auto"/>
        <w:ind w:left="360"/>
        <w:jc w:val="both"/>
        <w:rPr>
          <w:rFonts w:ascii="Arial" w:hAnsi="Arial" w:cs="Arial"/>
          <w:sz w:val="24"/>
          <w:szCs w:val="24"/>
        </w:rPr>
      </w:pPr>
      <w:r>
        <w:rPr>
          <w:rFonts w:ascii="Arial" w:hAnsi="Arial" w:cs="Arial"/>
          <w:sz w:val="24"/>
          <w:szCs w:val="24"/>
        </w:rPr>
        <w:t>nr telefonu ……………………………. e-mail: …………………………………………..</w:t>
      </w:r>
    </w:p>
    <w:p w:rsidR="00EF2675" w:rsidRDefault="00EF2675" w:rsidP="001F568D">
      <w:pPr>
        <w:ind w:left="360"/>
        <w:jc w:val="both"/>
        <w:rPr>
          <w:rFonts w:ascii="Arial" w:hAnsi="Arial" w:cs="Arial"/>
          <w:sz w:val="24"/>
          <w:szCs w:val="24"/>
        </w:rPr>
      </w:pPr>
    </w:p>
    <w:p w:rsidR="00EF2675" w:rsidRPr="00792425" w:rsidRDefault="00EF2675" w:rsidP="00EF2675">
      <w:pPr>
        <w:spacing w:before="120" w:after="0" w:line="240" w:lineRule="auto"/>
        <w:jc w:val="both"/>
        <w:rPr>
          <w:rFonts w:ascii="Arial" w:hAnsi="Arial" w:cs="Arial"/>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7365D"/>
        <w:tblLook w:val="04A0" w:firstRow="1" w:lastRow="0" w:firstColumn="1" w:lastColumn="0" w:noHBand="0" w:noVBand="1"/>
      </w:tblPr>
      <w:tblGrid>
        <w:gridCol w:w="9464"/>
      </w:tblGrid>
      <w:tr w:rsidR="00EF2675" w:rsidRPr="00792425" w:rsidTr="00AE2D6F">
        <w:tc>
          <w:tcPr>
            <w:tcW w:w="9464" w:type="dxa"/>
            <w:shd w:val="clear" w:color="auto" w:fill="17365D"/>
          </w:tcPr>
          <w:p w:rsidR="00EF2675" w:rsidRPr="00792425" w:rsidRDefault="00EF2675" w:rsidP="00AE2D6F">
            <w:pPr>
              <w:spacing w:before="120" w:after="120" w:line="240" w:lineRule="auto"/>
              <w:jc w:val="both"/>
              <w:rPr>
                <w:rFonts w:ascii="Arial" w:hAnsi="Arial" w:cs="Arial"/>
                <w:b/>
                <w:sz w:val="28"/>
                <w:szCs w:val="28"/>
              </w:rPr>
            </w:pPr>
            <w:r>
              <w:rPr>
                <w:rFonts w:ascii="Arial" w:hAnsi="Arial" w:cs="Arial"/>
                <w:b/>
                <w:sz w:val="28"/>
                <w:szCs w:val="28"/>
              </w:rPr>
              <w:t>Podwykonawstwo</w:t>
            </w:r>
            <w:r w:rsidRPr="00792425">
              <w:rPr>
                <w:rFonts w:ascii="Arial" w:hAnsi="Arial" w:cs="Arial"/>
                <w:b/>
                <w:sz w:val="28"/>
                <w:szCs w:val="28"/>
              </w:rPr>
              <w:t xml:space="preserve"> </w:t>
            </w:r>
          </w:p>
        </w:tc>
      </w:tr>
    </w:tbl>
    <w:p w:rsidR="001F568D" w:rsidRDefault="001F568D" w:rsidP="00EF2675">
      <w:pPr>
        <w:tabs>
          <w:tab w:val="right" w:pos="9064"/>
        </w:tabs>
        <w:spacing w:before="120" w:after="0" w:line="240" w:lineRule="auto"/>
        <w:jc w:val="both"/>
        <w:rPr>
          <w:rFonts w:ascii="Arial" w:hAnsi="Arial" w:cs="Arial"/>
          <w:bCs/>
          <w:sz w:val="24"/>
          <w:szCs w:val="24"/>
        </w:rPr>
      </w:pPr>
      <w:r w:rsidRPr="00EF2675">
        <w:rPr>
          <w:rFonts w:ascii="Arial" w:hAnsi="Arial" w:cs="Arial"/>
          <w:bCs/>
          <w:sz w:val="24"/>
          <w:szCs w:val="24"/>
        </w:rPr>
        <w:t>Oświadczam, że zamierzam powierzyć podwykonawcom następujące części zamówienia</w:t>
      </w:r>
      <w:r w:rsidR="00D47762">
        <w:rPr>
          <w:rFonts w:ascii="Arial" w:hAnsi="Arial" w:cs="Arial"/>
          <w:bCs/>
          <w:sz w:val="24"/>
          <w:szCs w:val="24"/>
        </w:rPr>
        <w:t xml:space="preserve"> </w:t>
      </w:r>
      <w:r w:rsidR="00D47762">
        <w:rPr>
          <w:rFonts w:ascii="Arial" w:hAnsi="Arial" w:cs="Arial"/>
          <w:bCs/>
          <w:i/>
          <w:sz w:val="24"/>
          <w:szCs w:val="24"/>
        </w:rPr>
        <w:t>(jeżeli dotyczy)</w:t>
      </w:r>
      <w:r w:rsidRPr="00EF2675">
        <w:rPr>
          <w:rFonts w:ascii="Arial" w:hAnsi="Arial" w:cs="Arial"/>
          <w:bCs/>
          <w:sz w:val="24"/>
          <w:szCs w:val="24"/>
        </w:rPr>
        <w:t>:</w:t>
      </w:r>
    </w:p>
    <w:p w:rsidR="00EF2675" w:rsidRPr="00EF2675" w:rsidRDefault="00EF2675" w:rsidP="00EF2675">
      <w:pPr>
        <w:tabs>
          <w:tab w:val="right" w:pos="9064"/>
        </w:tabs>
        <w:spacing w:before="120" w:after="0" w:line="240" w:lineRule="auto"/>
        <w:jc w:val="both"/>
        <w:rPr>
          <w:rFonts w:ascii="Arial" w:hAnsi="Arial" w:cs="Arial"/>
          <w:bCs/>
          <w:sz w:val="24"/>
          <w:szCs w:val="24"/>
        </w:rPr>
      </w:pPr>
    </w:p>
    <w:tbl>
      <w:tblPr>
        <w:tblW w:w="9078" w:type="dxa"/>
        <w:tblCellMar>
          <w:left w:w="0" w:type="dxa"/>
          <w:right w:w="0" w:type="dxa"/>
        </w:tblCellMar>
        <w:tblLook w:val="0000" w:firstRow="0" w:lastRow="0" w:firstColumn="0" w:lastColumn="0" w:noHBand="0" w:noVBand="0"/>
      </w:tblPr>
      <w:tblGrid>
        <w:gridCol w:w="597"/>
        <w:gridCol w:w="4224"/>
        <w:gridCol w:w="1711"/>
        <w:gridCol w:w="2546"/>
      </w:tblGrid>
      <w:tr w:rsidR="001F568D" w:rsidRPr="00EF2675" w:rsidTr="00B10426">
        <w:trPr>
          <w:trHeight w:val="546"/>
        </w:trPr>
        <w:tc>
          <w:tcPr>
            <w:tcW w:w="597" w:type="dxa"/>
            <w:tcBorders>
              <w:top w:val="single" w:sz="4" w:space="0" w:color="000000"/>
              <w:left w:val="single" w:sz="4" w:space="0" w:color="000000"/>
              <w:bottom w:val="single" w:sz="4" w:space="0" w:color="000000"/>
            </w:tcBorders>
            <w:vAlign w:val="center"/>
          </w:tcPr>
          <w:p w:rsidR="001F568D" w:rsidRPr="00EF2675" w:rsidRDefault="001F568D" w:rsidP="00EF2675">
            <w:pPr>
              <w:pStyle w:val="Zwykytekst3"/>
              <w:spacing w:before="120"/>
              <w:ind w:right="-150" w:hanging="180"/>
              <w:rPr>
                <w:rFonts w:ascii="Arial" w:eastAsia="MS Mincho" w:hAnsi="Arial" w:cs="Arial"/>
                <w:b/>
              </w:rPr>
            </w:pPr>
            <w:r w:rsidRPr="00EF2675">
              <w:rPr>
                <w:rFonts w:ascii="Arial" w:eastAsia="MS Mincho" w:hAnsi="Arial" w:cs="Arial"/>
                <w:b/>
              </w:rPr>
              <w:t>Lp.</w:t>
            </w:r>
          </w:p>
        </w:tc>
        <w:tc>
          <w:tcPr>
            <w:tcW w:w="4224" w:type="dxa"/>
            <w:tcBorders>
              <w:top w:val="single" w:sz="4" w:space="0" w:color="000000"/>
              <w:left w:val="single" w:sz="4" w:space="0" w:color="000000"/>
              <w:bottom w:val="single" w:sz="4" w:space="0" w:color="000000"/>
            </w:tcBorders>
            <w:vAlign w:val="center"/>
          </w:tcPr>
          <w:p w:rsidR="001F568D" w:rsidRPr="00EF2675" w:rsidRDefault="001F568D" w:rsidP="00EF2675">
            <w:pPr>
              <w:pStyle w:val="Zwykytekst3"/>
              <w:snapToGrid w:val="0"/>
              <w:spacing w:before="120"/>
              <w:rPr>
                <w:rFonts w:ascii="Arial" w:eastAsia="MS Mincho" w:hAnsi="Arial" w:cs="Arial"/>
                <w:b/>
              </w:rPr>
            </w:pPr>
            <w:r w:rsidRPr="00EF2675">
              <w:rPr>
                <w:rFonts w:ascii="Arial" w:eastAsia="MS Mincho" w:hAnsi="Arial" w:cs="Arial"/>
                <w:b/>
              </w:rPr>
              <w:t>Część zamówienia</w:t>
            </w:r>
          </w:p>
        </w:tc>
        <w:tc>
          <w:tcPr>
            <w:tcW w:w="1711" w:type="dxa"/>
            <w:tcBorders>
              <w:top w:val="single" w:sz="4" w:space="0" w:color="000000"/>
              <w:left w:val="single" w:sz="4" w:space="0" w:color="000000"/>
              <w:bottom w:val="single" w:sz="4" w:space="0" w:color="000000"/>
            </w:tcBorders>
            <w:vAlign w:val="center"/>
          </w:tcPr>
          <w:p w:rsidR="001F568D" w:rsidRPr="00EF2675" w:rsidRDefault="001F568D" w:rsidP="00EF2675">
            <w:pPr>
              <w:pStyle w:val="Zwykytekst3"/>
              <w:spacing w:before="120"/>
              <w:rPr>
                <w:rFonts w:ascii="Arial" w:eastAsia="MS Mincho" w:hAnsi="Arial" w:cs="Arial"/>
                <w:b/>
                <w:iCs/>
              </w:rPr>
            </w:pPr>
            <w:r w:rsidRPr="00EF2675">
              <w:rPr>
                <w:rFonts w:ascii="Arial" w:eastAsia="MS Mincho" w:hAnsi="Arial" w:cs="Arial"/>
                <w:b/>
              </w:rPr>
              <w:t>Wartość brutto (</w:t>
            </w:r>
            <w:r w:rsidRPr="00EF2675">
              <w:rPr>
                <w:rFonts w:ascii="Arial" w:eastAsia="MS Mincho" w:hAnsi="Arial" w:cs="Arial"/>
                <w:b/>
                <w:iCs/>
              </w:rPr>
              <w:t>PLN) lub procentowy udział podwykonawstwa</w:t>
            </w:r>
          </w:p>
        </w:tc>
        <w:tc>
          <w:tcPr>
            <w:tcW w:w="2546" w:type="dxa"/>
            <w:tcBorders>
              <w:top w:val="single" w:sz="4" w:space="0" w:color="000000"/>
              <w:left w:val="single" w:sz="4" w:space="0" w:color="000000"/>
              <w:bottom w:val="single" w:sz="4" w:space="0" w:color="000000"/>
              <w:right w:val="single" w:sz="4" w:space="0" w:color="000000"/>
            </w:tcBorders>
            <w:vAlign w:val="center"/>
          </w:tcPr>
          <w:p w:rsidR="001F568D" w:rsidRPr="00EF2675" w:rsidRDefault="001F568D" w:rsidP="00EF2675">
            <w:pPr>
              <w:pStyle w:val="Zwykytekst3"/>
              <w:spacing w:before="120"/>
              <w:rPr>
                <w:rFonts w:ascii="Arial" w:eastAsia="MS Mincho" w:hAnsi="Arial" w:cs="Arial"/>
                <w:b/>
              </w:rPr>
            </w:pPr>
            <w:r w:rsidRPr="00EF2675">
              <w:rPr>
                <w:rFonts w:ascii="Arial" w:eastAsia="MS Mincho" w:hAnsi="Arial" w:cs="Arial"/>
                <w:b/>
              </w:rPr>
              <w:t>Nazwa i adres podwykonawcy</w:t>
            </w:r>
          </w:p>
        </w:tc>
      </w:tr>
      <w:tr w:rsidR="001F568D" w:rsidRPr="00EF2675" w:rsidTr="00B10426">
        <w:trPr>
          <w:trHeight w:val="115"/>
        </w:trPr>
        <w:tc>
          <w:tcPr>
            <w:tcW w:w="597" w:type="dxa"/>
            <w:tcBorders>
              <w:top w:val="single" w:sz="4" w:space="0" w:color="000000"/>
              <w:left w:val="single" w:sz="4" w:space="0" w:color="000000"/>
              <w:bottom w:val="single" w:sz="4" w:space="0" w:color="000000"/>
            </w:tcBorders>
            <w:shd w:val="clear" w:color="auto" w:fill="D9D9D9"/>
            <w:vAlign w:val="center"/>
          </w:tcPr>
          <w:p w:rsidR="001F568D" w:rsidRPr="00EF2675" w:rsidRDefault="001F568D" w:rsidP="00EF2675">
            <w:pPr>
              <w:pStyle w:val="Zwykytekst3"/>
              <w:snapToGrid w:val="0"/>
              <w:spacing w:before="120"/>
              <w:ind w:right="-150" w:hanging="180"/>
              <w:rPr>
                <w:rFonts w:ascii="Arial" w:eastAsia="MS Mincho" w:hAnsi="Arial" w:cs="Arial"/>
              </w:rPr>
            </w:pPr>
            <w:r w:rsidRPr="00EF2675">
              <w:rPr>
                <w:rFonts w:ascii="Arial" w:eastAsia="MS Mincho" w:hAnsi="Arial" w:cs="Arial"/>
              </w:rPr>
              <w:t>1</w:t>
            </w:r>
          </w:p>
        </w:tc>
        <w:tc>
          <w:tcPr>
            <w:tcW w:w="4224" w:type="dxa"/>
            <w:tcBorders>
              <w:top w:val="single" w:sz="4" w:space="0" w:color="000000"/>
              <w:left w:val="single" w:sz="4" w:space="0" w:color="000000"/>
              <w:bottom w:val="single" w:sz="4" w:space="0" w:color="000000"/>
            </w:tcBorders>
            <w:shd w:val="clear" w:color="auto" w:fill="D9D9D9"/>
            <w:vAlign w:val="center"/>
          </w:tcPr>
          <w:p w:rsidR="001F568D" w:rsidRPr="00EF2675" w:rsidRDefault="001F568D" w:rsidP="00EF2675">
            <w:pPr>
              <w:pStyle w:val="Zwykytekst3"/>
              <w:snapToGrid w:val="0"/>
              <w:spacing w:before="120"/>
              <w:rPr>
                <w:rFonts w:ascii="Arial" w:eastAsia="MS Mincho" w:hAnsi="Arial" w:cs="Arial"/>
              </w:rPr>
            </w:pPr>
            <w:r w:rsidRPr="00EF2675">
              <w:rPr>
                <w:rFonts w:ascii="Arial" w:eastAsia="MS Mincho" w:hAnsi="Arial" w:cs="Arial"/>
              </w:rPr>
              <w:t>2</w:t>
            </w:r>
          </w:p>
        </w:tc>
        <w:tc>
          <w:tcPr>
            <w:tcW w:w="1711" w:type="dxa"/>
            <w:tcBorders>
              <w:top w:val="single" w:sz="4" w:space="0" w:color="000000"/>
              <w:left w:val="single" w:sz="4" w:space="0" w:color="000000"/>
              <w:bottom w:val="single" w:sz="4" w:space="0" w:color="000000"/>
            </w:tcBorders>
            <w:shd w:val="clear" w:color="auto" w:fill="D9D9D9"/>
            <w:vAlign w:val="center"/>
          </w:tcPr>
          <w:p w:rsidR="001F568D" w:rsidRPr="00EF2675" w:rsidRDefault="001F568D" w:rsidP="00EF2675">
            <w:pPr>
              <w:pStyle w:val="Zwykytekst3"/>
              <w:snapToGrid w:val="0"/>
              <w:spacing w:before="120"/>
              <w:rPr>
                <w:rFonts w:ascii="Arial" w:eastAsia="MS Mincho" w:hAnsi="Arial" w:cs="Arial"/>
              </w:rPr>
            </w:pPr>
            <w:r w:rsidRPr="00EF2675">
              <w:rPr>
                <w:rFonts w:ascii="Arial" w:eastAsia="MS Mincho" w:hAnsi="Arial" w:cs="Arial"/>
              </w:rPr>
              <w:t>3</w:t>
            </w:r>
          </w:p>
        </w:tc>
        <w:tc>
          <w:tcPr>
            <w:tcW w:w="25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F568D" w:rsidRPr="00EF2675" w:rsidRDefault="001F568D" w:rsidP="00EF2675">
            <w:pPr>
              <w:pStyle w:val="Zwykytekst3"/>
              <w:snapToGrid w:val="0"/>
              <w:spacing w:before="120"/>
              <w:rPr>
                <w:rFonts w:ascii="Arial" w:eastAsia="MS Mincho" w:hAnsi="Arial" w:cs="Arial"/>
              </w:rPr>
            </w:pPr>
            <w:r w:rsidRPr="00EF2675">
              <w:rPr>
                <w:rFonts w:ascii="Arial" w:eastAsia="MS Mincho" w:hAnsi="Arial" w:cs="Arial"/>
              </w:rPr>
              <w:t>4</w:t>
            </w:r>
          </w:p>
        </w:tc>
      </w:tr>
      <w:tr w:rsidR="001F568D" w:rsidRPr="00EF2675" w:rsidTr="00B10426">
        <w:trPr>
          <w:trHeight w:val="696"/>
        </w:trPr>
        <w:tc>
          <w:tcPr>
            <w:tcW w:w="597" w:type="dxa"/>
            <w:tcBorders>
              <w:top w:val="single" w:sz="4" w:space="0" w:color="000000"/>
              <w:left w:val="single" w:sz="4" w:space="0" w:color="000000"/>
              <w:bottom w:val="single" w:sz="4" w:space="0" w:color="000000"/>
            </w:tcBorders>
            <w:vAlign w:val="center"/>
          </w:tcPr>
          <w:p w:rsidR="001F568D" w:rsidRPr="00EF2675" w:rsidRDefault="001F568D" w:rsidP="00EF2675">
            <w:pPr>
              <w:pStyle w:val="Zwykytekst3"/>
              <w:snapToGrid w:val="0"/>
              <w:spacing w:before="120"/>
              <w:ind w:right="-150" w:hanging="180"/>
              <w:rPr>
                <w:rFonts w:ascii="Arial" w:eastAsia="MS Mincho" w:hAnsi="Arial" w:cs="Arial"/>
              </w:rPr>
            </w:pPr>
            <w:r w:rsidRPr="00EF2675">
              <w:rPr>
                <w:rFonts w:ascii="Arial" w:eastAsia="MS Mincho" w:hAnsi="Arial" w:cs="Arial"/>
              </w:rPr>
              <w:t>1</w:t>
            </w:r>
          </w:p>
        </w:tc>
        <w:tc>
          <w:tcPr>
            <w:tcW w:w="4224" w:type="dxa"/>
            <w:tcBorders>
              <w:top w:val="single" w:sz="4" w:space="0" w:color="000000"/>
              <w:left w:val="single" w:sz="4" w:space="0" w:color="000000"/>
              <w:bottom w:val="single" w:sz="4" w:space="0" w:color="000000"/>
            </w:tcBorders>
            <w:vAlign w:val="center"/>
          </w:tcPr>
          <w:p w:rsidR="001F568D" w:rsidRPr="00EF2675" w:rsidRDefault="001F568D" w:rsidP="00EF2675">
            <w:pPr>
              <w:pStyle w:val="Zwykytekst3"/>
              <w:snapToGrid w:val="0"/>
              <w:spacing w:before="120"/>
              <w:rPr>
                <w:rFonts w:ascii="Arial" w:hAnsi="Arial" w:cs="Arial"/>
              </w:rPr>
            </w:pPr>
          </w:p>
        </w:tc>
        <w:tc>
          <w:tcPr>
            <w:tcW w:w="1711" w:type="dxa"/>
            <w:tcBorders>
              <w:top w:val="single" w:sz="4" w:space="0" w:color="000000"/>
              <w:left w:val="single" w:sz="4" w:space="0" w:color="000000"/>
              <w:bottom w:val="single" w:sz="4" w:space="0" w:color="000000"/>
            </w:tcBorders>
            <w:vAlign w:val="center"/>
          </w:tcPr>
          <w:p w:rsidR="001F568D" w:rsidRPr="00EF2675" w:rsidRDefault="001F568D" w:rsidP="00EF2675">
            <w:pPr>
              <w:pStyle w:val="Zwykytekst3"/>
              <w:snapToGrid w:val="0"/>
              <w:spacing w:before="120"/>
              <w:rPr>
                <w:rFonts w:ascii="Arial" w:hAnsi="Arial" w:cs="Arial"/>
              </w:rPr>
            </w:pPr>
          </w:p>
        </w:tc>
        <w:tc>
          <w:tcPr>
            <w:tcW w:w="2546" w:type="dxa"/>
            <w:tcBorders>
              <w:top w:val="single" w:sz="4" w:space="0" w:color="000000"/>
              <w:left w:val="single" w:sz="4" w:space="0" w:color="000000"/>
              <w:bottom w:val="single" w:sz="4" w:space="0" w:color="000000"/>
              <w:right w:val="single" w:sz="4" w:space="0" w:color="000000"/>
            </w:tcBorders>
            <w:vAlign w:val="center"/>
          </w:tcPr>
          <w:p w:rsidR="001F568D" w:rsidRPr="00EF2675" w:rsidRDefault="001F568D" w:rsidP="00EF2675">
            <w:pPr>
              <w:pStyle w:val="Zwykytekst3"/>
              <w:snapToGrid w:val="0"/>
              <w:spacing w:before="120"/>
              <w:rPr>
                <w:rFonts w:ascii="Arial" w:hAnsi="Arial" w:cs="Arial"/>
              </w:rPr>
            </w:pPr>
          </w:p>
        </w:tc>
      </w:tr>
      <w:tr w:rsidR="001F568D" w:rsidRPr="00EF2675" w:rsidTr="00B10426">
        <w:trPr>
          <w:trHeight w:val="668"/>
        </w:trPr>
        <w:tc>
          <w:tcPr>
            <w:tcW w:w="597" w:type="dxa"/>
            <w:tcBorders>
              <w:top w:val="single" w:sz="4" w:space="0" w:color="000000"/>
              <w:left w:val="single" w:sz="4" w:space="0" w:color="000000"/>
              <w:bottom w:val="single" w:sz="4" w:space="0" w:color="000000"/>
            </w:tcBorders>
            <w:vAlign w:val="center"/>
          </w:tcPr>
          <w:p w:rsidR="001F568D" w:rsidRPr="00EF2675" w:rsidRDefault="001F568D" w:rsidP="00EF2675">
            <w:pPr>
              <w:pStyle w:val="Zwykytekst3"/>
              <w:snapToGrid w:val="0"/>
              <w:spacing w:before="120"/>
              <w:ind w:right="-150" w:hanging="180"/>
              <w:rPr>
                <w:rFonts w:ascii="Arial" w:eastAsia="MS Mincho" w:hAnsi="Arial" w:cs="Arial"/>
              </w:rPr>
            </w:pPr>
            <w:r w:rsidRPr="00EF2675">
              <w:rPr>
                <w:rFonts w:ascii="Arial" w:eastAsia="MS Mincho" w:hAnsi="Arial" w:cs="Arial"/>
              </w:rPr>
              <w:t>2</w:t>
            </w:r>
          </w:p>
        </w:tc>
        <w:tc>
          <w:tcPr>
            <w:tcW w:w="4224" w:type="dxa"/>
            <w:tcBorders>
              <w:top w:val="single" w:sz="4" w:space="0" w:color="000000"/>
              <w:left w:val="single" w:sz="4" w:space="0" w:color="000000"/>
              <w:bottom w:val="single" w:sz="4" w:space="0" w:color="000000"/>
            </w:tcBorders>
            <w:vAlign w:val="center"/>
          </w:tcPr>
          <w:p w:rsidR="001F568D" w:rsidRPr="00EF2675" w:rsidRDefault="001F568D" w:rsidP="00EF2675">
            <w:pPr>
              <w:pStyle w:val="Zwykytekst3"/>
              <w:snapToGrid w:val="0"/>
              <w:spacing w:before="120"/>
              <w:rPr>
                <w:rFonts w:ascii="Arial" w:hAnsi="Arial" w:cs="Arial"/>
              </w:rPr>
            </w:pPr>
          </w:p>
        </w:tc>
        <w:tc>
          <w:tcPr>
            <w:tcW w:w="1711" w:type="dxa"/>
            <w:tcBorders>
              <w:top w:val="single" w:sz="4" w:space="0" w:color="000000"/>
              <w:left w:val="single" w:sz="4" w:space="0" w:color="000000"/>
              <w:bottom w:val="single" w:sz="4" w:space="0" w:color="000000"/>
            </w:tcBorders>
            <w:vAlign w:val="center"/>
          </w:tcPr>
          <w:p w:rsidR="001F568D" w:rsidRPr="00EF2675" w:rsidRDefault="001F568D" w:rsidP="00EF2675">
            <w:pPr>
              <w:pStyle w:val="Zwykytekst3"/>
              <w:snapToGrid w:val="0"/>
              <w:spacing w:before="120"/>
              <w:rPr>
                <w:rFonts w:ascii="Arial" w:hAnsi="Arial" w:cs="Arial"/>
              </w:rPr>
            </w:pPr>
          </w:p>
        </w:tc>
        <w:tc>
          <w:tcPr>
            <w:tcW w:w="2546" w:type="dxa"/>
            <w:tcBorders>
              <w:top w:val="single" w:sz="4" w:space="0" w:color="000000"/>
              <w:left w:val="single" w:sz="4" w:space="0" w:color="000000"/>
              <w:bottom w:val="single" w:sz="4" w:space="0" w:color="000000"/>
              <w:right w:val="single" w:sz="4" w:space="0" w:color="000000"/>
            </w:tcBorders>
            <w:vAlign w:val="center"/>
          </w:tcPr>
          <w:p w:rsidR="001F568D" w:rsidRPr="00EF2675" w:rsidRDefault="001F568D" w:rsidP="00EF2675">
            <w:pPr>
              <w:pStyle w:val="Zwykytekst3"/>
              <w:snapToGrid w:val="0"/>
              <w:spacing w:before="120"/>
              <w:rPr>
                <w:rFonts w:ascii="Arial" w:hAnsi="Arial" w:cs="Arial"/>
              </w:rPr>
            </w:pPr>
          </w:p>
        </w:tc>
      </w:tr>
      <w:tr w:rsidR="001F568D" w:rsidRPr="00EF2675" w:rsidTr="00B10426">
        <w:trPr>
          <w:trHeight w:val="231"/>
        </w:trPr>
        <w:tc>
          <w:tcPr>
            <w:tcW w:w="4821" w:type="dxa"/>
            <w:gridSpan w:val="2"/>
            <w:tcBorders>
              <w:top w:val="single" w:sz="4" w:space="0" w:color="000000"/>
              <w:left w:val="single" w:sz="4" w:space="0" w:color="000000"/>
              <w:bottom w:val="single" w:sz="4" w:space="0" w:color="000000"/>
            </w:tcBorders>
            <w:shd w:val="clear" w:color="auto" w:fill="FFFFFF"/>
            <w:vAlign w:val="center"/>
          </w:tcPr>
          <w:p w:rsidR="001F568D" w:rsidRPr="00EF2675" w:rsidRDefault="001F568D" w:rsidP="00EF2675">
            <w:pPr>
              <w:pStyle w:val="Zwykytekst3"/>
              <w:snapToGrid w:val="0"/>
              <w:spacing w:before="120"/>
              <w:rPr>
                <w:rFonts w:ascii="Arial" w:eastAsia="MS Mincho" w:hAnsi="Arial" w:cs="Arial"/>
                <w:b/>
                <w:bCs/>
              </w:rPr>
            </w:pPr>
            <w:r w:rsidRPr="00EF2675">
              <w:rPr>
                <w:rFonts w:ascii="Arial" w:eastAsia="MS Mincho" w:hAnsi="Arial" w:cs="Arial"/>
                <w:b/>
                <w:bCs/>
              </w:rPr>
              <w:t>RAZEM</w:t>
            </w:r>
          </w:p>
        </w:tc>
        <w:tc>
          <w:tcPr>
            <w:tcW w:w="1711" w:type="dxa"/>
            <w:tcBorders>
              <w:top w:val="single" w:sz="4" w:space="0" w:color="000000"/>
              <w:left w:val="single" w:sz="4" w:space="0" w:color="000000"/>
              <w:bottom w:val="single" w:sz="4" w:space="0" w:color="000000"/>
            </w:tcBorders>
            <w:shd w:val="clear" w:color="auto" w:fill="FFFFFF"/>
          </w:tcPr>
          <w:p w:rsidR="001F568D" w:rsidRPr="00EF2675" w:rsidRDefault="001F568D" w:rsidP="00EF2675">
            <w:pPr>
              <w:pStyle w:val="Zwykytekst3"/>
              <w:snapToGrid w:val="0"/>
              <w:spacing w:before="120"/>
              <w:rPr>
                <w:rFonts w:ascii="Arial" w:eastAsia="MS Mincho" w:hAnsi="Arial" w:cs="Arial"/>
                <w:b/>
                <w:bCs/>
              </w:rPr>
            </w:pP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1F568D" w:rsidRPr="00EF2675" w:rsidRDefault="001F568D" w:rsidP="00EF2675">
            <w:pPr>
              <w:pStyle w:val="Zwykytekst3"/>
              <w:snapToGrid w:val="0"/>
              <w:spacing w:before="120"/>
              <w:rPr>
                <w:rFonts w:ascii="Arial" w:hAnsi="Arial" w:cs="Arial"/>
              </w:rPr>
            </w:pPr>
          </w:p>
        </w:tc>
      </w:tr>
    </w:tbl>
    <w:p w:rsidR="00EF2675" w:rsidRPr="00792425" w:rsidRDefault="00EF2675" w:rsidP="00EF2675">
      <w:pPr>
        <w:spacing w:before="120" w:after="0" w:line="240" w:lineRule="auto"/>
        <w:jc w:val="both"/>
        <w:rPr>
          <w:rFonts w:ascii="Arial" w:hAnsi="Arial" w:cs="Arial"/>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7365D"/>
        <w:tblLook w:val="04A0" w:firstRow="1" w:lastRow="0" w:firstColumn="1" w:lastColumn="0" w:noHBand="0" w:noVBand="1"/>
      </w:tblPr>
      <w:tblGrid>
        <w:gridCol w:w="9464"/>
      </w:tblGrid>
      <w:tr w:rsidR="00EF2675" w:rsidRPr="00792425" w:rsidTr="00AE2D6F">
        <w:tc>
          <w:tcPr>
            <w:tcW w:w="9464" w:type="dxa"/>
            <w:shd w:val="clear" w:color="auto" w:fill="17365D"/>
          </w:tcPr>
          <w:p w:rsidR="00EF2675" w:rsidRPr="00792425" w:rsidRDefault="00EF2675" w:rsidP="00AE2D6F">
            <w:pPr>
              <w:spacing w:before="120" w:after="120" w:line="240" w:lineRule="auto"/>
              <w:jc w:val="both"/>
              <w:rPr>
                <w:rFonts w:ascii="Arial" w:hAnsi="Arial" w:cs="Arial"/>
                <w:b/>
                <w:sz w:val="28"/>
                <w:szCs w:val="28"/>
              </w:rPr>
            </w:pPr>
            <w:r>
              <w:rPr>
                <w:rFonts w:ascii="Arial" w:hAnsi="Arial" w:cs="Arial"/>
                <w:b/>
                <w:sz w:val="28"/>
                <w:szCs w:val="28"/>
              </w:rPr>
              <w:t>Oświadczenie</w:t>
            </w:r>
          </w:p>
        </w:tc>
      </w:tr>
    </w:tbl>
    <w:p w:rsidR="001F568D" w:rsidRPr="00EF2675" w:rsidRDefault="001F568D" w:rsidP="00EF2675">
      <w:pPr>
        <w:pStyle w:val="NormalnyWeb"/>
        <w:spacing w:before="120" w:beforeAutospacing="0" w:after="0" w:afterAutospacing="0"/>
        <w:jc w:val="both"/>
        <w:rPr>
          <w:rFonts w:ascii="Arial" w:hAnsi="Arial" w:cs="Arial"/>
        </w:rPr>
      </w:pPr>
      <w:r w:rsidRPr="00EF2675">
        <w:rPr>
          <w:rFonts w:ascii="Arial" w:hAnsi="Arial" w:cs="Arial"/>
          <w:color w:val="000000"/>
        </w:rPr>
        <w:t>Oświadczam, że wypełniłem obowiązki informacyjne przewidziane w art. 13 lub art. 14 RODO</w:t>
      </w:r>
      <w:r w:rsidR="00EF2675">
        <w:rPr>
          <w:rStyle w:val="Odwoanieprzypisudolnego"/>
          <w:rFonts w:ascii="Arial" w:hAnsi="Arial" w:cs="Arial"/>
          <w:color w:val="000000"/>
        </w:rPr>
        <w:footnoteReference w:id="4"/>
      </w:r>
      <w:r w:rsidRPr="00EF2675">
        <w:rPr>
          <w:rFonts w:ascii="Arial" w:hAnsi="Arial" w:cs="Arial"/>
          <w:color w:val="000000"/>
          <w:vertAlign w:val="superscript"/>
        </w:rPr>
        <w:t>1)</w:t>
      </w:r>
      <w:r w:rsidRPr="00EF2675">
        <w:rPr>
          <w:rFonts w:ascii="Arial" w:hAnsi="Arial" w:cs="Arial"/>
          <w:color w:val="000000"/>
        </w:rPr>
        <w:t xml:space="preserve"> wobec osób fizycznych, </w:t>
      </w:r>
      <w:r w:rsidRPr="00EF2675">
        <w:rPr>
          <w:rFonts w:ascii="Arial" w:hAnsi="Arial" w:cs="Arial"/>
        </w:rPr>
        <w:t>od których dane osobowe bezpośrednio lub pośrednio pozyskałem</w:t>
      </w:r>
      <w:r w:rsidRPr="00EF2675">
        <w:rPr>
          <w:rFonts w:ascii="Arial" w:hAnsi="Arial" w:cs="Arial"/>
          <w:color w:val="000000"/>
        </w:rPr>
        <w:t xml:space="preserve"> w celu ubiegania się o udzielenie zamówienia publicznego w niniejszym postępowaniu</w:t>
      </w:r>
      <w:r w:rsidR="00EF2675">
        <w:rPr>
          <w:rFonts w:ascii="Arial" w:hAnsi="Arial" w:cs="Arial"/>
        </w:rPr>
        <w:t>.</w:t>
      </w:r>
      <w:r w:rsidR="00EF2675">
        <w:rPr>
          <w:rStyle w:val="Odwoanieprzypisudolnego"/>
          <w:rFonts w:ascii="Arial" w:hAnsi="Arial" w:cs="Arial"/>
        </w:rPr>
        <w:footnoteReference w:id="5"/>
      </w:r>
    </w:p>
    <w:p w:rsidR="001F568D" w:rsidRPr="001F568D" w:rsidRDefault="001F568D" w:rsidP="001F568D">
      <w:pPr>
        <w:pStyle w:val="Akapitzlist"/>
        <w:shd w:val="clear" w:color="auto" w:fill="FFFFFF"/>
        <w:tabs>
          <w:tab w:val="left" w:pos="902"/>
        </w:tabs>
        <w:autoSpaceDE w:val="0"/>
        <w:autoSpaceDN w:val="0"/>
        <w:rPr>
          <w:rFonts w:ascii="Arial" w:hAnsi="Arial" w:cs="Arial"/>
          <w:color w:val="A6A6A6"/>
        </w:rPr>
      </w:pPr>
    </w:p>
    <w:p w:rsidR="001F568D" w:rsidRPr="001F568D" w:rsidRDefault="001F568D" w:rsidP="001F568D">
      <w:pPr>
        <w:pStyle w:val="Akapitzlist"/>
        <w:shd w:val="clear" w:color="auto" w:fill="FFFFFF"/>
        <w:tabs>
          <w:tab w:val="left" w:pos="902"/>
        </w:tabs>
        <w:autoSpaceDE w:val="0"/>
        <w:autoSpaceDN w:val="0"/>
        <w:rPr>
          <w:rFonts w:ascii="Arial" w:hAnsi="Arial" w:cs="Arial"/>
        </w:rPr>
      </w:pPr>
    </w:p>
    <w:p w:rsidR="00EF2675" w:rsidRPr="00477F27" w:rsidRDefault="00EF2675" w:rsidP="00EF2675">
      <w:pPr>
        <w:spacing w:before="120" w:after="0" w:line="240" w:lineRule="auto"/>
        <w:jc w:val="both"/>
        <w:rPr>
          <w:rFonts w:ascii="Arial" w:hAnsi="Arial" w:cs="Arial"/>
        </w:rPr>
      </w:pPr>
    </w:p>
    <w:p w:rsidR="00EF2675" w:rsidRPr="00347D8E" w:rsidRDefault="00EF2675" w:rsidP="00EF2675">
      <w:pPr>
        <w:spacing w:after="0" w:line="240" w:lineRule="auto"/>
        <w:jc w:val="both"/>
        <w:rPr>
          <w:rFonts w:ascii="Arial" w:hAnsi="Arial" w:cs="Arial"/>
        </w:rPr>
      </w:pPr>
      <w:r w:rsidRPr="00347D8E">
        <w:rPr>
          <w:rFonts w:ascii="Arial" w:hAnsi="Arial" w:cs="Arial"/>
        </w:rPr>
        <w:t>.........................</w:t>
      </w:r>
      <w:r w:rsidR="00E80BFC">
        <w:rPr>
          <w:rFonts w:ascii="Arial" w:hAnsi="Arial" w:cs="Arial"/>
        </w:rPr>
        <w:t>............................2021</w:t>
      </w:r>
      <w:r w:rsidRPr="00347D8E">
        <w:rPr>
          <w:rFonts w:ascii="Arial" w:hAnsi="Arial" w:cs="Arial"/>
        </w:rPr>
        <w:t xml:space="preserve"> r.              _______________________</w:t>
      </w:r>
      <w:r>
        <w:rPr>
          <w:rFonts w:ascii="Arial" w:hAnsi="Arial" w:cs="Arial"/>
        </w:rPr>
        <w:t>_____</w:t>
      </w:r>
      <w:r w:rsidRPr="00347D8E">
        <w:rPr>
          <w:rFonts w:ascii="Arial" w:hAnsi="Arial" w:cs="Arial"/>
        </w:rPr>
        <w:t>_____</w:t>
      </w:r>
    </w:p>
    <w:p w:rsidR="001F568D" w:rsidRPr="003406F2" w:rsidRDefault="00A31953" w:rsidP="003406F2">
      <w:pPr>
        <w:spacing w:after="0" w:line="240" w:lineRule="auto"/>
        <w:ind w:left="5664"/>
        <w:jc w:val="center"/>
        <w:rPr>
          <w:rFonts w:ascii="Arial" w:hAnsi="Arial" w:cs="Arial"/>
          <w:sz w:val="18"/>
          <w:szCs w:val="18"/>
        </w:rPr>
      </w:pPr>
      <w:r>
        <w:rPr>
          <w:rFonts w:ascii="Arial" w:hAnsi="Arial" w:cs="Arial"/>
          <w:sz w:val="18"/>
          <w:szCs w:val="18"/>
        </w:rPr>
        <w:t>Elektroniczny p</w:t>
      </w:r>
      <w:r w:rsidR="00EF2675" w:rsidRPr="00477F27">
        <w:rPr>
          <w:rFonts w:ascii="Arial" w:hAnsi="Arial" w:cs="Arial"/>
          <w:sz w:val="18"/>
          <w:szCs w:val="18"/>
        </w:rPr>
        <w:t>odpis Wykonawcy/Pełnomocnika</w:t>
      </w:r>
    </w:p>
    <w:p w:rsidR="007210CA" w:rsidRDefault="007210CA" w:rsidP="007210CA">
      <w:pPr>
        <w:spacing w:before="120" w:after="0" w:line="240" w:lineRule="auto"/>
        <w:jc w:val="both"/>
        <w:rPr>
          <w:rFonts w:ascii="Arial" w:hAnsi="Arial" w:cs="Arial"/>
          <w:i/>
          <w:sz w:val="20"/>
          <w:szCs w:val="20"/>
          <w:u w:val="single"/>
        </w:rPr>
      </w:pPr>
    </w:p>
    <w:p w:rsidR="00A31953" w:rsidRPr="00A31953" w:rsidRDefault="00A31953" w:rsidP="003406F2">
      <w:pPr>
        <w:spacing w:after="0"/>
        <w:ind w:left="255"/>
        <w:jc w:val="both"/>
        <w:rPr>
          <w:rFonts w:ascii="Arial" w:hAnsi="Arial" w:cs="Arial"/>
          <w:b/>
          <w:i/>
          <w:sz w:val="18"/>
        </w:rPr>
      </w:pPr>
      <w:r w:rsidRPr="00A31953">
        <w:rPr>
          <w:rFonts w:ascii="Arial" w:hAnsi="Arial" w:cs="Arial"/>
          <w:b/>
          <w:i/>
          <w:sz w:val="18"/>
          <w:u w:val="single"/>
        </w:rPr>
        <w:t>Informacja dla Wykonawcy:</w:t>
      </w:r>
    </w:p>
    <w:p w:rsidR="00A31953" w:rsidRPr="00A31953" w:rsidRDefault="00A31953" w:rsidP="003406F2">
      <w:pPr>
        <w:spacing w:after="0" w:line="312" w:lineRule="auto"/>
        <w:ind w:left="255" w:right="116"/>
        <w:jc w:val="both"/>
        <w:rPr>
          <w:rFonts w:ascii="Arial" w:hAnsi="Arial" w:cs="Arial"/>
          <w:i/>
          <w:sz w:val="18"/>
        </w:rPr>
      </w:pPr>
      <w:r w:rsidRPr="00A31953">
        <w:rPr>
          <w:rFonts w:ascii="Arial" w:hAnsi="Arial" w:cs="Arial"/>
          <w:i/>
          <w:sz w:val="18"/>
          <w:u w:val="single"/>
        </w:rPr>
        <w:t>Formularz oferty musi być opatrzony przez osobę lub osoby uprawnione do reprezentowania firmy kwalifikowanym podpisem</w:t>
      </w:r>
      <w:r w:rsidRPr="00A31953">
        <w:rPr>
          <w:rFonts w:ascii="Arial" w:hAnsi="Arial" w:cs="Arial"/>
          <w:i/>
          <w:sz w:val="18"/>
        </w:rPr>
        <w:t xml:space="preserve"> </w:t>
      </w:r>
      <w:r w:rsidRPr="00A31953">
        <w:rPr>
          <w:rFonts w:ascii="Arial" w:hAnsi="Arial" w:cs="Arial"/>
          <w:i/>
          <w:sz w:val="18"/>
          <w:u w:val="single"/>
        </w:rPr>
        <w:t>elektronicznym lub podpisem zaufanym lub podpisem osobistym i przekazany Zamawiającemu wraz z dokumentem (-ami)</w:t>
      </w:r>
      <w:r w:rsidRPr="00A31953">
        <w:rPr>
          <w:rFonts w:ascii="Arial" w:hAnsi="Arial" w:cs="Arial"/>
          <w:i/>
          <w:sz w:val="18"/>
        </w:rPr>
        <w:t xml:space="preserve"> </w:t>
      </w:r>
      <w:r w:rsidRPr="00A31953">
        <w:rPr>
          <w:rFonts w:ascii="Arial" w:hAnsi="Arial" w:cs="Arial"/>
          <w:i/>
          <w:sz w:val="18"/>
          <w:u w:val="single"/>
        </w:rPr>
        <w:t>potwierdzającymi prawo do reprezentacji Wykonawcy przez osobę podpisującą ofertę.</w:t>
      </w:r>
    </w:p>
    <w:p w:rsidR="007210CA" w:rsidRDefault="00A430EF" w:rsidP="004C534A">
      <w:pPr>
        <w:autoSpaceDE w:val="0"/>
        <w:autoSpaceDN w:val="0"/>
        <w:adjustRightInd w:val="0"/>
        <w:spacing w:before="120" w:after="0" w:line="240" w:lineRule="auto"/>
        <w:jc w:val="both"/>
        <w:rPr>
          <w:rFonts w:ascii="Arial" w:hAnsi="Arial" w:cs="Arial"/>
          <w:sz w:val="24"/>
          <w:szCs w:val="24"/>
        </w:rPr>
      </w:pPr>
      <w:r>
        <w:rPr>
          <w:rFonts w:ascii="Arial" w:hAnsi="Arial" w:cs="Arial"/>
          <w:sz w:val="24"/>
          <w:szCs w:val="24"/>
        </w:rPr>
        <w:br w:type="page"/>
      </w:r>
    </w:p>
    <w:p w:rsidR="00010ADF" w:rsidRDefault="007210CA" w:rsidP="007210CA">
      <w:pPr>
        <w:keepNext/>
        <w:spacing w:after="0" w:line="240" w:lineRule="auto"/>
        <w:jc w:val="right"/>
        <w:outlineLvl w:val="8"/>
        <w:rPr>
          <w:rFonts w:ascii="Arial" w:hAnsi="Arial" w:cs="Arial"/>
          <w:b/>
          <w:sz w:val="24"/>
          <w:szCs w:val="24"/>
        </w:rPr>
      </w:pPr>
      <w:r w:rsidRPr="00AD0DC9">
        <w:rPr>
          <w:rFonts w:ascii="Arial" w:hAnsi="Arial" w:cs="Arial"/>
          <w:b/>
          <w:sz w:val="24"/>
          <w:szCs w:val="24"/>
        </w:rPr>
        <w:lastRenderedPageBreak/>
        <w:t xml:space="preserve">Załącznik </w:t>
      </w:r>
      <w:r>
        <w:rPr>
          <w:rFonts w:ascii="Arial" w:hAnsi="Arial" w:cs="Arial"/>
          <w:b/>
          <w:sz w:val="24"/>
          <w:szCs w:val="24"/>
        </w:rPr>
        <w:t xml:space="preserve">nr </w:t>
      </w:r>
      <w:r w:rsidR="00010ADF">
        <w:rPr>
          <w:rFonts w:ascii="Arial" w:hAnsi="Arial" w:cs="Arial"/>
          <w:b/>
          <w:sz w:val="24"/>
          <w:szCs w:val="24"/>
        </w:rPr>
        <w:t>3</w:t>
      </w:r>
      <w:r w:rsidRPr="00AD0DC9">
        <w:rPr>
          <w:rFonts w:ascii="Arial" w:hAnsi="Arial" w:cs="Arial"/>
          <w:b/>
          <w:sz w:val="24"/>
          <w:szCs w:val="24"/>
        </w:rPr>
        <w:t xml:space="preserve"> do SWZ</w:t>
      </w:r>
    </w:p>
    <w:p w:rsidR="007210CA" w:rsidRPr="007D567A" w:rsidRDefault="007210CA" w:rsidP="007210CA">
      <w:pPr>
        <w:keepNext/>
        <w:spacing w:after="0" w:line="240" w:lineRule="auto"/>
        <w:jc w:val="right"/>
        <w:outlineLvl w:val="8"/>
        <w:rPr>
          <w:rFonts w:ascii="Arial" w:hAnsi="Arial" w:cs="Arial"/>
          <w:sz w:val="16"/>
          <w:szCs w:val="16"/>
        </w:rPr>
      </w:pPr>
      <w:r>
        <w:rPr>
          <w:rFonts w:ascii="Arial" w:hAnsi="Arial" w:cs="Arial"/>
          <w:b/>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6"/>
      </w:tblGrid>
      <w:tr w:rsidR="007210CA" w:rsidTr="00DB37E8">
        <w:tc>
          <w:tcPr>
            <w:tcW w:w="9212" w:type="dxa"/>
            <w:shd w:val="clear" w:color="auto" w:fill="17365D"/>
          </w:tcPr>
          <w:p w:rsidR="007210CA" w:rsidRPr="00653B96" w:rsidRDefault="007210CA" w:rsidP="00DB37E8">
            <w:pPr>
              <w:pStyle w:val="Nagwek1"/>
              <w:spacing w:before="120" w:after="120"/>
              <w:jc w:val="center"/>
              <w:rPr>
                <w:rFonts w:ascii="Arial" w:hAnsi="Arial" w:cs="Arial"/>
                <w:sz w:val="32"/>
                <w:szCs w:val="32"/>
              </w:rPr>
            </w:pPr>
            <w:r w:rsidRPr="00653B96">
              <w:rPr>
                <w:rFonts w:ascii="Arial" w:hAnsi="Arial" w:cs="Arial"/>
                <w:sz w:val="32"/>
                <w:szCs w:val="32"/>
              </w:rPr>
              <w:t>Oświadczenie Wykonawcy</w:t>
            </w:r>
          </w:p>
          <w:p w:rsidR="007210CA" w:rsidRPr="00653B96" w:rsidRDefault="007210CA" w:rsidP="007E6C64">
            <w:pPr>
              <w:spacing w:before="120" w:after="120" w:line="240" w:lineRule="auto"/>
              <w:jc w:val="center"/>
              <w:rPr>
                <w:rFonts w:ascii="Arial" w:hAnsi="Arial" w:cs="Arial"/>
                <w:b/>
                <w:sz w:val="28"/>
                <w:szCs w:val="28"/>
              </w:rPr>
            </w:pPr>
            <w:r w:rsidRPr="00653B96">
              <w:rPr>
                <w:rFonts w:ascii="Arial" w:hAnsi="Arial" w:cs="Arial"/>
                <w:b/>
                <w:sz w:val="32"/>
                <w:szCs w:val="32"/>
              </w:rPr>
              <w:t xml:space="preserve">składane </w:t>
            </w:r>
            <w:r w:rsidR="00711CF8">
              <w:rPr>
                <w:rFonts w:ascii="Arial" w:hAnsi="Arial" w:cs="Arial"/>
                <w:b/>
                <w:sz w:val="32"/>
                <w:szCs w:val="32"/>
              </w:rPr>
              <w:t xml:space="preserve">zgodnie z art. 273 ust. 1 ustawy Pzp </w:t>
            </w:r>
          </w:p>
        </w:tc>
      </w:tr>
    </w:tbl>
    <w:p w:rsidR="00911142" w:rsidRDefault="00911142" w:rsidP="007210CA">
      <w:pPr>
        <w:shd w:val="clear" w:color="auto" w:fill="FFFFFF"/>
        <w:spacing w:before="120" w:after="0" w:line="240" w:lineRule="auto"/>
        <w:jc w:val="both"/>
        <w:rPr>
          <w:rFonts w:ascii="Arial" w:hAnsi="Arial" w:cs="Arial"/>
          <w:b/>
          <w:bCs/>
          <w:sz w:val="28"/>
          <w:szCs w:val="28"/>
          <w:u w:val="single"/>
        </w:rPr>
      </w:pPr>
    </w:p>
    <w:p w:rsidR="007210CA" w:rsidRPr="00695338" w:rsidRDefault="007210CA" w:rsidP="007210CA">
      <w:pPr>
        <w:shd w:val="clear" w:color="auto" w:fill="FFFFFF"/>
        <w:spacing w:before="120" w:after="0" w:line="240" w:lineRule="auto"/>
        <w:jc w:val="both"/>
        <w:rPr>
          <w:rFonts w:ascii="Arial" w:hAnsi="Arial" w:cs="Arial"/>
          <w:b/>
          <w:bCs/>
          <w:sz w:val="28"/>
          <w:szCs w:val="28"/>
        </w:rPr>
      </w:pPr>
      <w:r w:rsidRPr="004B34EC">
        <w:rPr>
          <w:rFonts w:ascii="Arial" w:hAnsi="Arial" w:cs="Arial"/>
          <w:b/>
          <w:bCs/>
          <w:sz w:val="28"/>
          <w:szCs w:val="28"/>
        </w:rPr>
        <w:t>Informacje dotyczące instytucji zamawiającej i postę</w:t>
      </w:r>
      <w:r>
        <w:rPr>
          <w:rFonts w:ascii="Arial" w:hAnsi="Arial" w:cs="Arial"/>
          <w:b/>
          <w:bCs/>
          <w:sz w:val="28"/>
          <w:szCs w:val="28"/>
        </w:rPr>
        <w:t>powania o udzielenie zamówienia</w:t>
      </w:r>
    </w:p>
    <w:p w:rsidR="007210CA" w:rsidRPr="004B34EC" w:rsidRDefault="007210CA" w:rsidP="00624F0C">
      <w:pPr>
        <w:numPr>
          <w:ilvl w:val="0"/>
          <w:numId w:val="5"/>
        </w:numPr>
        <w:shd w:val="clear" w:color="auto" w:fill="FFFFFF"/>
        <w:spacing w:before="120" w:after="0" w:line="240" w:lineRule="auto"/>
        <w:jc w:val="both"/>
        <w:rPr>
          <w:rFonts w:ascii="Arial" w:hAnsi="Arial" w:cs="Arial"/>
          <w:bCs/>
          <w:sz w:val="24"/>
          <w:szCs w:val="24"/>
        </w:rPr>
      </w:pPr>
      <w:r w:rsidRPr="004B34EC">
        <w:rPr>
          <w:rFonts w:ascii="Arial" w:hAnsi="Arial" w:cs="Arial"/>
          <w:bCs/>
          <w:sz w:val="24"/>
          <w:szCs w:val="24"/>
        </w:rPr>
        <w:t>Nazwa, adresy i dane kontaktowe instytucji zamawiającej</w:t>
      </w:r>
    </w:p>
    <w:p w:rsidR="007210CA" w:rsidRPr="004B34EC" w:rsidRDefault="007210CA" w:rsidP="007210CA">
      <w:pPr>
        <w:spacing w:before="120" w:after="0" w:line="240" w:lineRule="auto"/>
        <w:ind w:left="360"/>
        <w:jc w:val="both"/>
        <w:rPr>
          <w:rFonts w:ascii="Arial" w:hAnsi="Arial" w:cs="Arial"/>
          <w:b/>
          <w:sz w:val="24"/>
          <w:szCs w:val="24"/>
        </w:rPr>
      </w:pPr>
      <w:r w:rsidRPr="004B34EC">
        <w:rPr>
          <w:rFonts w:ascii="Arial" w:hAnsi="Arial" w:cs="Arial"/>
          <w:bCs/>
          <w:sz w:val="24"/>
          <w:szCs w:val="24"/>
        </w:rPr>
        <w:t xml:space="preserve">Nazwa: </w:t>
      </w:r>
      <w:r w:rsidRPr="004B34EC">
        <w:rPr>
          <w:rFonts w:ascii="Arial" w:hAnsi="Arial" w:cs="Arial"/>
          <w:b/>
          <w:sz w:val="24"/>
          <w:szCs w:val="24"/>
        </w:rPr>
        <w:t xml:space="preserve">Centralny Instytut Ochrony Pracy – Państwowy Instytut Badawczy </w:t>
      </w:r>
      <w:r w:rsidRPr="004B34EC">
        <w:rPr>
          <w:rFonts w:ascii="Arial" w:hAnsi="Arial" w:cs="Arial"/>
          <w:sz w:val="24"/>
          <w:szCs w:val="24"/>
        </w:rPr>
        <w:t>ul. Czerniakowska 16, 00-701 Warszawa</w:t>
      </w:r>
      <w:r w:rsidRPr="004B34EC">
        <w:rPr>
          <w:rFonts w:ascii="Arial" w:hAnsi="Arial" w:cs="Arial"/>
          <w:b/>
          <w:sz w:val="24"/>
          <w:szCs w:val="24"/>
        </w:rPr>
        <w:t>,</w:t>
      </w:r>
    </w:p>
    <w:p w:rsidR="007210CA" w:rsidRPr="004C3C46" w:rsidRDefault="007210CA" w:rsidP="007210CA">
      <w:pPr>
        <w:spacing w:before="120" w:after="0" w:line="240" w:lineRule="auto"/>
        <w:ind w:left="360"/>
        <w:jc w:val="both"/>
        <w:rPr>
          <w:rFonts w:ascii="Arial" w:hAnsi="Arial" w:cs="Arial"/>
          <w:b/>
          <w:sz w:val="24"/>
          <w:szCs w:val="24"/>
          <w:lang w:val="es-ES"/>
        </w:rPr>
      </w:pPr>
      <w:r w:rsidRPr="004C3C46">
        <w:rPr>
          <w:rFonts w:ascii="Arial" w:hAnsi="Arial" w:cs="Arial"/>
          <w:bCs/>
          <w:sz w:val="24"/>
          <w:szCs w:val="24"/>
          <w:lang w:val="es-ES"/>
        </w:rPr>
        <w:t>telefon: 22 623 37 98</w:t>
      </w:r>
      <w:r w:rsidRPr="004C3C46">
        <w:rPr>
          <w:rFonts w:ascii="Arial" w:hAnsi="Arial" w:cs="Arial"/>
          <w:b/>
          <w:bCs/>
          <w:sz w:val="24"/>
          <w:szCs w:val="24"/>
          <w:lang w:val="es-ES"/>
        </w:rPr>
        <w:t xml:space="preserve">, </w:t>
      </w:r>
      <w:r w:rsidRPr="004C3C46">
        <w:rPr>
          <w:rFonts w:ascii="Arial" w:hAnsi="Arial" w:cs="Arial"/>
          <w:bCs/>
          <w:sz w:val="24"/>
          <w:szCs w:val="24"/>
          <w:lang w:val="es-ES"/>
        </w:rPr>
        <w:t>e-mail: ilnie@ciop.pl</w:t>
      </w:r>
    </w:p>
    <w:p w:rsidR="007210CA" w:rsidRPr="00BD2295" w:rsidRDefault="007210CA" w:rsidP="007210CA">
      <w:pPr>
        <w:spacing w:before="120" w:after="0" w:line="240" w:lineRule="auto"/>
        <w:ind w:right="318"/>
        <w:jc w:val="both"/>
        <w:rPr>
          <w:rFonts w:ascii="Arial" w:hAnsi="Arial" w:cs="Arial"/>
          <w:b/>
          <w:sz w:val="24"/>
          <w:szCs w:val="24"/>
        </w:rPr>
      </w:pPr>
      <w:r w:rsidRPr="00911142">
        <w:rPr>
          <w:rFonts w:ascii="Arial" w:hAnsi="Arial" w:cs="Arial"/>
          <w:bCs/>
          <w:sz w:val="24"/>
          <w:szCs w:val="24"/>
        </w:rPr>
        <w:t xml:space="preserve">Tytuł zamówienia </w:t>
      </w:r>
      <w:r w:rsidRPr="00911142">
        <w:rPr>
          <w:rFonts w:ascii="Arial" w:hAnsi="Arial" w:cs="Arial"/>
          <w:b/>
          <w:bCs/>
          <w:sz w:val="24"/>
          <w:szCs w:val="24"/>
        </w:rPr>
        <w:t>„</w:t>
      </w:r>
      <w:r w:rsidR="00A430EF" w:rsidRPr="00911142">
        <w:rPr>
          <w:rFonts w:ascii="Arial" w:hAnsi="Arial" w:cs="Arial"/>
          <w:b/>
          <w:bCs/>
          <w:sz w:val="24"/>
          <w:szCs w:val="24"/>
        </w:rPr>
        <w:t xml:space="preserve">Rozbudowa </w:t>
      </w:r>
      <w:r w:rsidR="00254454" w:rsidRPr="004E0213">
        <w:rPr>
          <w:rFonts w:ascii="Arial" w:hAnsi="Arial" w:cs="Arial"/>
          <w:b/>
          <w:bCs/>
          <w:sz w:val="24"/>
          <w:szCs w:val="24"/>
        </w:rPr>
        <w:t xml:space="preserve">posiadanego przez Zamawiającego </w:t>
      </w:r>
      <w:r w:rsidR="00A430EF" w:rsidRPr="00911142">
        <w:rPr>
          <w:rFonts w:ascii="Arial" w:hAnsi="Arial" w:cs="Arial"/>
          <w:b/>
          <w:bCs/>
          <w:sz w:val="24"/>
          <w:szCs w:val="24"/>
        </w:rPr>
        <w:t xml:space="preserve">systemu SIMPLE.ERP </w:t>
      </w:r>
      <w:r w:rsidR="00315E76" w:rsidRPr="00911142">
        <w:rPr>
          <w:rFonts w:ascii="Arial" w:hAnsi="Arial" w:cs="Arial"/>
          <w:b/>
          <w:sz w:val="24"/>
          <w:szCs w:val="24"/>
        </w:rPr>
        <w:t xml:space="preserve">o moduł do planowania i rozliczania czasu pracy rozszerzony </w:t>
      </w:r>
      <w:r w:rsidR="00A430EF" w:rsidRPr="00911142">
        <w:rPr>
          <w:rFonts w:ascii="Arial" w:hAnsi="Arial" w:cs="Arial"/>
          <w:b/>
          <w:bCs/>
          <w:sz w:val="24"/>
          <w:szCs w:val="24"/>
        </w:rPr>
        <w:t>o funkcjonalność portalu</w:t>
      </w:r>
      <w:r w:rsidR="00A430EF">
        <w:rPr>
          <w:rFonts w:ascii="Arial" w:hAnsi="Arial" w:cs="Arial"/>
          <w:b/>
          <w:bCs/>
          <w:sz w:val="24"/>
          <w:szCs w:val="24"/>
        </w:rPr>
        <w:t xml:space="preserve"> pracowniczego</w:t>
      </w:r>
      <w:r w:rsidRPr="00BD2295">
        <w:rPr>
          <w:rFonts w:ascii="Arial" w:hAnsi="Arial" w:cs="Arial"/>
          <w:b/>
          <w:bCs/>
          <w:sz w:val="24"/>
          <w:szCs w:val="24"/>
        </w:rPr>
        <w:t>”</w:t>
      </w:r>
    </w:p>
    <w:p w:rsidR="007210CA" w:rsidRPr="00BD2295" w:rsidRDefault="007210CA" w:rsidP="00624F0C">
      <w:pPr>
        <w:numPr>
          <w:ilvl w:val="0"/>
          <w:numId w:val="5"/>
        </w:numPr>
        <w:shd w:val="clear" w:color="auto" w:fill="FFFFFF"/>
        <w:spacing w:before="120" w:after="0" w:line="240" w:lineRule="auto"/>
        <w:jc w:val="both"/>
        <w:rPr>
          <w:rFonts w:ascii="Arial" w:hAnsi="Arial" w:cs="Arial"/>
          <w:b/>
          <w:sz w:val="24"/>
          <w:szCs w:val="24"/>
        </w:rPr>
      </w:pPr>
      <w:r w:rsidRPr="00BD2295">
        <w:rPr>
          <w:rFonts w:ascii="Arial" w:hAnsi="Arial" w:cs="Arial"/>
          <w:sz w:val="24"/>
          <w:szCs w:val="24"/>
        </w:rPr>
        <w:t>Nr nadany sprawie przez Zamawiającego:</w:t>
      </w:r>
      <w:r w:rsidRPr="00BD2295">
        <w:rPr>
          <w:rFonts w:ascii="Arial" w:hAnsi="Arial" w:cs="Arial"/>
          <w:b/>
          <w:sz w:val="24"/>
          <w:szCs w:val="24"/>
        </w:rPr>
        <w:t xml:space="preserve"> </w:t>
      </w:r>
      <w:r w:rsidR="00A430EF">
        <w:rPr>
          <w:rFonts w:ascii="Arial" w:hAnsi="Arial" w:cs="Arial"/>
          <w:b/>
          <w:sz w:val="24"/>
          <w:szCs w:val="24"/>
        </w:rPr>
        <w:t>NK</w:t>
      </w:r>
      <w:r w:rsidRPr="00BD2295">
        <w:rPr>
          <w:rFonts w:ascii="Arial" w:hAnsi="Arial" w:cs="Arial"/>
          <w:b/>
          <w:sz w:val="24"/>
          <w:szCs w:val="24"/>
        </w:rPr>
        <w:t>/ZP-</w:t>
      </w:r>
      <w:r w:rsidR="00911142">
        <w:rPr>
          <w:rFonts w:ascii="Arial" w:hAnsi="Arial" w:cs="Arial"/>
          <w:b/>
          <w:sz w:val="24"/>
          <w:szCs w:val="24"/>
        </w:rPr>
        <w:t>1/2021</w:t>
      </w:r>
    </w:p>
    <w:p w:rsidR="007210CA" w:rsidRPr="004B34EC" w:rsidRDefault="007210CA" w:rsidP="007210CA">
      <w:pPr>
        <w:shd w:val="clear" w:color="auto" w:fill="FFFFFF"/>
        <w:spacing w:before="120" w:after="0" w:line="240" w:lineRule="auto"/>
        <w:jc w:val="center"/>
        <w:rPr>
          <w:rFonts w:ascii="Arial" w:hAnsi="Arial" w:cs="Arial"/>
          <w:b/>
          <w:sz w:val="24"/>
          <w:szCs w:val="24"/>
          <w:u w:val="single"/>
        </w:rPr>
      </w:pPr>
    </w:p>
    <w:p w:rsidR="007210CA" w:rsidRPr="00210073" w:rsidRDefault="007210CA" w:rsidP="007210CA">
      <w:pPr>
        <w:shd w:val="clear" w:color="auto" w:fill="FFFFFF"/>
        <w:spacing w:before="120" w:after="0" w:line="240" w:lineRule="auto"/>
        <w:jc w:val="center"/>
        <w:rPr>
          <w:rFonts w:ascii="Arial" w:hAnsi="Arial" w:cs="Arial"/>
          <w:b/>
          <w:sz w:val="28"/>
          <w:szCs w:val="28"/>
        </w:rPr>
      </w:pPr>
      <w:r w:rsidRPr="00210073">
        <w:rPr>
          <w:rFonts w:ascii="Arial" w:hAnsi="Arial" w:cs="Arial"/>
          <w:b/>
          <w:sz w:val="28"/>
          <w:szCs w:val="28"/>
        </w:rPr>
        <w:t>Informacje dotyczące Wykonawcy</w:t>
      </w:r>
    </w:p>
    <w:p w:rsidR="007210CA" w:rsidRPr="004B34EC" w:rsidRDefault="007210CA" w:rsidP="007210CA">
      <w:pPr>
        <w:shd w:val="clear" w:color="auto" w:fill="FFFFFF"/>
        <w:spacing w:before="120" w:after="0" w:line="240" w:lineRule="auto"/>
        <w:rPr>
          <w:rFonts w:ascii="Arial" w:hAnsi="Arial" w:cs="Arial"/>
          <w:b/>
          <w:sz w:val="24"/>
          <w:szCs w:val="24"/>
        </w:rPr>
      </w:pPr>
      <w:r w:rsidRPr="004B34EC">
        <w:rPr>
          <w:rFonts w:ascii="Arial" w:hAnsi="Arial" w:cs="Arial"/>
          <w:b/>
          <w:sz w:val="24"/>
          <w:szCs w:val="24"/>
        </w:rPr>
        <w:t>A: Informacje na temat Wykonawcy:</w:t>
      </w:r>
    </w:p>
    <w:p w:rsidR="007210CA" w:rsidRPr="004B34EC" w:rsidRDefault="007210CA" w:rsidP="007210CA">
      <w:pPr>
        <w:shd w:val="clear" w:color="auto" w:fill="FFFFFF"/>
        <w:spacing w:before="120" w:after="0" w:line="240" w:lineRule="auto"/>
        <w:rPr>
          <w:rFonts w:ascii="Arial" w:hAnsi="Arial" w:cs="Arial"/>
          <w:sz w:val="24"/>
          <w:szCs w:val="24"/>
        </w:rPr>
      </w:pPr>
      <w:r w:rsidRPr="004B34EC">
        <w:rPr>
          <w:rFonts w:ascii="Arial" w:hAnsi="Arial" w:cs="Arial"/>
          <w:sz w:val="24"/>
          <w:szCs w:val="24"/>
        </w:rPr>
        <w:t>a) Nazwa Wykonawcy: ………………………………………………………………………………………</w:t>
      </w:r>
      <w:r>
        <w:rPr>
          <w:rFonts w:ascii="Arial" w:hAnsi="Arial" w:cs="Arial"/>
          <w:sz w:val="24"/>
          <w:szCs w:val="24"/>
        </w:rPr>
        <w:t>…</w:t>
      </w:r>
      <w:r w:rsidRPr="004B34EC">
        <w:rPr>
          <w:rFonts w:ascii="Arial" w:hAnsi="Arial" w:cs="Arial"/>
          <w:sz w:val="24"/>
          <w:szCs w:val="24"/>
        </w:rPr>
        <w:t>…</w:t>
      </w:r>
      <w:r>
        <w:rPr>
          <w:rFonts w:ascii="Arial" w:hAnsi="Arial" w:cs="Arial"/>
          <w:sz w:val="24"/>
          <w:szCs w:val="24"/>
        </w:rPr>
        <w:t>……</w:t>
      </w:r>
    </w:p>
    <w:p w:rsidR="007210CA" w:rsidRPr="004B34EC" w:rsidRDefault="007210CA" w:rsidP="007210CA">
      <w:pPr>
        <w:shd w:val="clear" w:color="auto" w:fill="FFFFFF"/>
        <w:spacing w:before="120" w:after="0" w:line="240" w:lineRule="auto"/>
        <w:rPr>
          <w:rFonts w:ascii="Arial" w:hAnsi="Arial" w:cs="Arial"/>
          <w:sz w:val="24"/>
          <w:szCs w:val="24"/>
        </w:rPr>
      </w:pPr>
      <w:r w:rsidRPr="004B34EC">
        <w:rPr>
          <w:rFonts w:ascii="Arial" w:hAnsi="Arial" w:cs="Arial"/>
          <w:sz w:val="24"/>
          <w:szCs w:val="24"/>
        </w:rPr>
        <w:t>b) Osoba wyznaczona do kontaktów: …………</w:t>
      </w:r>
      <w:r>
        <w:rPr>
          <w:rFonts w:ascii="Arial" w:hAnsi="Arial" w:cs="Arial"/>
          <w:sz w:val="24"/>
          <w:szCs w:val="24"/>
        </w:rPr>
        <w:t>…………………………………..………</w:t>
      </w:r>
    </w:p>
    <w:p w:rsidR="007210CA" w:rsidRPr="004B34EC" w:rsidRDefault="007210CA" w:rsidP="007210CA">
      <w:pPr>
        <w:shd w:val="clear" w:color="auto" w:fill="FFFFFF"/>
        <w:spacing w:before="120" w:after="0" w:line="240" w:lineRule="auto"/>
        <w:ind w:left="142"/>
        <w:rPr>
          <w:rFonts w:ascii="Arial" w:hAnsi="Arial" w:cs="Arial"/>
          <w:sz w:val="24"/>
          <w:szCs w:val="24"/>
        </w:rPr>
      </w:pPr>
      <w:r>
        <w:rPr>
          <w:rFonts w:ascii="Arial" w:hAnsi="Arial" w:cs="Arial"/>
          <w:sz w:val="24"/>
          <w:szCs w:val="24"/>
        </w:rPr>
        <w:t>telefon: ………………………… faks ………………………………</w:t>
      </w:r>
    </w:p>
    <w:p w:rsidR="007210CA" w:rsidRPr="004B34EC" w:rsidRDefault="007210CA" w:rsidP="007210CA">
      <w:pPr>
        <w:shd w:val="clear" w:color="auto" w:fill="FFFFFF"/>
        <w:spacing w:before="120" w:after="0" w:line="240" w:lineRule="auto"/>
        <w:ind w:left="142"/>
        <w:rPr>
          <w:rFonts w:ascii="Arial" w:hAnsi="Arial" w:cs="Arial"/>
          <w:sz w:val="24"/>
          <w:szCs w:val="24"/>
        </w:rPr>
      </w:pPr>
      <w:r>
        <w:rPr>
          <w:rFonts w:ascii="Arial" w:hAnsi="Arial" w:cs="Arial"/>
          <w:sz w:val="24"/>
          <w:szCs w:val="24"/>
        </w:rPr>
        <w:t>e-mail: …………………………………………</w:t>
      </w:r>
    </w:p>
    <w:p w:rsidR="007210CA" w:rsidRPr="004B34EC" w:rsidRDefault="007210CA" w:rsidP="007210CA">
      <w:pPr>
        <w:shd w:val="clear" w:color="auto" w:fill="FFFFFF"/>
        <w:spacing w:before="120" w:after="0" w:line="240" w:lineRule="auto"/>
        <w:rPr>
          <w:rFonts w:ascii="Arial" w:hAnsi="Arial" w:cs="Arial"/>
          <w:sz w:val="24"/>
          <w:szCs w:val="24"/>
        </w:rPr>
      </w:pPr>
    </w:p>
    <w:p w:rsidR="007210CA" w:rsidRPr="004B34EC" w:rsidRDefault="007210CA" w:rsidP="007210CA">
      <w:pPr>
        <w:shd w:val="clear" w:color="auto" w:fill="FFFFFF"/>
        <w:spacing w:before="120" w:after="0" w:line="240" w:lineRule="auto"/>
        <w:rPr>
          <w:rFonts w:ascii="Arial" w:hAnsi="Arial" w:cs="Arial"/>
          <w:b/>
          <w:sz w:val="24"/>
          <w:szCs w:val="24"/>
        </w:rPr>
      </w:pPr>
      <w:r w:rsidRPr="004B34EC">
        <w:rPr>
          <w:rFonts w:ascii="Arial" w:hAnsi="Arial" w:cs="Arial"/>
          <w:b/>
          <w:sz w:val="24"/>
          <w:szCs w:val="24"/>
        </w:rPr>
        <w:t>B: Informacje na temat prz</w:t>
      </w:r>
      <w:r>
        <w:rPr>
          <w:rFonts w:ascii="Arial" w:hAnsi="Arial" w:cs="Arial"/>
          <w:b/>
          <w:sz w:val="24"/>
          <w:szCs w:val="24"/>
        </w:rPr>
        <w:t>edstawicieli prawnych Wykonawcy</w:t>
      </w:r>
    </w:p>
    <w:p w:rsidR="007210CA" w:rsidRPr="004B34EC" w:rsidRDefault="007210CA" w:rsidP="007210CA">
      <w:pPr>
        <w:shd w:val="clear" w:color="auto" w:fill="FFFFFF"/>
        <w:spacing w:before="120" w:after="0" w:line="240" w:lineRule="auto"/>
        <w:jc w:val="both"/>
        <w:rPr>
          <w:rFonts w:ascii="Arial" w:hAnsi="Arial" w:cs="Arial"/>
          <w:sz w:val="24"/>
          <w:szCs w:val="24"/>
        </w:rPr>
      </w:pPr>
      <w:r w:rsidRPr="004B34EC">
        <w:rPr>
          <w:rFonts w:ascii="Arial" w:hAnsi="Arial" w:cs="Arial"/>
          <w:sz w:val="24"/>
          <w:szCs w:val="24"/>
        </w:rPr>
        <w:t xml:space="preserve">Proszę podać imię i nazwisko (imiona i nazwiska) oraz adres (-) osoby (osób) </w:t>
      </w:r>
      <w:r w:rsidRPr="004B34EC">
        <w:rPr>
          <w:rFonts w:ascii="Arial" w:hAnsi="Arial" w:cs="Arial"/>
          <w:b/>
          <w:sz w:val="24"/>
          <w:szCs w:val="24"/>
        </w:rPr>
        <w:t xml:space="preserve">upoważnionych do prawnego reprezentowania </w:t>
      </w:r>
      <w:r>
        <w:rPr>
          <w:rFonts w:ascii="Arial" w:hAnsi="Arial" w:cs="Arial"/>
          <w:b/>
          <w:sz w:val="24"/>
          <w:szCs w:val="24"/>
        </w:rPr>
        <w:t>W</w:t>
      </w:r>
      <w:r w:rsidRPr="004B34EC">
        <w:rPr>
          <w:rFonts w:ascii="Arial" w:hAnsi="Arial" w:cs="Arial"/>
          <w:b/>
          <w:sz w:val="24"/>
          <w:szCs w:val="24"/>
        </w:rPr>
        <w:t>ykonawcy</w:t>
      </w:r>
      <w:r w:rsidRPr="004B34EC">
        <w:rPr>
          <w:rFonts w:ascii="Arial" w:hAnsi="Arial" w:cs="Arial"/>
          <w:sz w:val="24"/>
          <w:szCs w:val="24"/>
        </w:rPr>
        <w:t xml:space="preserve"> na potrzeby niniejszego postęp</w:t>
      </w:r>
      <w:r>
        <w:rPr>
          <w:rFonts w:ascii="Arial" w:hAnsi="Arial" w:cs="Arial"/>
          <w:sz w:val="24"/>
          <w:szCs w:val="24"/>
        </w:rPr>
        <w:t>owania o udzielenie zamówienia:</w:t>
      </w:r>
    </w:p>
    <w:p w:rsidR="007210CA" w:rsidRPr="004B34EC" w:rsidRDefault="007210CA" w:rsidP="007210CA">
      <w:pPr>
        <w:shd w:val="clear" w:color="auto" w:fill="FFFFFF"/>
        <w:spacing w:before="120" w:after="0" w:line="240" w:lineRule="auto"/>
        <w:rPr>
          <w:rFonts w:ascii="Arial" w:hAnsi="Arial" w:cs="Arial"/>
          <w:sz w:val="24"/>
          <w:szCs w:val="24"/>
        </w:rPr>
      </w:pPr>
      <w:r w:rsidRPr="004B34EC">
        <w:rPr>
          <w:rFonts w:ascii="Arial" w:hAnsi="Arial" w:cs="Arial"/>
          <w:sz w:val="24"/>
          <w:szCs w:val="24"/>
        </w:rPr>
        <w:t>a) Imię i nazwisko: ……………………………………</w:t>
      </w:r>
      <w:r>
        <w:rPr>
          <w:rFonts w:ascii="Arial" w:hAnsi="Arial" w:cs="Arial"/>
          <w:sz w:val="24"/>
          <w:szCs w:val="24"/>
        </w:rPr>
        <w:t>……………………………………………………………</w:t>
      </w:r>
    </w:p>
    <w:p w:rsidR="007210CA" w:rsidRPr="004B34EC" w:rsidRDefault="007210CA" w:rsidP="007210CA">
      <w:pPr>
        <w:shd w:val="clear" w:color="auto" w:fill="FFFFFF"/>
        <w:spacing w:before="120" w:after="0" w:line="240" w:lineRule="auto"/>
        <w:rPr>
          <w:rFonts w:ascii="Arial" w:hAnsi="Arial" w:cs="Arial"/>
          <w:sz w:val="24"/>
          <w:szCs w:val="24"/>
        </w:rPr>
      </w:pPr>
      <w:r w:rsidRPr="004B34EC">
        <w:rPr>
          <w:rFonts w:ascii="Arial" w:hAnsi="Arial" w:cs="Arial"/>
          <w:sz w:val="24"/>
          <w:szCs w:val="24"/>
        </w:rPr>
        <w:t>b) Stanowisko/Działający jako: ……………………</w:t>
      </w:r>
      <w:r>
        <w:rPr>
          <w:rFonts w:ascii="Arial" w:hAnsi="Arial" w:cs="Arial"/>
          <w:sz w:val="24"/>
          <w:szCs w:val="24"/>
        </w:rPr>
        <w:t>…………………………………………………………………..………..</w:t>
      </w:r>
    </w:p>
    <w:p w:rsidR="007210CA" w:rsidRPr="004C3C46" w:rsidRDefault="007210CA" w:rsidP="007210CA">
      <w:pPr>
        <w:shd w:val="clear" w:color="auto" w:fill="FFFFFF"/>
        <w:spacing w:before="120" w:after="0" w:line="240" w:lineRule="auto"/>
        <w:rPr>
          <w:rFonts w:ascii="Arial" w:hAnsi="Arial" w:cs="Arial"/>
          <w:sz w:val="24"/>
          <w:szCs w:val="24"/>
          <w:lang w:val="es-ES"/>
        </w:rPr>
      </w:pPr>
      <w:r w:rsidRPr="004C3C46">
        <w:rPr>
          <w:rFonts w:ascii="Arial" w:hAnsi="Arial" w:cs="Arial"/>
          <w:sz w:val="24"/>
          <w:szCs w:val="24"/>
          <w:lang w:val="es-ES"/>
        </w:rPr>
        <w:t>c) telefon: …………………………………………………….</w:t>
      </w:r>
    </w:p>
    <w:p w:rsidR="007210CA" w:rsidRPr="00C97E14" w:rsidRDefault="007210CA" w:rsidP="007210CA">
      <w:pPr>
        <w:shd w:val="clear" w:color="auto" w:fill="FFFFFF"/>
        <w:spacing w:before="120" w:after="0" w:line="240" w:lineRule="auto"/>
        <w:rPr>
          <w:rFonts w:ascii="Arial" w:hAnsi="Arial" w:cs="Arial"/>
          <w:sz w:val="24"/>
          <w:szCs w:val="24"/>
          <w:lang w:val="es-ES"/>
        </w:rPr>
      </w:pPr>
      <w:r w:rsidRPr="00C97E14">
        <w:rPr>
          <w:rFonts w:ascii="Arial" w:hAnsi="Arial" w:cs="Arial"/>
          <w:sz w:val="24"/>
          <w:szCs w:val="24"/>
          <w:lang w:val="es-ES"/>
        </w:rPr>
        <w:t>d) e-mail: …………………………………………………...</w:t>
      </w:r>
    </w:p>
    <w:p w:rsidR="007210CA" w:rsidRPr="00C97E14" w:rsidRDefault="007210CA" w:rsidP="007210CA">
      <w:pPr>
        <w:shd w:val="clear" w:color="auto" w:fill="FFFFFF"/>
        <w:spacing w:before="120" w:after="0" w:line="240" w:lineRule="auto"/>
        <w:rPr>
          <w:rFonts w:ascii="Arial" w:hAnsi="Arial" w:cs="Arial"/>
          <w:sz w:val="24"/>
          <w:szCs w:val="24"/>
          <w:lang w:val="es-ES"/>
        </w:rPr>
      </w:pPr>
    </w:p>
    <w:p w:rsidR="007210CA" w:rsidRDefault="007210CA" w:rsidP="007210CA">
      <w:pPr>
        <w:shd w:val="clear" w:color="auto" w:fill="FFFFFF"/>
        <w:spacing w:before="120" w:after="0" w:line="240" w:lineRule="auto"/>
        <w:rPr>
          <w:rFonts w:ascii="Arial" w:hAnsi="Arial" w:cs="Arial"/>
          <w:sz w:val="24"/>
          <w:szCs w:val="24"/>
          <w:lang w:val="es-ES"/>
        </w:rPr>
      </w:pPr>
    </w:p>
    <w:p w:rsidR="00911142" w:rsidRPr="00C97E14" w:rsidRDefault="00911142" w:rsidP="007210CA">
      <w:pPr>
        <w:shd w:val="clear" w:color="auto" w:fill="FFFFFF"/>
        <w:spacing w:before="120" w:after="0" w:line="240" w:lineRule="auto"/>
        <w:rPr>
          <w:rFonts w:ascii="Arial" w:hAnsi="Arial" w:cs="Arial"/>
          <w:sz w:val="24"/>
          <w:szCs w:val="24"/>
          <w:lang w:val="es-ES"/>
        </w:rPr>
      </w:pPr>
    </w:p>
    <w:p w:rsidR="00911142" w:rsidRPr="00473719" w:rsidRDefault="00911142" w:rsidP="00911142">
      <w:pPr>
        <w:keepNext/>
        <w:spacing w:after="0" w:line="240" w:lineRule="auto"/>
        <w:jc w:val="right"/>
        <w:outlineLvl w:val="8"/>
        <w:rPr>
          <w:rFonts w:ascii="Arial" w:hAnsi="Arial" w:cs="Arial"/>
          <w:sz w:val="16"/>
          <w:szCs w:val="16"/>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6"/>
      </w:tblGrid>
      <w:tr w:rsidR="00911142" w:rsidTr="00AE2D6F">
        <w:tc>
          <w:tcPr>
            <w:tcW w:w="9212" w:type="dxa"/>
            <w:shd w:val="clear" w:color="auto" w:fill="17365D"/>
          </w:tcPr>
          <w:p w:rsidR="00911142" w:rsidRPr="00653B96" w:rsidRDefault="00911142" w:rsidP="00AE2D6F">
            <w:pPr>
              <w:pStyle w:val="Nagwek1"/>
              <w:spacing w:before="120" w:after="120"/>
              <w:jc w:val="center"/>
              <w:rPr>
                <w:rFonts w:ascii="Arial" w:hAnsi="Arial" w:cs="Arial"/>
                <w:sz w:val="32"/>
                <w:szCs w:val="32"/>
              </w:rPr>
            </w:pPr>
            <w:r w:rsidRPr="00653B96">
              <w:rPr>
                <w:rFonts w:ascii="Arial" w:hAnsi="Arial" w:cs="Arial"/>
                <w:sz w:val="32"/>
                <w:szCs w:val="32"/>
              </w:rPr>
              <w:t>Oświadczenie Wykonawcy</w:t>
            </w:r>
          </w:p>
          <w:p w:rsidR="00911142" w:rsidRPr="00653B96" w:rsidRDefault="00911142" w:rsidP="00AE2D6F">
            <w:pPr>
              <w:spacing w:before="120" w:after="120" w:line="240" w:lineRule="auto"/>
              <w:jc w:val="center"/>
              <w:rPr>
                <w:rFonts w:ascii="Arial" w:hAnsi="Arial" w:cs="Arial"/>
                <w:b/>
                <w:sz w:val="28"/>
                <w:szCs w:val="28"/>
              </w:rPr>
            </w:pPr>
            <w:r>
              <w:rPr>
                <w:rFonts w:ascii="Arial" w:hAnsi="Arial" w:cs="Arial"/>
                <w:b/>
                <w:sz w:val="32"/>
                <w:szCs w:val="32"/>
              </w:rPr>
              <w:t xml:space="preserve">dotyczące przesłanek wykluczenia z postępowania </w:t>
            </w:r>
          </w:p>
        </w:tc>
      </w:tr>
    </w:tbl>
    <w:p w:rsidR="007210CA" w:rsidRPr="00317B60" w:rsidRDefault="007210CA" w:rsidP="007210CA">
      <w:pPr>
        <w:shd w:val="clear" w:color="auto" w:fill="FFFFFF"/>
        <w:spacing w:before="120" w:after="0" w:line="240" w:lineRule="auto"/>
        <w:jc w:val="both"/>
        <w:rPr>
          <w:rFonts w:ascii="Arial" w:hAnsi="Arial" w:cs="Arial"/>
          <w:b/>
          <w:sz w:val="24"/>
          <w:szCs w:val="24"/>
        </w:rPr>
      </w:pPr>
    </w:p>
    <w:p w:rsidR="007210CA" w:rsidRPr="00F2334A" w:rsidRDefault="007210CA" w:rsidP="007210CA">
      <w:pPr>
        <w:shd w:val="clear" w:color="auto" w:fill="FFFFFF"/>
        <w:spacing w:before="120" w:after="0" w:line="240" w:lineRule="auto"/>
        <w:jc w:val="both"/>
        <w:rPr>
          <w:rFonts w:ascii="Arial" w:hAnsi="Arial" w:cs="Arial"/>
          <w:b/>
          <w:sz w:val="24"/>
          <w:szCs w:val="24"/>
        </w:rPr>
      </w:pPr>
      <w:r w:rsidRPr="00F2334A">
        <w:rPr>
          <w:rFonts w:ascii="Arial" w:hAnsi="Arial" w:cs="Arial"/>
          <w:b/>
          <w:sz w:val="24"/>
          <w:szCs w:val="24"/>
        </w:rPr>
        <w:t>OŚWIADCZENIA DOTYCZĄCE WYKONAWCY:</w:t>
      </w:r>
    </w:p>
    <w:p w:rsidR="007210CA" w:rsidRPr="004E0213" w:rsidRDefault="007210CA" w:rsidP="00911142">
      <w:pPr>
        <w:pStyle w:val="Akapitzlist"/>
        <w:shd w:val="clear" w:color="auto" w:fill="FFFFFF"/>
        <w:spacing w:before="120" w:after="0" w:line="240" w:lineRule="auto"/>
        <w:ind w:left="0"/>
        <w:contextualSpacing w:val="0"/>
        <w:jc w:val="both"/>
        <w:rPr>
          <w:rFonts w:ascii="Arial" w:hAnsi="Arial" w:cs="Arial"/>
          <w:sz w:val="24"/>
          <w:szCs w:val="24"/>
        </w:rPr>
      </w:pPr>
      <w:r w:rsidRPr="00F2334A">
        <w:rPr>
          <w:rFonts w:ascii="Arial" w:hAnsi="Arial" w:cs="Arial"/>
          <w:sz w:val="24"/>
          <w:szCs w:val="24"/>
        </w:rPr>
        <w:t xml:space="preserve">Oświadczam, że </w:t>
      </w:r>
      <w:r w:rsidR="00B07071" w:rsidRPr="004E0213">
        <w:rPr>
          <w:rFonts w:ascii="Arial" w:hAnsi="Arial" w:cs="Arial"/>
          <w:sz w:val="24"/>
          <w:szCs w:val="24"/>
        </w:rPr>
        <w:t>podlegam/</w:t>
      </w:r>
      <w:r w:rsidRPr="004E0213">
        <w:rPr>
          <w:rFonts w:ascii="Arial" w:hAnsi="Arial" w:cs="Arial"/>
          <w:sz w:val="24"/>
          <w:szCs w:val="24"/>
        </w:rPr>
        <w:t>nie podlegam</w:t>
      </w:r>
      <w:r w:rsidR="00B07071" w:rsidRPr="004E0213">
        <w:rPr>
          <w:rStyle w:val="Odwoanieprzypisudolnego"/>
          <w:rFonts w:ascii="Arial" w:hAnsi="Arial" w:cs="Arial"/>
          <w:sz w:val="24"/>
          <w:szCs w:val="24"/>
        </w:rPr>
        <w:footnoteReference w:id="6"/>
      </w:r>
      <w:r w:rsidRPr="004E0213">
        <w:rPr>
          <w:rFonts w:ascii="Arial" w:hAnsi="Arial" w:cs="Arial"/>
          <w:sz w:val="24"/>
          <w:szCs w:val="24"/>
        </w:rPr>
        <w:t xml:space="preserve"> wykluczeniu z postępowania na podstawie art. </w:t>
      </w:r>
      <w:r w:rsidR="00CE1391" w:rsidRPr="004E0213">
        <w:rPr>
          <w:rFonts w:ascii="Arial" w:hAnsi="Arial" w:cs="Arial"/>
          <w:sz w:val="24"/>
          <w:szCs w:val="24"/>
        </w:rPr>
        <w:t>108 ust. 1 oraz art. 109 ust. 1 pkt. 1, 4, 5, 7</w:t>
      </w:r>
      <w:r w:rsidR="00911142" w:rsidRPr="004E0213">
        <w:rPr>
          <w:rFonts w:ascii="Arial" w:hAnsi="Arial" w:cs="Arial"/>
          <w:sz w:val="24"/>
          <w:szCs w:val="24"/>
        </w:rPr>
        <w:t xml:space="preserve"> </w:t>
      </w:r>
      <w:r w:rsidRPr="004E0213">
        <w:rPr>
          <w:rFonts w:ascii="Arial" w:hAnsi="Arial" w:cs="Arial"/>
          <w:sz w:val="24"/>
          <w:szCs w:val="24"/>
        </w:rPr>
        <w:t>ustawy Pzp.</w:t>
      </w:r>
    </w:p>
    <w:p w:rsidR="007210CA" w:rsidRPr="004E0213" w:rsidRDefault="007210CA" w:rsidP="007210CA">
      <w:pPr>
        <w:shd w:val="clear" w:color="auto" w:fill="FFFFFF"/>
        <w:spacing w:before="120" w:after="0" w:line="240" w:lineRule="auto"/>
        <w:rPr>
          <w:rFonts w:ascii="Arial" w:hAnsi="Arial" w:cs="Arial"/>
        </w:rPr>
      </w:pPr>
    </w:p>
    <w:p w:rsidR="007210CA" w:rsidRPr="004E0213" w:rsidRDefault="007210CA" w:rsidP="007210CA">
      <w:pPr>
        <w:shd w:val="clear" w:color="auto" w:fill="FFFFFF"/>
        <w:spacing w:before="120" w:after="0" w:line="240" w:lineRule="auto"/>
        <w:jc w:val="both"/>
        <w:rPr>
          <w:rFonts w:ascii="Arial" w:hAnsi="Arial" w:cs="Arial"/>
          <w:sz w:val="24"/>
          <w:szCs w:val="24"/>
        </w:rPr>
      </w:pPr>
      <w:r w:rsidRPr="004E0213">
        <w:rPr>
          <w:rFonts w:ascii="Arial" w:hAnsi="Arial" w:cs="Arial"/>
          <w:sz w:val="24"/>
          <w:szCs w:val="24"/>
        </w:rPr>
        <w:t>Oświadczam, że zachodzą</w:t>
      </w:r>
      <w:r w:rsidR="00B07071" w:rsidRPr="004E0213">
        <w:rPr>
          <w:rFonts w:ascii="Arial" w:hAnsi="Arial" w:cs="Arial"/>
          <w:sz w:val="24"/>
          <w:szCs w:val="24"/>
        </w:rPr>
        <w:t>/nie zachodzą</w:t>
      </w:r>
      <w:r w:rsidR="00B07071" w:rsidRPr="004E0213">
        <w:rPr>
          <w:rStyle w:val="Odwoanieprzypisudolnego"/>
          <w:rFonts w:ascii="Arial" w:hAnsi="Arial" w:cs="Arial"/>
          <w:sz w:val="24"/>
          <w:szCs w:val="24"/>
        </w:rPr>
        <w:footnoteReference w:id="7"/>
      </w:r>
      <w:r w:rsidRPr="004E0213">
        <w:rPr>
          <w:rFonts w:ascii="Arial" w:hAnsi="Arial" w:cs="Arial"/>
          <w:sz w:val="24"/>
          <w:szCs w:val="24"/>
        </w:rPr>
        <w:t xml:space="preserve"> w stosunku do mnie podstawy wykluczenia z postępowania na podstawie art. ………………………... ustawy Pzp </w:t>
      </w:r>
      <w:r w:rsidRPr="004E0213">
        <w:rPr>
          <w:rFonts w:ascii="Arial" w:hAnsi="Arial" w:cs="Arial"/>
          <w:i/>
          <w:sz w:val="24"/>
          <w:szCs w:val="24"/>
        </w:rPr>
        <w:t>(</w:t>
      </w:r>
      <w:r w:rsidRPr="004E0213">
        <w:rPr>
          <w:rFonts w:ascii="Arial" w:hAnsi="Arial" w:cs="Arial"/>
          <w:i/>
          <w:sz w:val="20"/>
          <w:szCs w:val="20"/>
        </w:rPr>
        <w:t xml:space="preserve">podać mającą zastosowanie podstawę wykluczenia spośród wymienionych w </w:t>
      </w:r>
      <w:r w:rsidR="00CD78F3" w:rsidRPr="004E0213">
        <w:rPr>
          <w:rFonts w:ascii="Arial" w:hAnsi="Arial" w:cs="Arial"/>
          <w:i/>
          <w:sz w:val="20"/>
          <w:szCs w:val="20"/>
        </w:rPr>
        <w:t>art. 108</w:t>
      </w:r>
      <w:r w:rsidRPr="004E0213">
        <w:rPr>
          <w:rFonts w:ascii="Arial" w:hAnsi="Arial" w:cs="Arial"/>
          <w:i/>
          <w:sz w:val="20"/>
          <w:szCs w:val="20"/>
        </w:rPr>
        <w:t xml:space="preserve"> </w:t>
      </w:r>
      <w:r w:rsidR="00CD78F3" w:rsidRPr="004E0213">
        <w:rPr>
          <w:rFonts w:ascii="Arial" w:hAnsi="Arial" w:cs="Arial"/>
          <w:i/>
          <w:sz w:val="20"/>
          <w:szCs w:val="20"/>
        </w:rPr>
        <w:t xml:space="preserve">ust. </w:t>
      </w:r>
      <w:r w:rsidR="009E5E63" w:rsidRPr="004E0213">
        <w:rPr>
          <w:rFonts w:ascii="Arial" w:hAnsi="Arial" w:cs="Arial"/>
          <w:i/>
          <w:sz w:val="20"/>
          <w:szCs w:val="20"/>
        </w:rPr>
        <w:t>1 pkt 1, 2 i 5</w:t>
      </w:r>
      <w:r w:rsidR="00CD78F3" w:rsidRPr="004E0213">
        <w:rPr>
          <w:rFonts w:ascii="Arial" w:hAnsi="Arial" w:cs="Arial"/>
          <w:i/>
          <w:sz w:val="20"/>
          <w:szCs w:val="20"/>
        </w:rPr>
        <w:t xml:space="preserve"> oraz art. 109 ust. </w:t>
      </w:r>
      <w:r w:rsidR="009E5E63" w:rsidRPr="004E0213">
        <w:rPr>
          <w:rFonts w:ascii="Arial" w:hAnsi="Arial" w:cs="Arial"/>
          <w:i/>
          <w:sz w:val="20"/>
          <w:szCs w:val="20"/>
        </w:rPr>
        <w:t>1 pkt</w:t>
      </w:r>
      <w:r w:rsidR="00CD78F3" w:rsidRPr="004E0213">
        <w:rPr>
          <w:rFonts w:ascii="Arial" w:hAnsi="Arial" w:cs="Arial"/>
          <w:i/>
          <w:sz w:val="20"/>
          <w:szCs w:val="20"/>
        </w:rPr>
        <w:t xml:space="preserve"> </w:t>
      </w:r>
      <w:r w:rsidR="009E5E63" w:rsidRPr="004E0213">
        <w:rPr>
          <w:rFonts w:ascii="Arial" w:hAnsi="Arial" w:cs="Arial"/>
          <w:i/>
          <w:sz w:val="20"/>
          <w:szCs w:val="20"/>
        </w:rPr>
        <w:t>1, 4, 5, 7</w:t>
      </w:r>
      <w:r w:rsidR="00B07071" w:rsidRPr="004E0213">
        <w:rPr>
          <w:rFonts w:ascii="Arial" w:hAnsi="Arial" w:cs="Arial"/>
          <w:i/>
          <w:sz w:val="20"/>
          <w:szCs w:val="20"/>
        </w:rPr>
        <w:t xml:space="preserve"> ustawy Pzp</w:t>
      </w:r>
      <w:r w:rsidRPr="004E0213">
        <w:rPr>
          <w:rFonts w:ascii="Arial" w:hAnsi="Arial" w:cs="Arial"/>
          <w:i/>
          <w:sz w:val="24"/>
          <w:szCs w:val="24"/>
        </w:rPr>
        <w:t xml:space="preserve">). </w:t>
      </w:r>
      <w:r w:rsidRPr="004E0213">
        <w:rPr>
          <w:rFonts w:ascii="Arial" w:hAnsi="Arial" w:cs="Arial"/>
          <w:sz w:val="24"/>
          <w:szCs w:val="24"/>
        </w:rPr>
        <w:t xml:space="preserve">Jednocześnie oświadczam, że w związku z ww. okolicznością, na podstawie art. </w:t>
      </w:r>
      <w:r w:rsidR="00CD78F3" w:rsidRPr="004E0213">
        <w:rPr>
          <w:rFonts w:ascii="Arial" w:hAnsi="Arial" w:cs="Arial"/>
          <w:sz w:val="24"/>
          <w:szCs w:val="24"/>
        </w:rPr>
        <w:t>110 ust. 2</w:t>
      </w:r>
      <w:r w:rsidRPr="004E0213">
        <w:rPr>
          <w:rFonts w:ascii="Arial" w:hAnsi="Arial" w:cs="Arial"/>
          <w:sz w:val="24"/>
          <w:szCs w:val="24"/>
        </w:rPr>
        <w:t xml:space="preserve"> ustawy Pzp, podjąłem następujące środki naprawcze:</w:t>
      </w:r>
    </w:p>
    <w:p w:rsidR="007210CA" w:rsidRPr="004E0213" w:rsidRDefault="007210CA" w:rsidP="007210CA">
      <w:pPr>
        <w:shd w:val="clear" w:color="auto" w:fill="FFFFFF"/>
        <w:spacing w:before="120" w:after="0" w:line="240" w:lineRule="auto"/>
        <w:jc w:val="both"/>
        <w:rPr>
          <w:rFonts w:ascii="Arial" w:hAnsi="Arial" w:cs="Arial"/>
          <w:i/>
        </w:rPr>
      </w:pPr>
      <w:r w:rsidRPr="004E0213">
        <w:rPr>
          <w:rFonts w:ascii="Arial" w:hAnsi="Arial" w:cs="Arial"/>
          <w:i/>
        </w:rPr>
        <w:t>……………………………………………………………………………………………………………</w:t>
      </w:r>
    </w:p>
    <w:p w:rsidR="007210CA" w:rsidRPr="004E0213" w:rsidRDefault="007210CA" w:rsidP="007210CA">
      <w:pPr>
        <w:shd w:val="clear" w:color="auto" w:fill="FFFFFF"/>
        <w:spacing w:before="120" w:after="0" w:line="240" w:lineRule="auto"/>
        <w:rPr>
          <w:rFonts w:ascii="Arial" w:hAnsi="Arial" w:cs="Arial"/>
          <w:i/>
        </w:rPr>
      </w:pPr>
      <w:r w:rsidRPr="004E0213">
        <w:rPr>
          <w:rFonts w:ascii="Arial" w:hAnsi="Arial" w:cs="Arial"/>
          <w:i/>
        </w:rPr>
        <w:t>……………………………………………………………………………………………………………</w:t>
      </w:r>
    </w:p>
    <w:p w:rsidR="007210CA" w:rsidRPr="004E0213" w:rsidRDefault="007210CA" w:rsidP="007210CA">
      <w:pPr>
        <w:shd w:val="clear" w:color="auto" w:fill="FFFFFF"/>
        <w:spacing w:before="120" w:after="0" w:line="240" w:lineRule="auto"/>
        <w:rPr>
          <w:rFonts w:ascii="Arial" w:hAnsi="Arial" w:cs="Arial"/>
          <w:i/>
          <w:strike/>
        </w:rPr>
      </w:pPr>
    </w:p>
    <w:p w:rsidR="007210CA" w:rsidRPr="004E0213" w:rsidRDefault="007210CA" w:rsidP="007210CA">
      <w:pPr>
        <w:shd w:val="clear" w:color="auto" w:fill="FFFFFF"/>
        <w:spacing w:before="120" w:after="0" w:line="240" w:lineRule="auto"/>
        <w:jc w:val="both"/>
        <w:rPr>
          <w:rFonts w:ascii="Arial" w:hAnsi="Arial" w:cs="Arial"/>
          <w:b/>
          <w:sz w:val="24"/>
          <w:szCs w:val="24"/>
        </w:rPr>
      </w:pPr>
      <w:r w:rsidRPr="004E0213">
        <w:rPr>
          <w:rFonts w:ascii="Arial" w:hAnsi="Arial" w:cs="Arial"/>
          <w:b/>
          <w:sz w:val="24"/>
          <w:szCs w:val="24"/>
        </w:rPr>
        <w:t>OŚWIADCZENIA DOTYCZĄCE PODMIOTU, NA KTÓREGO ZASOBY POWOŁUJE SIĘ WYKONAWCA</w:t>
      </w:r>
      <w:r w:rsidR="00466D61" w:rsidRPr="004E0213">
        <w:rPr>
          <w:rFonts w:ascii="Arial" w:hAnsi="Arial" w:cs="Arial"/>
          <w:b/>
          <w:sz w:val="24"/>
          <w:szCs w:val="24"/>
        </w:rPr>
        <w:t xml:space="preserve"> (dotyczy/nie dotyczy)</w:t>
      </w:r>
      <w:r w:rsidR="00466D61" w:rsidRPr="004E0213">
        <w:rPr>
          <w:rStyle w:val="Odwoanieprzypisudolnego"/>
          <w:rFonts w:ascii="Arial" w:hAnsi="Arial" w:cs="Arial"/>
          <w:b/>
          <w:sz w:val="24"/>
          <w:szCs w:val="24"/>
        </w:rPr>
        <w:footnoteReference w:id="8"/>
      </w:r>
      <w:r w:rsidRPr="004E0213">
        <w:rPr>
          <w:rFonts w:ascii="Arial" w:hAnsi="Arial" w:cs="Arial"/>
          <w:b/>
          <w:sz w:val="24"/>
          <w:szCs w:val="24"/>
        </w:rPr>
        <w:t>:</w:t>
      </w:r>
    </w:p>
    <w:p w:rsidR="007210CA" w:rsidRPr="004E0213" w:rsidRDefault="007210CA" w:rsidP="007210CA">
      <w:pPr>
        <w:shd w:val="clear" w:color="auto" w:fill="FFFFFF"/>
        <w:spacing w:before="120" w:after="0" w:line="240" w:lineRule="auto"/>
        <w:jc w:val="both"/>
        <w:rPr>
          <w:rFonts w:ascii="Arial" w:hAnsi="Arial" w:cs="Arial"/>
          <w:sz w:val="24"/>
          <w:szCs w:val="24"/>
        </w:rPr>
      </w:pPr>
      <w:r w:rsidRPr="004E0213">
        <w:rPr>
          <w:rFonts w:ascii="Arial" w:hAnsi="Arial" w:cs="Arial"/>
          <w:sz w:val="24"/>
          <w:szCs w:val="24"/>
        </w:rPr>
        <w:t>Oświadczam, że następujący/e podmiot</w:t>
      </w:r>
      <w:r w:rsidR="00F31534" w:rsidRPr="004E0213">
        <w:rPr>
          <w:rFonts w:ascii="Arial" w:hAnsi="Arial" w:cs="Arial"/>
          <w:sz w:val="24"/>
          <w:szCs w:val="24"/>
        </w:rPr>
        <w:t>/</w:t>
      </w:r>
      <w:r w:rsidRPr="004E0213">
        <w:rPr>
          <w:rFonts w:ascii="Arial" w:hAnsi="Arial" w:cs="Arial"/>
          <w:sz w:val="24"/>
          <w:szCs w:val="24"/>
        </w:rPr>
        <w:t>y, na którego/ych zasoby powołuję się w niniejszym postępowaniu, tj.</w:t>
      </w:r>
      <w:r w:rsidR="00991E41" w:rsidRPr="004E0213">
        <w:rPr>
          <w:rFonts w:ascii="Arial" w:hAnsi="Arial" w:cs="Arial"/>
          <w:sz w:val="24"/>
          <w:szCs w:val="24"/>
        </w:rPr>
        <w:t xml:space="preserve">: ………………………………………………………………. </w:t>
      </w:r>
      <w:r w:rsidR="00991E41" w:rsidRPr="004E0213">
        <w:rPr>
          <w:rFonts w:ascii="Arial" w:hAnsi="Arial" w:cs="Arial"/>
          <w:i/>
          <w:sz w:val="24"/>
          <w:szCs w:val="24"/>
        </w:rPr>
        <w:t>(</w:t>
      </w:r>
      <w:r w:rsidRPr="004E0213">
        <w:rPr>
          <w:rFonts w:ascii="Arial" w:hAnsi="Arial" w:cs="Arial"/>
          <w:i/>
          <w:sz w:val="24"/>
          <w:szCs w:val="24"/>
        </w:rPr>
        <w:t>Podać pełną nazwę/firmę, adres a także w zależności od podmiotu NIP/PESEL, KRS/CEiDG)</w:t>
      </w:r>
      <w:r w:rsidRPr="004E0213">
        <w:rPr>
          <w:rFonts w:ascii="Arial" w:hAnsi="Arial" w:cs="Arial"/>
          <w:sz w:val="24"/>
          <w:szCs w:val="24"/>
        </w:rPr>
        <w:t xml:space="preserve"> nie podlega/ją wykluczeniu z postępowania o udzielenie zamówienia.</w:t>
      </w:r>
    </w:p>
    <w:p w:rsidR="007210CA" w:rsidRPr="004E0213" w:rsidRDefault="007210CA" w:rsidP="007210CA">
      <w:pPr>
        <w:shd w:val="clear" w:color="auto" w:fill="FFFFFF"/>
        <w:spacing w:before="120" w:after="0" w:line="240" w:lineRule="auto"/>
        <w:jc w:val="both"/>
        <w:rPr>
          <w:rFonts w:ascii="Arial" w:hAnsi="Arial" w:cs="Arial"/>
          <w:b/>
        </w:rPr>
      </w:pPr>
    </w:p>
    <w:p w:rsidR="007210CA" w:rsidRPr="004E0213" w:rsidRDefault="007210CA" w:rsidP="007210CA">
      <w:pPr>
        <w:shd w:val="clear" w:color="auto" w:fill="FFFFFF"/>
        <w:spacing w:before="120" w:after="0" w:line="240" w:lineRule="auto"/>
        <w:jc w:val="both"/>
        <w:rPr>
          <w:rFonts w:ascii="Arial" w:hAnsi="Arial" w:cs="Arial"/>
          <w:b/>
        </w:rPr>
      </w:pPr>
    </w:p>
    <w:p w:rsidR="007210CA" w:rsidRPr="004E0213" w:rsidRDefault="007210CA" w:rsidP="007210CA">
      <w:pPr>
        <w:shd w:val="clear" w:color="auto" w:fill="FFFFFF"/>
        <w:spacing w:before="120" w:after="0" w:line="240" w:lineRule="auto"/>
        <w:jc w:val="both"/>
        <w:rPr>
          <w:rFonts w:ascii="Arial" w:hAnsi="Arial" w:cs="Arial"/>
          <w:b/>
          <w:sz w:val="24"/>
          <w:szCs w:val="24"/>
        </w:rPr>
      </w:pPr>
      <w:r w:rsidRPr="004E0213">
        <w:rPr>
          <w:rFonts w:ascii="Arial" w:hAnsi="Arial" w:cs="Arial"/>
          <w:b/>
          <w:sz w:val="24"/>
          <w:szCs w:val="24"/>
        </w:rPr>
        <w:t>OŚWIADCZENIE DOTYCZĄCE PODWYKONAWCY NIEBĘDĄCEGO PODMIOTEM, NA KTÓREGO ZASOBY POWOŁUJE SIĘ WYKONAWCA</w:t>
      </w:r>
      <w:r w:rsidR="00466D61" w:rsidRPr="004E0213">
        <w:rPr>
          <w:rFonts w:ascii="Arial" w:hAnsi="Arial" w:cs="Arial"/>
          <w:b/>
          <w:sz w:val="24"/>
          <w:szCs w:val="24"/>
        </w:rPr>
        <w:t xml:space="preserve"> (dotyczy/nie dotyczy)</w:t>
      </w:r>
      <w:r w:rsidR="00466D61" w:rsidRPr="004E0213">
        <w:rPr>
          <w:rStyle w:val="Odwoanieprzypisudolnego"/>
          <w:rFonts w:ascii="Arial" w:hAnsi="Arial" w:cs="Arial"/>
          <w:b/>
          <w:sz w:val="24"/>
          <w:szCs w:val="24"/>
        </w:rPr>
        <w:footnoteReference w:id="9"/>
      </w:r>
      <w:r w:rsidRPr="004E0213">
        <w:rPr>
          <w:rFonts w:ascii="Arial" w:hAnsi="Arial" w:cs="Arial"/>
          <w:b/>
          <w:sz w:val="24"/>
          <w:szCs w:val="24"/>
        </w:rPr>
        <w:t>:</w:t>
      </w:r>
    </w:p>
    <w:p w:rsidR="007210CA" w:rsidRPr="004E0213" w:rsidRDefault="007210CA" w:rsidP="007210CA">
      <w:pPr>
        <w:shd w:val="clear" w:color="auto" w:fill="FFFFFF"/>
        <w:spacing w:before="120" w:after="0" w:line="240" w:lineRule="auto"/>
        <w:jc w:val="both"/>
        <w:rPr>
          <w:rFonts w:ascii="Arial" w:hAnsi="Arial" w:cs="Arial"/>
          <w:sz w:val="24"/>
          <w:szCs w:val="24"/>
        </w:rPr>
      </w:pPr>
      <w:r w:rsidRPr="004E0213">
        <w:rPr>
          <w:rFonts w:ascii="Arial" w:hAnsi="Arial" w:cs="Arial"/>
          <w:sz w:val="24"/>
          <w:szCs w:val="24"/>
        </w:rPr>
        <w:t>Oświadczam, że następujący/e podmiot/-y, będący/e podwykonawcą/ami: ………..</w:t>
      </w:r>
    </w:p>
    <w:p w:rsidR="007210CA" w:rsidRPr="004E0213" w:rsidRDefault="007210CA" w:rsidP="007210CA">
      <w:pPr>
        <w:shd w:val="clear" w:color="auto" w:fill="FFFFFF"/>
        <w:spacing w:before="120" w:after="0" w:line="240" w:lineRule="auto"/>
        <w:jc w:val="both"/>
        <w:rPr>
          <w:rFonts w:ascii="Arial" w:hAnsi="Arial" w:cs="Arial"/>
          <w:sz w:val="24"/>
          <w:szCs w:val="24"/>
        </w:rPr>
      </w:pPr>
      <w:r w:rsidRPr="004E0213">
        <w:rPr>
          <w:rFonts w:ascii="Arial" w:hAnsi="Arial" w:cs="Arial"/>
          <w:sz w:val="24"/>
          <w:szCs w:val="24"/>
        </w:rPr>
        <w:t>…………………………………………………………………………………………………</w:t>
      </w:r>
    </w:p>
    <w:p w:rsidR="007210CA" w:rsidRPr="004E0213" w:rsidRDefault="007210CA" w:rsidP="007210CA">
      <w:pPr>
        <w:shd w:val="clear" w:color="auto" w:fill="FFFFFF"/>
        <w:spacing w:before="120" w:after="0" w:line="240" w:lineRule="auto"/>
        <w:jc w:val="both"/>
        <w:rPr>
          <w:rFonts w:ascii="Arial" w:hAnsi="Arial" w:cs="Arial"/>
          <w:sz w:val="24"/>
          <w:szCs w:val="24"/>
        </w:rPr>
      </w:pPr>
      <w:r w:rsidRPr="004E0213">
        <w:rPr>
          <w:rFonts w:ascii="Arial" w:hAnsi="Arial" w:cs="Arial"/>
          <w:sz w:val="24"/>
          <w:szCs w:val="24"/>
        </w:rPr>
        <w:t>…………………………………………………………………………………………………</w:t>
      </w:r>
    </w:p>
    <w:p w:rsidR="007210CA" w:rsidRPr="004E0213" w:rsidRDefault="007210CA" w:rsidP="007210CA">
      <w:pPr>
        <w:shd w:val="clear" w:color="auto" w:fill="FFFFFF"/>
        <w:spacing w:before="120" w:after="0" w:line="240" w:lineRule="auto"/>
        <w:jc w:val="both"/>
        <w:rPr>
          <w:rFonts w:ascii="Arial" w:hAnsi="Arial" w:cs="Arial"/>
          <w:sz w:val="24"/>
          <w:szCs w:val="24"/>
        </w:rPr>
      </w:pPr>
      <w:r w:rsidRPr="004E0213">
        <w:rPr>
          <w:rFonts w:ascii="Arial" w:hAnsi="Arial" w:cs="Arial"/>
          <w:sz w:val="24"/>
          <w:szCs w:val="24"/>
        </w:rPr>
        <w:t>(</w:t>
      </w:r>
      <w:r w:rsidRPr="004E0213">
        <w:rPr>
          <w:rFonts w:ascii="Arial" w:hAnsi="Arial" w:cs="Arial"/>
          <w:i/>
          <w:sz w:val="24"/>
          <w:szCs w:val="24"/>
        </w:rPr>
        <w:t>podać pełną nazwę/firmę, adres, a także w zależności od podmiotu: NIP/PESEL, KSR/CEiDG</w:t>
      </w:r>
      <w:r w:rsidRPr="004E0213">
        <w:rPr>
          <w:rFonts w:ascii="Arial" w:hAnsi="Arial" w:cs="Arial"/>
          <w:sz w:val="24"/>
          <w:szCs w:val="24"/>
        </w:rPr>
        <w:t>), nie podlegają wykluczeniu z postępowania o udzielenie zamówienia.</w:t>
      </w:r>
    </w:p>
    <w:p w:rsidR="007210CA" w:rsidRPr="004E0213" w:rsidRDefault="007210CA" w:rsidP="007210CA">
      <w:pPr>
        <w:shd w:val="clear" w:color="auto" w:fill="FFFFFF"/>
        <w:spacing w:before="120" w:after="0" w:line="240" w:lineRule="auto"/>
        <w:rPr>
          <w:rFonts w:ascii="Arial" w:hAnsi="Arial" w:cs="Arial"/>
          <w:sz w:val="24"/>
          <w:szCs w:val="24"/>
        </w:rPr>
      </w:pPr>
    </w:p>
    <w:p w:rsidR="00466D61" w:rsidRPr="004E0213" w:rsidRDefault="00466D61" w:rsidP="007210CA">
      <w:pPr>
        <w:shd w:val="clear" w:color="auto" w:fill="FFFFFF"/>
        <w:spacing w:before="120" w:after="0" w:line="240" w:lineRule="auto"/>
        <w:rPr>
          <w:rFonts w:ascii="Arial" w:hAnsi="Arial" w:cs="Arial"/>
          <w:sz w:val="24"/>
          <w:szCs w:val="24"/>
        </w:rPr>
      </w:pPr>
    </w:p>
    <w:p w:rsidR="00466D61" w:rsidRPr="004E0213" w:rsidRDefault="00466D61" w:rsidP="007210CA">
      <w:pPr>
        <w:shd w:val="clear" w:color="auto" w:fill="FFFFFF"/>
        <w:spacing w:before="120" w:after="0" w:line="240" w:lineRule="auto"/>
        <w:rPr>
          <w:rFonts w:ascii="Arial" w:hAnsi="Arial" w:cs="Arial"/>
          <w:sz w:val="24"/>
          <w:szCs w:val="24"/>
        </w:rPr>
      </w:pPr>
    </w:p>
    <w:p w:rsidR="004323A0" w:rsidRPr="007D567A" w:rsidRDefault="004323A0" w:rsidP="004323A0">
      <w:pPr>
        <w:keepNext/>
        <w:spacing w:after="0" w:line="240" w:lineRule="auto"/>
        <w:jc w:val="right"/>
        <w:outlineLvl w:val="8"/>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6"/>
      </w:tblGrid>
      <w:tr w:rsidR="004323A0" w:rsidTr="00AE2D6F">
        <w:tc>
          <w:tcPr>
            <w:tcW w:w="9212" w:type="dxa"/>
            <w:shd w:val="clear" w:color="auto" w:fill="17365D"/>
          </w:tcPr>
          <w:p w:rsidR="004323A0" w:rsidRPr="00653B96" w:rsidRDefault="004323A0" w:rsidP="00AE2D6F">
            <w:pPr>
              <w:pStyle w:val="Nagwek1"/>
              <w:spacing w:before="120" w:after="120"/>
              <w:jc w:val="center"/>
              <w:rPr>
                <w:rFonts w:ascii="Arial" w:hAnsi="Arial" w:cs="Arial"/>
                <w:sz w:val="32"/>
                <w:szCs w:val="32"/>
              </w:rPr>
            </w:pPr>
            <w:r w:rsidRPr="00653B96">
              <w:rPr>
                <w:rFonts w:ascii="Arial" w:hAnsi="Arial" w:cs="Arial"/>
                <w:sz w:val="32"/>
                <w:szCs w:val="32"/>
              </w:rPr>
              <w:t>Oświadczenie Wykonawcy</w:t>
            </w:r>
          </w:p>
          <w:p w:rsidR="004323A0" w:rsidRPr="00653B96" w:rsidRDefault="004323A0" w:rsidP="004323A0">
            <w:pPr>
              <w:spacing w:before="120" w:after="120" w:line="240" w:lineRule="auto"/>
              <w:jc w:val="center"/>
              <w:rPr>
                <w:rFonts w:ascii="Arial" w:hAnsi="Arial" w:cs="Arial"/>
                <w:b/>
                <w:sz w:val="28"/>
                <w:szCs w:val="28"/>
              </w:rPr>
            </w:pPr>
            <w:r>
              <w:rPr>
                <w:rFonts w:ascii="Arial" w:hAnsi="Arial" w:cs="Arial"/>
                <w:b/>
                <w:sz w:val="32"/>
                <w:szCs w:val="32"/>
              </w:rPr>
              <w:t xml:space="preserve">dotyczące spełniania warunków udziału w postępowaniu </w:t>
            </w:r>
          </w:p>
        </w:tc>
      </w:tr>
    </w:tbl>
    <w:p w:rsidR="007210CA" w:rsidRPr="00510BD5" w:rsidRDefault="007210CA" w:rsidP="007210CA">
      <w:pPr>
        <w:shd w:val="clear" w:color="auto" w:fill="FFFFFF"/>
        <w:spacing w:before="120" w:after="0" w:line="240" w:lineRule="auto"/>
        <w:rPr>
          <w:rFonts w:ascii="Arial" w:hAnsi="Arial" w:cs="Arial"/>
          <w:b/>
          <w:sz w:val="24"/>
          <w:szCs w:val="24"/>
        </w:rPr>
      </w:pPr>
    </w:p>
    <w:p w:rsidR="007210CA" w:rsidRPr="00510BD5" w:rsidRDefault="007210CA" w:rsidP="00466D61">
      <w:pPr>
        <w:shd w:val="clear" w:color="auto" w:fill="FFFFFF"/>
        <w:spacing w:before="120" w:after="0" w:line="240" w:lineRule="auto"/>
        <w:jc w:val="both"/>
        <w:rPr>
          <w:rFonts w:ascii="Arial" w:hAnsi="Arial" w:cs="Arial"/>
          <w:b/>
          <w:sz w:val="24"/>
          <w:szCs w:val="24"/>
        </w:rPr>
      </w:pPr>
      <w:r w:rsidRPr="00510BD5">
        <w:rPr>
          <w:rFonts w:ascii="Arial" w:hAnsi="Arial" w:cs="Arial"/>
          <w:b/>
          <w:sz w:val="24"/>
          <w:szCs w:val="24"/>
        </w:rPr>
        <w:t>INFORMACJA DOTYCZĄCA WYKONAWCY:</w:t>
      </w:r>
    </w:p>
    <w:p w:rsidR="007210CA" w:rsidRPr="004E0213" w:rsidRDefault="007210CA" w:rsidP="007210CA">
      <w:pPr>
        <w:shd w:val="clear" w:color="auto" w:fill="FFFFFF"/>
        <w:spacing w:before="120" w:after="0" w:line="240" w:lineRule="auto"/>
        <w:jc w:val="both"/>
        <w:rPr>
          <w:rFonts w:ascii="Arial" w:hAnsi="Arial" w:cs="Arial"/>
          <w:sz w:val="24"/>
          <w:szCs w:val="24"/>
        </w:rPr>
      </w:pPr>
      <w:r w:rsidRPr="00510BD5">
        <w:rPr>
          <w:rFonts w:ascii="Arial" w:hAnsi="Arial" w:cs="Arial"/>
          <w:sz w:val="24"/>
          <w:szCs w:val="24"/>
        </w:rPr>
        <w:t>Oświadczam, że spełniam</w:t>
      </w:r>
      <w:r w:rsidR="00466D61" w:rsidRPr="004E0213">
        <w:rPr>
          <w:rFonts w:ascii="Arial" w:hAnsi="Arial" w:cs="Arial"/>
          <w:sz w:val="24"/>
          <w:szCs w:val="24"/>
        </w:rPr>
        <w:t>/nie spełniam</w:t>
      </w:r>
      <w:r w:rsidR="00466D61" w:rsidRPr="004E0213">
        <w:rPr>
          <w:rStyle w:val="Odwoanieprzypisudolnego"/>
          <w:rFonts w:ascii="Arial" w:hAnsi="Arial" w:cs="Arial"/>
          <w:sz w:val="24"/>
          <w:szCs w:val="24"/>
        </w:rPr>
        <w:footnoteReference w:id="10"/>
      </w:r>
      <w:r w:rsidRPr="004E0213">
        <w:rPr>
          <w:rFonts w:ascii="Arial" w:hAnsi="Arial" w:cs="Arial"/>
          <w:sz w:val="24"/>
          <w:szCs w:val="24"/>
        </w:rPr>
        <w:t xml:space="preserve"> warunki udziału w postępowaniu określone przez Zamawiającego w Rozdziale</w:t>
      </w:r>
      <w:r w:rsidRPr="004E0213">
        <w:rPr>
          <w:rFonts w:ascii="Arial" w:hAnsi="Arial" w:cs="Arial"/>
          <w:b/>
          <w:sz w:val="24"/>
          <w:szCs w:val="24"/>
        </w:rPr>
        <w:t xml:space="preserve"> </w:t>
      </w:r>
      <w:r w:rsidR="004323A0" w:rsidRPr="004E0213">
        <w:rPr>
          <w:rFonts w:ascii="Arial" w:hAnsi="Arial" w:cs="Arial"/>
          <w:sz w:val="24"/>
          <w:szCs w:val="24"/>
        </w:rPr>
        <w:t>7 S</w:t>
      </w:r>
      <w:r w:rsidRPr="004E0213">
        <w:rPr>
          <w:rFonts w:ascii="Arial" w:hAnsi="Arial" w:cs="Arial"/>
          <w:sz w:val="24"/>
          <w:szCs w:val="24"/>
        </w:rPr>
        <w:t>WZ.</w:t>
      </w:r>
    </w:p>
    <w:p w:rsidR="007210CA" w:rsidRPr="004E0213" w:rsidRDefault="007210CA" w:rsidP="007210CA">
      <w:pPr>
        <w:shd w:val="clear" w:color="auto" w:fill="FFFFFF"/>
        <w:spacing w:before="120" w:after="0" w:line="240" w:lineRule="auto"/>
        <w:rPr>
          <w:rFonts w:ascii="Arial" w:hAnsi="Arial" w:cs="Arial"/>
          <w:i/>
          <w:sz w:val="18"/>
          <w:szCs w:val="18"/>
        </w:rPr>
      </w:pPr>
    </w:p>
    <w:p w:rsidR="00466D61" w:rsidRPr="004E0213" w:rsidRDefault="00466D61" w:rsidP="007210CA">
      <w:pPr>
        <w:shd w:val="clear" w:color="auto" w:fill="FFFFFF"/>
        <w:spacing w:before="120" w:after="0" w:line="240" w:lineRule="auto"/>
        <w:jc w:val="both"/>
        <w:rPr>
          <w:rFonts w:ascii="Arial" w:hAnsi="Arial" w:cs="Arial"/>
          <w:sz w:val="24"/>
          <w:szCs w:val="24"/>
        </w:rPr>
      </w:pPr>
    </w:p>
    <w:p w:rsidR="007210CA" w:rsidRPr="004E0213" w:rsidRDefault="007210CA" w:rsidP="007210CA">
      <w:pPr>
        <w:shd w:val="clear" w:color="auto" w:fill="FFFFFF"/>
        <w:spacing w:before="120" w:after="0" w:line="240" w:lineRule="auto"/>
        <w:jc w:val="both"/>
        <w:rPr>
          <w:rFonts w:ascii="Arial" w:hAnsi="Arial" w:cs="Arial"/>
          <w:b/>
          <w:sz w:val="24"/>
          <w:szCs w:val="24"/>
        </w:rPr>
      </w:pPr>
      <w:r w:rsidRPr="004E0213">
        <w:rPr>
          <w:rFonts w:ascii="Arial" w:hAnsi="Arial" w:cs="Arial"/>
          <w:b/>
          <w:sz w:val="24"/>
          <w:szCs w:val="24"/>
        </w:rPr>
        <w:t>INFORMACJA W ZWIĄZKU Z POLEGANIEM NA ZASOBACH INNYCH PODMIOTÓW:</w:t>
      </w:r>
    </w:p>
    <w:p w:rsidR="007210CA" w:rsidRPr="004E0213" w:rsidRDefault="007210CA" w:rsidP="007210CA">
      <w:pPr>
        <w:shd w:val="clear" w:color="auto" w:fill="FFFFFF"/>
        <w:spacing w:before="120" w:after="0" w:line="240" w:lineRule="auto"/>
        <w:jc w:val="both"/>
        <w:rPr>
          <w:rFonts w:ascii="Arial" w:hAnsi="Arial" w:cs="Arial"/>
          <w:sz w:val="18"/>
          <w:szCs w:val="18"/>
        </w:rPr>
      </w:pPr>
      <w:r w:rsidRPr="004E0213">
        <w:rPr>
          <w:rFonts w:ascii="Arial" w:hAnsi="Arial" w:cs="Arial"/>
          <w:sz w:val="24"/>
          <w:szCs w:val="24"/>
        </w:rPr>
        <w:t>Oświadczam, że w ce</w:t>
      </w:r>
      <w:r w:rsidR="004323A0" w:rsidRPr="004E0213">
        <w:rPr>
          <w:rFonts w:ascii="Arial" w:hAnsi="Arial" w:cs="Arial"/>
          <w:sz w:val="24"/>
          <w:szCs w:val="24"/>
        </w:rPr>
        <w:t>lu wskazania spełnia</w:t>
      </w:r>
      <w:r w:rsidRPr="004E0213">
        <w:rPr>
          <w:rFonts w:ascii="Arial" w:hAnsi="Arial" w:cs="Arial"/>
          <w:sz w:val="24"/>
          <w:szCs w:val="24"/>
        </w:rPr>
        <w:t xml:space="preserve">nia warunków udziału w postępowaniu, określonych przez Zamawiającego w Rozdziale </w:t>
      </w:r>
      <w:r w:rsidR="004323A0" w:rsidRPr="004E0213">
        <w:rPr>
          <w:rFonts w:ascii="Arial" w:hAnsi="Arial" w:cs="Arial"/>
          <w:sz w:val="24"/>
          <w:szCs w:val="24"/>
        </w:rPr>
        <w:t>7 S</w:t>
      </w:r>
      <w:r w:rsidRPr="004E0213">
        <w:rPr>
          <w:rFonts w:ascii="Arial" w:hAnsi="Arial" w:cs="Arial"/>
          <w:sz w:val="24"/>
          <w:szCs w:val="24"/>
        </w:rPr>
        <w:t>WZ</w:t>
      </w:r>
      <w:r w:rsidR="004323A0" w:rsidRPr="004E0213">
        <w:rPr>
          <w:rFonts w:ascii="Arial" w:hAnsi="Arial" w:cs="Arial"/>
          <w:sz w:val="24"/>
          <w:szCs w:val="24"/>
        </w:rPr>
        <w:t xml:space="preserve"> polegam</w:t>
      </w:r>
      <w:r w:rsidR="00466D61" w:rsidRPr="004E0213">
        <w:rPr>
          <w:rFonts w:ascii="Arial" w:hAnsi="Arial" w:cs="Arial"/>
          <w:sz w:val="24"/>
          <w:szCs w:val="24"/>
        </w:rPr>
        <w:t>/nie polegam</w:t>
      </w:r>
      <w:r w:rsidR="00466D61" w:rsidRPr="004E0213">
        <w:rPr>
          <w:rStyle w:val="Odwoanieprzypisudolnego"/>
          <w:rFonts w:ascii="Arial" w:hAnsi="Arial" w:cs="Arial"/>
          <w:sz w:val="24"/>
          <w:szCs w:val="24"/>
        </w:rPr>
        <w:footnoteReference w:id="11"/>
      </w:r>
      <w:r w:rsidR="004323A0" w:rsidRPr="004E0213">
        <w:rPr>
          <w:rFonts w:ascii="Arial" w:hAnsi="Arial" w:cs="Arial"/>
          <w:sz w:val="24"/>
          <w:szCs w:val="24"/>
        </w:rPr>
        <w:t xml:space="preserve"> na zasobach następującego/-ych podmiotu/ów</w:t>
      </w:r>
      <w:r w:rsidRPr="004E0213">
        <w:rPr>
          <w:rFonts w:ascii="Arial" w:hAnsi="Arial" w:cs="Arial"/>
          <w:sz w:val="24"/>
          <w:szCs w:val="24"/>
        </w:rPr>
        <w:t>:</w:t>
      </w:r>
    </w:p>
    <w:p w:rsidR="007210CA" w:rsidRPr="004E0213" w:rsidRDefault="007210CA" w:rsidP="007210CA">
      <w:pPr>
        <w:shd w:val="clear" w:color="auto" w:fill="FFFFFF"/>
        <w:spacing w:before="120" w:after="0" w:line="240" w:lineRule="auto"/>
        <w:jc w:val="both"/>
        <w:rPr>
          <w:rFonts w:ascii="Arial" w:hAnsi="Arial" w:cs="Arial"/>
          <w:sz w:val="24"/>
          <w:szCs w:val="24"/>
        </w:rPr>
      </w:pPr>
      <w:r w:rsidRPr="004E0213">
        <w:rPr>
          <w:rFonts w:ascii="Arial" w:hAnsi="Arial" w:cs="Arial"/>
          <w:sz w:val="24"/>
          <w:szCs w:val="24"/>
        </w:rPr>
        <w:t>…………………………………………………………………………………………………</w:t>
      </w:r>
    </w:p>
    <w:p w:rsidR="007210CA" w:rsidRPr="004E0213" w:rsidRDefault="007210CA" w:rsidP="007210CA">
      <w:pPr>
        <w:shd w:val="clear" w:color="auto" w:fill="FFFFFF"/>
        <w:spacing w:before="120" w:after="0" w:line="240" w:lineRule="auto"/>
        <w:rPr>
          <w:rFonts w:ascii="Arial" w:hAnsi="Arial" w:cs="Arial"/>
          <w:sz w:val="24"/>
          <w:szCs w:val="24"/>
        </w:rPr>
      </w:pPr>
      <w:r w:rsidRPr="004E0213">
        <w:rPr>
          <w:rFonts w:ascii="Arial" w:hAnsi="Arial" w:cs="Arial"/>
          <w:sz w:val="24"/>
          <w:szCs w:val="24"/>
        </w:rPr>
        <w:t>…………………………………………………………………………………………………</w:t>
      </w:r>
    </w:p>
    <w:p w:rsidR="007210CA" w:rsidRPr="004E0213" w:rsidRDefault="007210CA" w:rsidP="007210CA">
      <w:pPr>
        <w:shd w:val="clear" w:color="auto" w:fill="FFFFFF"/>
        <w:spacing w:before="120" w:after="0" w:line="240" w:lineRule="auto"/>
        <w:rPr>
          <w:rFonts w:ascii="Arial" w:hAnsi="Arial" w:cs="Arial"/>
          <w:sz w:val="24"/>
          <w:szCs w:val="24"/>
        </w:rPr>
      </w:pPr>
      <w:r w:rsidRPr="004E0213">
        <w:rPr>
          <w:rFonts w:ascii="Arial" w:hAnsi="Arial" w:cs="Arial"/>
          <w:sz w:val="24"/>
          <w:szCs w:val="24"/>
        </w:rPr>
        <w:t>w następującym zakresie: …………………………………………………………………………………………………</w:t>
      </w:r>
    </w:p>
    <w:p w:rsidR="007210CA" w:rsidRPr="004E0213" w:rsidRDefault="007210CA" w:rsidP="007210CA">
      <w:pPr>
        <w:shd w:val="clear" w:color="auto" w:fill="FFFFFF"/>
        <w:spacing w:before="120" w:after="0" w:line="240" w:lineRule="auto"/>
        <w:rPr>
          <w:rFonts w:ascii="Arial" w:hAnsi="Arial" w:cs="Arial"/>
          <w:sz w:val="24"/>
          <w:szCs w:val="24"/>
        </w:rPr>
      </w:pPr>
      <w:r w:rsidRPr="004E0213">
        <w:rPr>
          <w:rFonts w:ascii="Arial" w:hAnsi="Arial" w:cs="Arial"/>
          <w:sz w:val="24"/>
          <w:szCs w:val="24"/>
        </w:rPr>
        <w:t>…………………………………………………………………………………………………</w:t>
      </w:r>
    </w:p>
    <w:p w:rsidR="007210CA" w:rsidRPr="004E0213" w:rsidRDefault="007210CA" w:rsidP="007210CA">
      <w:pPr>
        <w:shd w:val="clear" w:color="auto" w:fill="FFFFFF"/>
        <w:spacing w:before="120" w:after="0" w:line="240" w:lineRule="auto"/>
        <w:rPr>
          <w:rFonts w:ascii="Arial" w:hAnsi="Arial" w:cs="Arial"/>
          <w:sz w:val="24"/>
          <w:szCs w:val="24"/>
        </w:rPr>
      </w:pPr>
      <w:r w:rsidRPr="004E0213">
        <w:rPr>
          <w:rFonts w:ascii="Arial" w:hAnsi="Arial" w:cs="Arial"/>
          <w:sz w:val="24"/>
          <w:szCs w:val="24"/>
        </w:rPr>
        <w:t>…………………………………………………………………………………………………</w:t>
      </w:r>
    </w:p>
    <w:p w:rsidR="007210CA" w:rsidRPr="004E0213" w:rsidRDefault="007210CA" w:rsidP="007210CA">
      <w:pPr>
        <w:shd w:val="clear" w:color="auto" w:fill="FFFFFF"/>
        <w:spacing w:after="0" w:line="240" w:lineRule="auto"/>
        <w:rPr>
          <w:rFonts w:ascii="Arial" w:hAnsi="Arial" w:cs="Arial"/>
          <w:i/>
          <w:sz w:val="18"/>
          <w:szCs w:val="18"/>
        </w:rPr>
      </w:pPr>
      <w:r w:rsidRPr="004E0213">
        <w:rPr>
          <w:rFonts w:ascii="Arial" w:hAnsi="Arial" w:cs="Arial"/>
          <w:i/>
          <w:sz w:val="18"/>
          <w:szCs w:val="18"/>
        </w:rPr>
        <w:t>(wskazać podmiot i określić odpowiedni zakres dla wskazanego podmiotu).</w:t>
      </w:r>
    </w:p>
    <w:p w:rsidR="007210CA" w:rsidRPr="004E0213" w:rsidRDefault="007210CA" w:rsidP="007210CA">
      <w:pPr>
        <w:shd w:val="clear" w:color="auto" w:fill="FFFFFF"/>
        <w:spacing w:before="120" w:after="0" w:line="240" w:lineRule="auto"/>
        <w:jc w:val="center"/>
        <w:rPr>
          <w:rFonts w:ascii="Arial" w:hAnsi="Arial" w:cs="Arial"/>
          <w:sz w:val="24"/>
          <w:szCs w:val="24"/>
        </w:rPr>
      </w:pPr>
    </w:p>
    <w:p w:rsidR="007210CA" w:rsidRPr="004E0213" w:rsidRDefault="007210CA" w:rsidP="007210CA">
      <w:pPr>
        <w:shd w:val="clear" w:color="auto" w:fill="FFFFFF"/>
        <w:spacing w:before="120" w:after="0" w:line="240" w:lineRule="auto"/>
        <w:rPr>
          <w:rFonts w:ascii="Arial" w:hAnsi="Arial" w:cs="Arial"/>
          <w:b/>
          <w:sz w:val="24"/>
          <w:szCs w:val="24"/>
        </w:rPr>
      </w:pPr>
    </w:p>
    <w:p w:rsidR="007210CA" w:rsidRPr="004E0213" w:rsidRDefault="007210CA" w:rsidP="00466D61">
      <w:pPr>
        <w:shd w:val="clear" w:color="auto" w:fill="FFFFFF"/>
        <w:spacing w:before="120" w:after="0" w:line="240" w:lineRule="auto"/>
        <w:jc w:val="both"/>
        <w:rPr>
          <w:rFonts w:ascii="Arial" w:hAnsi="Arial" w:cs="Arial"/>
          <w:b/>
          <w:sz w:val="24"/>
          <w:szCs w:val="24"/>
        </w:rPr>
      </w:pPr>
      <w:r w:rsidRPr="004E0213">
        <w:rPr>
          <w:rFonts w:ascii="Arial" w:hAnsi="Arial" w:cs="Arial"/>
          <w:b/>
          <w:sz w:val="24"/>
          <w:szCs w:val="24"/>
        </w:rPr>
        <w:t>OŚWIADCZENIE DOTYCZĄCE PODANYCH INFORMACJI:</w:t>
      </w:r>
    </w:p>
    <w:p w:rsidR="007210CA" w:rsidRPr="004E0213" w:rsidRDefault="007210CA" w:rsidP="007210CA">
      <w:pPr>
        <w:shd w:val="clear" w:color="auto" w:fill="FFFFFF"/>
        <w:spacing w:before="120" w:after="0" w:line="240" w:lineRule="auto"/>
        <w:jc w:val="both"/>
        <w:rPr>
          <w:rFonts w:ascii="Arial" w:hAnsi="Arial" w:cs="Arial"/>
          <w:sz w:val="24"/>
          <w:szCs w:val="24"/>
        </w:rPr>
      </w:pPr>
      <w:r w:rsidRPr="004E0213">
        <w:rPr>
          <w:rFonts w:ascii="Arial" w:hAnsi="Arial" w:cs="Arial"/>
          <w:sz w:val="24"/>
          <w:szCs w:val="24"/>
        </w:rPr>
        <w:t>Oświadczam, że wszystkie informacje w powyższych oświadczeniach są aktualne i zgodne z prawdą oraz zostały przedstawione z pełną świadomością konsekwencji wprowadzenia Zamawiającego w błąd przy przedstawieniu informacji.</w:t>
      </w:r>
    </w:p>
    <w:p w:rsidR="007210CA" w:rsidRPr="004E0213" w:rsidRDefault="007210CA" w:rsidP="007210CA">
      <w:pPr>
        <w:shd w:val="clear" w:color="auto" w:fill="FFFFFF"/>
        <w:spacing w:before="120" w:after="0" w:line="240" w:lineRule="auto"/>
        <w:rPr>
          <w:rFonts w:ascii="Arial" w:hAnsi="Arial" w:cs="Arial"/>
          <w:sz w:val="24"/>
          <w:szCs w:val="24"/>
        </w:rPr>
      </w:pPr>
    </w:p>
    <w:p w:rsidR="007210CA" w:rsidRPr="004E0213" w:rsidRDefault="007210CA" w:rsidP="007210CA">
      <w:pPr>
        <w:shd w:val="clear" w:color="auto" w:fill="FFFFFF"/>
        <w:spacing w:before="120" w:after="0" w:line="240" w:lineRule="auto"/>
        <w:rPr>
          <w:rFonts w:ascii="Arial" w:hAnsi="Arial" w:cs="Arial"/>
          <w:sz w:val="24"/>
          <w:szCs w:val="24"/>
        </w:rPr>
      </w:pPr>
    </w:p>
    <w:p w:rsidR="00696AE7" w:rsidRPr="004E0213" w:rsidRDefault="00696AE7" w:rsidP="007210CA">
      <w:pPr>
        <w:shd w:val="clear" w:color="auto" w:fill="FFFFFF"/>
        <w:spacing w:before="120" w:after="0" w:line="240" w:lineRule="auto"/>
        <w:rPr>
          <w:rFonts w:ascii="Arial" w:hAnsi="Arial" w:cs="Arial"/>
          <w:sz w:val="24"/>
          <w:szCs w:val="24"/>
        </w:rPr>
      </w:pPr>
    </w:p>
    <w:p w:rsidR="00466D61" w:rsidRPr="004E0213" w:rsidRDefault="00466D61" w:rsidP="007210CA">
      <w:pPr>
        <w:shd w:val="clear" w:color="auto" w:fill="FFFFFF"/>
        <w:spacing w:before="120" w:after="0" w:line="240" w:lineRule="auto"/>
        <w:rPr>
          <w:rFonts w:ascii="Arial" w:hAnsi="Arial" w:cs="Arial"/>
          <w:sz w:val="24"/>
          <w:szCs w:val="24"/>
        </w:rPr>
      </w:pPr>
    </w:p>
    <w:p w:rsidR="007210CA" w:rsidRPr="004E0213" w:rsidRDefault="007210CA" w:rsidP="007210CA">
      <w:pPr>
        <w:spacing w:after="0" w:line="240" w:lineRule="auto"/>
        <w:jc w:val="both"/>
        <w:rPr>
          <w:rFonts w:ascii="Arial" w:hAnsi="Arial" w:cs="Arial"/>
        </w:rPr>
      </w:pPr>
      <w:r w:rsidRPr="004E0213">
        <w:rPr>
          <w:rFonts w:ascii="Arial" w:hAnsi="Arial" w:cs="Arial"/>
        </w:rPr>
        <w:t>...............................................</w:t>
      </w:r>
      <w:r w:rsidR="004323A0" w:rsidRPr="004E0213">
        <w:rPr>
          <w:rFonts w:ascii="Arial" w:hAnsi="Arial" w:cs="Arial"/>
        </w:rPr>
        <w:t>......2021</w:t>
      </w:r>
      <w:r w:rsidRPr="004E0213">
        <w:rPr>
          <w:rFonts w:ascii="Arial" w:hAnsi="Arial" w:cs="Arial"/>
        </w:rPr>
        <w:t xml:space="preserve"> r.              _________________________________</w:t>
      </w:r>
    </w:p>
    <w:p w:rsidR="007210CA" w:rsidRPr="00696AE7" w:rsidRDefault="001013D8" w:rsidP="00696AE7">
      <w:pPr>
        <w:spacing w:after="0" w:line="240" w:lineRule="auto"/>
        <w:ind w:left="5664"/>
        <w:jc w:val="center"/>
        <w:rPr>
          <w:rFonts w:ascii="Arial" w:hAnsi="Arial" w:cs="Arial"/>
          <w:sz w:val="18"/>
          <w:szCs w:val="18"/>
        </w:rPr>
      </w:pPr>
      <w:r w:rsidRPr="001013D8">
        <w:rPr>
          <w:rFonts w:ascii="Arial" w:hAnsi="Arial" w:cs="Arial"/>
          <w:sz w:val="18"/>
          <w:szCs w:val="18"/>
        </w:rPr>
        <w:t>Elektroniczny podpis Wykonawcy/Pełnomocnika</w:t>
      </w:r>
    </w:p>
    <w:p w:rsidR="007210CA" w:rsidRPr="00010ADF" w:rsidRDefault="0078586C" w:rsidP="00010ADF">
      <w:pPr>
        <w:spacing w:before="120" w:after="0" w:line="240" w:lineRule="auto"/>
        <w:jc w:val="right"/>
        <w:rPr>
          <w:rFonts w:ascii="Arial" w:hAnsi="Arial" w:cs="Arial"/>
          <w:sz w:val="24"/>
          <w:szCs w:val="24"/>
        </w:rPr>
      </w:pPr>
      <w:r w:rsidRPr="00792425">
        <w:rPr>
          <w:rFonts w:ascii="Arial" w:hAnsi="Arial" w:cs="Arial"/>
          <w:sz w:val="24"/>
          <w:szCs w:val="24"/>
        </w:rPr>
        <w:br w:type="page"/>
      </w:r>
    </w:p>
    <w:p w:rsidR="007210CA" w:rsidRPr="003847F8" w:rsidRDefault="007210CA" w:rsidP="007210CA">
      <w:pPr>
        <w:spacing w:after="0" w:line="240" w:lineRule="auto"/>
        <w:jc w:val="right"/>
        <w:rPr>
          <w:rFonts w:ascii="Arial" w:hAnsi="Arial" w:cs="Arial"/>
          <w:b/>
          <w:sz w:val="24"/>
          <w:szCs w:val="24"/>
        </w:rPr>
      </w:pPr>
      <w:r w:rsidRPr="00452D9B">
        <w:rPr>
          <w:rFonts w:ascii="Arial" w:hAnsi="Arial" w:cs="Arial"/>
          <w:b/>
          <w:sz w:val="24"/>
          <w:szCs w:val="24"/>
        </w:rPr>
        <w:lastRenderedPageBreak/>
        <w:t xml:space="preserve">Załącznik nr </w:t>
      </w:r>
      <w:r w:rsidR="00010ADF">
        <w:rPr>
          <w:rFonts w:ascii="Arial" w:hAnsi="Arial" w:cs="Arial"/>
          <w:b/>
          <w:sz w:val="24"/>
          <w:szCs w:val="24"/>
        </w:rPr>
        <w:t>4</w:t>
      </w:r>
      <w:r w:rsidR="00DE5CD9">
        <w:rPr>
          <w:rFonts w:ascii="Arial" w:hAnsi="Arial" w:cs="Arial"/>
          <w:b/>
          <w:sz w:val="24"/>
          <w:szCs w:val="24"/>
        </w:rPr>
        <w:t xml:space="preserve"> do S</w:t>
      </w:r>
      <w:r>
        <w:rPr>
          <w:rFonts w:ascii="Arial" w:hAnsi="Arial" w:cs="Arial"/>
          <w:b/>
          <w:sz w:val="24"/>
          <w:szCs w:val="24"/>
        </w:rPr>
        <w:t>WZ</w:t>
      </w:r>
    </w:p>
    <w:p w:rsidR="007210CA" w:rsidRDefault="007210CA" w:rsidP="007210CA">
      <w:pPr>
        <w:spacing w:before="120" w:after="0" w:line="240" w:lineRule="auto"/>
        <w:jc w:val="center"/>
        <w:rPr>
          <w:rFonts w:ascii="Arial" w:hAnsi="Arial" w:cs="Arial"/>
          <w:b/>
          <w:sz w:val="24"/>
          <w:szCs w:val="24"/>
        </w:rPr>
      </w:pPr>
    </w:p>
    <w:p w:rsidR="007210CA" w:rsidRDefault="007210CA" w:rsidP="00010ADF">
      <w:pPr>
        <w:spacing w:before="120"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7365D"/>
        <w:tblLook w:val="04A0" w:firstRow="1" w:lastRow="0" w:firstColumn="1" w:lastColumn="0" w:noHBand="0" w:noVBand="1"/>
      </w:tblPr>
      <w:tblGrid>
        <w:gridCol w:w="9176"/>
      </w:tblGrid>
      <w:tr w:rsidR="007210CA" w:rsidRPr="00653B96" w:rsidTr="00DB37E8">
        <w:tc>
          <w:tcPr>
            <w:tcW w:w="9212" w:type="dxa"/>
            <w:shd w:val="clear" w:color="auto" w:fill="17365D"/>
          </w:tcPr>
          <w:p w:rsidR="007210CA" w:rsidRPr="00653B96" w:rsidRDefault="007210CA" w:rsidP="00A430EF">
            <w:pPr>
              <w:spacing w:before="120" w:after="120" w:line="240" w:lineRule="auto"/>
              <w:jc w:val="center"/>
              <w:rPr>
                <w:rFonts w:ascii="Arial" w:hAnsi="Arial" w:cs="Arial"/>
                <w:b/>
                <w:sz w:val="32"/>
                <w:szCs w:val="32"/>
              </w:rPr>
            </w:pPr>
            <w:r>
              <w:rPr>
                <w:rFonts w:ascii="Arial" w:hAnsi="Arial" w:cs="Arial"/>
                <w:b/>
                <w:sz w:val="32"/>
                <w:szCs w:val="32"/>
              </w:rPr>
              <w:t xml:space="preserve">Wykaz </w:t>
            </w:r>
            <w:r w:rsidR="00A430EF">
              <w:rPr>
                <w:rFonts w:ascii="Arial" w:hAnsi="Arial" w:cs="Arial"/>
                <w:b/>
                <w:sz w:val="32"/>
                <w:szCs w:val="32"/>
              </w:rPr>
              <w:t>wykonanych lub wykonywanych usług</w:t>
            </w:r>
            <w:r>
              <w:rPr>
                <w:rFonts w:ascii="Arial" w:hAnsi="Arial" w:cs="Arial"/>
                <w:b/>
                <w:sz w:val="32"/>
                <w:szCs w:val="32"/>
              </w:rPr>
              <w:t xml:space="preserve"> </w:t>
            </w:r>
          </w:p>
        </w:tc>
      </w:tr>
    </w:tbl>
    <w:p w:rsidR="007210CA" w:rsidRDefault="007210CA" w:rsidP="007210CA">
      <w:pPr>
        <w:spacing w:before="120" w:after="0" w:line="240" w:lineRule="auto"/>
        <w:ind w:right="317"/>
        <w:jc w:val="both"/>
        <w:rPr>
          <w:rFonts w:ascii="Arial" w:hAnsi="Arial" w:cs="Arial"/>
          <w:bCs/>
          <w:sz w:val="24"/>
          <w:szCs w:val="24"/>
        </w:rPr>
      </w:pPr>
    </w:p>
    <w:p w:rsidR="007210CA" w:rsidRDefault="007210CA" w:rsidP="007210CA">
      <w:pPr>
        <w:spacing w:before="120" w:after="0" w:line="240" w:lineRule="auto"/>
        <w:ind w:right="317"/>
        <w:jc w:val="both"/>
        <w:rPr>
          <w:rFonts w:ascii="Arial" w:hAnsi="Arial" w:cs="Arial"/>
          <w:bCs/>
          <w:sz w:val="24"/>
          <w:szCs w:val="24"/>
        </w:rPr>
      </w:pPr>
    </w:p>
    <w:p w:rsidR="007210CA" w:rsidRPr="00317B60" w:rsidRDefault="007210CA" w:rsidP="007210CA">
      <w:pPr>
        <w:spacing w:before="120" w:after="0" w:line="240" w:lineRule="auto"/>
        <w:ind w:right="317"/>
        <w:jc w:val="both"/>
        <w:rPr>
          <w:rFonts w:ascii="Arial" w:hAnsi="Arial" w:cs="Arial"/>
          <w:b/>
          <w:sz w:val="28"/>
          <w:szCs w:val="28"/>
          <w:lang w:eastAsia="pl-PL"/>
        </w:rPr>
      </w:pPr>
      <w:r>
        <w:rPr>
          <w:rFonts w:ascii="Arial" w:hAnsi="Arial" w:cs="Arial"/>
          <w:bCs/>
          <w:sz w:val="24"/>
          <w:szCs w:val="24"/>
        </w:rPr>
        <w:t xml:space="preserve">Przystępując do </w:t>
      </w:r>
      <w:r w:rsidRPr="00DE123E">
        <w:rPr>
          <w:rFonts w:ascii="Arial" w:hAnsi="Arial" w:cs="Arial"/>
          <w:bCs/>
          <w:sz w:val="24"/>
          <w:szCs w:val="24"/>
        </w:rPr>
        <w:t>postępowania</w:t>
      </w:r>
      <w:r w:rsidRPr="00A430EF">
        <w:rPr>
          <w:rFonts w:ascii="Arial" w:hAnsi="Arial" w:cs="Arial"/>
          <w:b/>
          <w:bCs/>
          <w:sz w:val="24"/>
          <w:szCs w:val="24"/>
        </w:rPr>
        <w:t xml:space="preserve"> na</w:t>
      </w:r>
      <w:r w:rsidRPr="00A430EF">
        <w:rPr>
          <w:rFonts w:ascii="Arial" w:hAnsi="Arial" w:cs="Arial"/>
          <w:b/>
          <w:sz w:val="24"/>
          <w:szCs w:val="24"/>
        </w:rPr>
        <w:t xml:space="preserve"> </w:t>
      </w:r>
      <w:r w:rsidR="00A430EF" w:rsidRPr="00A430EF">
        <w:rPr>
          <w:rFonts w:ascii="Arial" w:hAnsi="Arial" w:cs="Arial"/>
          <w:b/>
          <w:sz w:val="24"/>
          <w:szCs w:val="24"/>
        </w:rPr>
        <w:t xml:space="preserve">rozbudowę </w:t>
      </w:r>
      <w:r w:rsidR="00254454" w:rsidRPr="004E0213">
        <w:rPr>
          <w:rFonts w:ascii="Arial" w:hAnsi="Arial" w:cs="Arial"/>
          <w:b/>
          <w:bCs/>
          <w:sz w:val="24"/>
          <w:szCs w:val="24"/>
        </w:rPr>
        <w:t xml:space="preserve">posiadanego przez Zamawiającego </w:t>
      </w:r>
      <w:r w:rsidR="00A430EF" w:rsidRPr="00A430EF">
        <w:rPr>
          <w:rFonts w:ascii="Arial" w:hAnsi="Arial" w:cs="Arial"/>
          <w:b/>
          <w:sz w:val="24"/>
          <w:szCs w:val="24"/>
        </w:rPr>
        <w:t xml:space="preserve">systemu SIMPLE.ERP </w:t>
      </w:r>
      <w:r w:rsidR="00315E76" w:rsidRPr="004323A0">
        <w:rPr>
          <w:rFonts w:ascii="Arial" w:hAnsi="Arial" w:cs="Arial"/>
          <w:b/>
          <w:sz w:val="24"/>
          <w:szCs w:val="24"/>
        </w:rPr>
        <w:t>o moduł do planowania i rozliczania czasu pracy rozszerzony</w:t>
      </w:r>
      <w:r w:rsidR="00315E76" w:rsidRPr="004323A0">
        <w:rPr>
          <w:rFonts w:ascii="Arial" w:hAnsi="Arial" w:cs="Arial"/>
          <w:b/>
          <w:color w:val="0070C0"/>
          <w:sz w:val="24"/>
          <w:szCs w:val="24"/>
        </w:rPr>
        <w:t xml:space="preserve"> </w:t>
      </w:r>
      <w:r w:rsidR="00A430EF" w:rsidRPr="00A430EF">
        <w:rPr>
          <w:rFonts w:ascii="Arial" w:hAnsi="Arial" w:cs="Arial"/>
          <w:b/>
          <w:sz w:val="24"/>
          <w:szCs w:val="24"/>
        </w:rPr>
        <w:t>o funkcjonalność portalu pracowniczego</w:t>
      </w:r>
      <w:r w:rsidRPr="00A430EF">
        <w:rPr>
          <w:rFonts w:ascii="Arial" w:hAnsi="Arial" w:cs="Arial"/>
          <w:b/>
          <w:sz w:val="24"/>
          <w:szCs w:val="24"/>
        </w:rPr>
        <w:t>, nr sprawy:</w:t>
      </w:r>
      <w:r w:rsidR="00A430EF">
        <w:rPr>
          <w:rFonts w:ascii="Arial" w:hAnsi="Arial" w:cs="Arial"/>
          <w:b/>
          <w:sz w:val="24"/>
          <w:szCs w:val="24"/>
        </w:rPr>
        <w:t xml:space="preserve"> NK</w:t>
      </w:r>
      <w:r>
        <w:rPr>
          <w:rFonts w:ascii="Arial" w:hAnsi="Arial" w:cs="Arial"/>
          <w:b/>
          <w:sz w:val="24"/>
          <w:szCs w:val="24"/>
        </w:rPr>
        <w:t>/ZP-</w:t>
      </w:r>
      <w:r w:rsidR="004323A0">
        <w:rPr>
          <w:rFonts w:ascii="Arial" w:hAnsi="Arial" w:cs="Arial"/>
          <w:b/>
          <w:sz w:val="24"/>
          <w:szCs w:val="24"/>
        </w:rPr>
        <w:t>1/2021</w:t>
      </w:r>
      <w:r>
        <w:rPr>
          <w:rFonts w:ascii="Arial" w:hAnsi="Arial" w:cs="Arial"/>
          <w:b/>
          <w:sz w:val="24"/>
          <w:szCs w:val="24"/>
        </w:rPr>
        <w:t>,</w:t>
      </w:r>
    </w:p>
    <w:p w:rsidR="007210CA" w:rsidRDefault="007210CA" w:rsidP="007210CA">
      <w:pPr>
        <w:spacing w:before="120" w:after="0" w:line="240" w:lineRule="auto"/>
        <w:jc w:val="both"/>
        <w:rPr>
          <w:rFonts w:ascii="Arial" w:hAnsi="Arial" w:cs="Arial"/>
          <w:sz w:val="24"/>
          <w:szCs w:val="24"/>
        </w:rPr>
      </w:pPr>
      <w:r>
        <w:rPr>
          <w:rFonts w:ascii="Arial" w:hAnsi="Arial" w:cs="Arial"/>
          <w:sz w:val="24"/>
          <w:szCs w:val="24"/>
        </w:rPr>
        <w:t>działając w imieniu Wykonawcy: …………………………………………………………..</w:t>
      </w:r>
    </w:p>
    <w:p w:rsidR="007210CA" w:rsidRDefault="007210CA" w:rsidP="007210CA">
      <w:pPr>
        <w:spacing w:before="120" w:after="0" w:line="240" w:lineRule="auto"/>
        <w:jc w:val="both"/>
        <w:rPr>
          <w:rFonts w:ascii="Arial" w:hAnsi="Arial" w:cs="Arial"/>
          <w:sz w:val="24"/>
          <w:szCs w:val="24"/>
        </w:rPr>
      </w:pPr>
      <w:r>
        <w:rPr>
          <w:rFonts w:ascii="Arial" w:hAnsi="Arial" w:cs="Arial"/>
          <w:sz w:val="24"/>
          <w:szCs w:val="24"/>
        </w:rPr>
        <w:t>………………………………………………………………………………………………….</w:t>
      </w:r>
    </w:p>
    <w:p w:rsidR="007210CA" w:rsidRDefault="007210CA" w:rsidP="007210CA">
      <w:pPr>
        <w:spacing w:before="120" w:after="0" w:line="240" w:lineRule="auto"/>
        <w:jc w:val="both"/>
        <w:rPr>
          <w:rFonts w:ascii="Arial" w:hAnsi="Arial" w:cs="Arial"/>
          <w:bCs/>
          <w:sz w:val="24"/>
          <w:szCs w:val="24"/>
        </w:rPr>
      </w:pPr>
      <w:r w:rsidRPr="00DC325B">
        <w:rPr>
          <w:rFonts w:ascii="Arial" w:hAnsi="Arial" w:cs="Arial"/>
          <w:bCs/>
          <w:sz w:val="24"/>
          <w:szCs w:val="24"/>
        </w:rPr>
        <w:t xml:space="preserve">oświadczam, że na potwierdzenie spełnienia warunku udziału w postępowaniu, </w:t>
      </w:r>
      <w:r w:rsidRPr="00067AF5">
        <w:rPr>
          <w:rFonts w:ascii="Arial" w:hAnsi="Arial" w:cs="Arial"/>
          <w:bCs/>
          <w:sz w:val="24"/>
          <w:szCs w:val="24"/>
        </w:rPr>
        <w:t xml:space="preserve">przedstawiam poniższy wykaz wykonanych </w:t>
      </w:r>
      <w:r w:rsidR="00A430EF">
        <w:rPr>
          <w:rFonts w:ascii="Arial" w:hAnsi="Arial" w:cs="Arial"/>
          <w:bCs/>
          <w:sz w:val="24"/>
          <w:szCs w:val="24"/>
        </w:rPr>
        <w:t xml:space="preserve">lub wykonywanych </w:t>
      </w:r>
      <w:r w:rsidR="00A430EF" w:rsidRPr="004323A0">
        <w:rPr>
          <w:rFonts w:ascii="Arial" w:hAnsi="Arial" w:cs="Arial"/>
          <w:bCs/>
          <w:sz w:val="24"/>
          <w:szCs w:val="24"/>
        </w:rPr>
        <w:t>usług</w:t>
      </w:r>
      <w:r w:rsidR="004355E3" w:rsidRPr="004323A0">
        <w:rPr>
          <w:rFonts w:ascii="Arial" w:hAnsi="Arial" w:cs="Arial"/>
          <w:bCs/>
          <w:sz w:val="24"/>
          <w:szCs w:val="24"/>
        </w:rPr>
        <w:t xml:space="preserve"> </w:t>
      </w:r>
      <w:r w:rsidR="00EF5CAD" w:rsidRPr="004323A0">
        <w:rPr>
          <w:rFonts w:ascii="Arial" w:hAnsi="Arial" w:cs="Arial"/>
          <w:bCs/>
          <w:sz w:val="24"/>
          <w:szCs w:val="24"/>
        </w:rPr>
        <w:t xml:space="preserve">związanych z </w:t>
      </w:r>
      <w:r w:rsidR="002A57C2" w:rsidRPr="004323A0">
        <w:rPr>
          <w:rFonts w:ascii="Arial" w:hAnsi="Arial" w:cs="Arial"/>
          <w:bCs/>
          <w:sz w:val="24"/>
          <w:szCs w:val="24"/>
        </w:rPr>
        <w:t>rozbudową</w:t>
      </w:r>
      <w:r w:rsidR="00EF5CAD" w:rsidRPr="004323A0">
        <w:rPr>
          <w:rFonts w:ascii="Arial" w:hAnsi="Arial" w:cs="Arial"/>
          <w:bCs/>
          <w:sz w:val="24"/>
          <w:szCs w:val="24"/>
        </w:rPr>
        <w:t xml:space="preserve"> systemu ERP</w:t>
      </w:r>
      <w:r w:rsidR="002A57C2" w:rsidRPr="004323A0">
        <w:rPr>
          <w:rFonts w:ascii="Arial" w:hAnsi="Arial" w:cs="Arial"/>
          <w:bCs/>
          <w:sz w:val="24"/>
          <w:szCs w:val="24"/>
        </w:rPr>
        <w:t>, w tym o funkcjonalność portalu pracowniczego</w:t>
      </w:r>
      <w:r w:rsidR="00EF5CAD">
        <w:rPr>
          <w:rFonts w:ascii="Arial" w:hAnsi="Arial" w:cs="Arial"/>
          <w:bCs/>
          <w:sz w:val="24"/>
          <w:szCs w:val="24"/>
        </w:rPr>
        <w:t xml:space="preserve">, </w:t>
      </w:r>
      <w:r w:rsidR="006F3744">
        <w:rPr>
          <w:rFonts w:ascii="Arial" w:hAnsi="Arial" w:cs="Arial"/>
          <w:bCs/>
          <w:sz w:val="24"/>
          <w:szCs w:val="24"/>
        </w:rPr>
        <w:t>obejmujący</w:t>
      </w:r>
      <w:r>
        <w:rPr>
          <w:rFonts w:ascii="Arial" w:hAnsi="Arial" w:cs="Arial"/>
          <w:bCs/>
          <w:sz w:val="24"/>
          <w:szCs w:val="24"/>
        </w:rPr>
        <w:t>:</w:t>
      </w:r>
    </w:p>
    <w:p w:rsidR="007210CA" w:rsidRPr="0043301E" w:rsidRDefault="007210CA" w:rsidP="007210CA">
      <w:pPr>
        <w:spacing w:before="120" w:after="0" w:line="240" w:lineRule="auto"/>
        <w:jc w:val="both"/>
        <w:rPr>
          <w:rFonts w:ascii="Arial" w:hAnsi="Arial" w:cs="Arial"/>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
        <w:gridCol w:w="2024"/>
        <w:gridCol w:w="3827"/>
        <w:gridCol w:w="1363"/>
        <w:gridCol w:w="1439"/>
      </w:tblGrid>
      <w:tr w:rsidR="006F3744" w:rsidRPr="0055370B" w:rsidTr="00254454">
        <w:trPr>
          <w:trHeight w:val="403"/>
        </w:trPr>
        <w:tc>
          <w:tcPr>
            <w:tcW w:w="523" w:type="dxa"/>
            <w:vMerge w:val="restart"/>
            <w:shd w:val="clear" w:color="auto" w:fill="auto"/>
          </w:tcPr>
          <w:p w:rsidR="006F3744" w:rsidRPr="0055370B" w:rsidRDefault="006F3744" w:rsidP="00DB37E8">
            <w:pPr>
              <w:spacing w:before="120" w:after="0" w:line="240" w:lineRule="auto"/>
              <w:jc w:val="center"/>
              <w:rPr>
                <w:rFonts w:ascii="Arial" w:hAnsi="Arial" w:cs="Arial"/>
                <w:bCs/>
              </w:rPr>
            </w:pPr>
            <w:r w:rsidRPr="0055370B">
              <w:rPr>
                <w:rFonts w:ascii="Arial" w:hAnsi="Arial" w:cs="Arial"/>
                <w:bCs/>
              </w:rPr>
              <w:t>Lp.</w:t>
            </w:r>
          </w:p>
        </w:tc>
        <w:tc>
          <w:tcPr>
            <w:tcW w:w="2024" w:type="dxa"/>
            <w:vMerge w:val="restart"/>
            <w:shd w:val="clear" w:color="auto" w:fill="auto"/>
          </w:tcPr>
          <w:p w:rsidR="006F3744" w:rsidRPr="0055370B" w:rsidRDefault="006F3744" w:rsidP="00DB37E8">
            <w:pPr>
              <w:spacing w:before="120" w:after="0" w:line="240" w:lineRule="auto"/>
              <w:jc w:val="center"/>
              <w:rPr>
                <w:rFonts w:ascii="Arial" w:hAnsi="Arial" w:cs="Arial"/>
                <w:bCs/>
              </w:rPr>
            </w:pPr>
            <w:r>
              <w:rPr>
                <w:rFonts w:ascii="Arial" w:hAnsi="Arial" w:cs="Arial"/>
                <w:bCs/>
              </w:rPr>
              <w:t>Podmiot na rzecz którego zostały wykonane</w:t>
            </w:r>
            <w:r w:rsidR="00254454">
              <w:rPr>
                <w:rFonts w:ascii="Arial" w:hAnsi="Arial" w:cs="Arial"/>
                <w:bCs/>
              </w:rPr>
              <w:t xml:space="preserve"> </w:t>
            </w:r>
            <w:r w:rsidR="00254454" w:rsidRPr="004E0213">
              <w:rPr>
                <w:rFonts w:ascii="Arial" w:hAnsi="Arial" w:cs="Arial"/>
                <w:bCs/>
              </w:rPr>
              <w:t>usługi</w:t>
            </w:r>
          </w:p>
        </w:tc>
        <w:tc>
          <w:tcPr>
            <w:tcW w:w="3827" w:type="dxa"/>
            <w:vMerge w:val="restart"/>
            <w:shd w:val="clear" w:color="auto" w:fill="auto"/>
          </w:tcPr>
          <w:p w:rsidR="006F3744" w:rsidRDefault="006F3744" w:rsidP="00DB37E8">
            <w:pPr>
              <w:spacing w:before="120" w:after="0" w:line="240" w:lineRule="auto"/>
              <w:jc w:val="center"/>
              <w:rPr>
                <w:rFonts w:ascii="Arial" w:hAnsi="Arial" w:cs="Arial"/>
                <w:bCs/>
              </w:rPr>
            </w:pPr>
            <w:r w:rsidRPr="0055370B">
              <w:rPr>
                <w:rFonts w:ascii="Arial" w:hAnsi="Arial" w:cs="Arial"/>
                <w:bCs/>
              </w:rPr>
              <w:t>Przedmiot i zakres zamówienia</w:t>
            </w:r>
          </w:p>
          <w:p w:rsidR="006F3744" w:rsidRPr="006F3744" w:rsidRDefault="006F3744" w:rsidP="00DB37E8">
            <w:pPr>
              <w:spacing w:before="120" w:after="0" w:line="240" w:lineRule="auto"/>
              <w:jc w:val="center"/>
              <w:rPr>
                <w:rFonts w:ascii="Arial" w:hAnsi="Arial" w:cs="Arial"/>
                <w:bCs/>
                <w:sz w:val="20"/>
                <w:szCs w:val="20"/>
              </w:rPr>
            </w:pPr>
            <w:r w:rsidRPr="006F3744">
              <w:rPr>
                <w:rFonts w:ascii="Arial" w:hAnsi="Arial" w:cs="Arial"/>
                <w:bCs/>
                <w:sz w:val="20"/>
                <w:szCs w:val="20"/>
              </w:rPr>
              <w:t>(w tym liczba użytkowników portalu pracowniczego)</w:t>
            </w:r>
          </w:p>
        </w:tc>
        <w:tc>
          <w:tcPr>
            <w:tcW w:w="2802" w:type="dxa"/>
            <w:gridSpan w:val="2"/>
            <w:shd w:val="clear" w:color="auto" w:fill="auto"/>
          </w:tcPr>
          <w:p w:rsidR="006F3744" w:rsidRPr="0055370B" w:rsidRDefault="006F3744" w:rsidP="00DB37E8">
            <w:pPr>
              <w:spacing w:before="120" w:after="0" w:line="240" w:lineRule="auto"/>
              <w:jc w:val="center"/>
              <w:rPr>
                <w:rFonts w:ascii="Arial" w:hAnsi="Arial" w:cs="Arial"/>
                <w:bCs/>
              </w:rPr>
            </w:pPr>
            <w:r w:rsidRPr="0055370B">
              <w:rPr>
                <w:rFonts w:ascii="Arial" w:hAnsi="Arial" w:cs="Arial"/>
                <w:bCs/>
              </w:rPr>
              <w:t>Czas realizacji</w:t>
            </w:r>
          </w:p>
        </w:tc>
      </w:tr>
      <w:tr w:rsidR="006F3744" w:rsidRPr="00DC325B" w:rsidTr="00254454">
        <w:trPr>
          <w:trHeight w:val="403"/>
        </w:trPr>
        <w:tc>
          <w:tcPr>
            <w:tcW w:w="523" w:type="dxa"/>
            <w:vMerge/>
            <w:shd w:val="clear" w:color="auto" w:fill="auto"/>
          </w:tcPr>
          <w:p w:rsidR="006F3744" w:rsidRPr="00DC325B" w:rsidRDefault="006F3744" w:rsidP="00DB37E8">
            <w:pPr>
              <w:spacing w:before="120" w:after="0" w:line="240" w:lineRule="auto"/>
              <w:jc w:val="center"/>
              <w:rPr>
                <w:rFonts w:ascii="Arial" w:hAnsi="Arial" w:cs="Arial"/>
                <w:bCs/>
              </w:rPr>
            </w:pPr>
          </w:p>
        </w:tc>
        <w:tc>
          <w:tcPr>
            <w:tcW w:w="2024" w:type="dxa"/>
            <w:vMerge/>
            <w:shd w:val="clear" w:color="auto" w:fill="auto"/>
          </w:tcPr>
          <w:p w:rsidR="006F3744" w:rsidRPr="00DC325B" w:rsidRDefault="006F3744" w:rsidP="00DB37E8">
            <w:pPr>
              <w:spacing w:before="120" w:after="0" w:line="240" w:lineRule="auto"/>
              <w:jc w:val="center"/>
              <w:rPr>
                <w:rFonts w:ascii="Arial" w:hAnsi="Arial" w:cs="Arial"/>
                <w:bCs/>
              </w:rPr>
            </w:pPr>
          </w:p>
        </w:tc>
        <w:tc>
          <w:tcPr>
            <w:tcW w:w="3827" w:type="dxa"/>
            <w:vMerge/>
            <w:shd w:val="clear" w:color="auto" w:fill="auto"/>
          </w:tcPr>
          <w:p w:rsidR="006F3744" w:rsidRPr="00DC325B" w:rsidRDefault="006F3744" w:rsidP="00DB37E8">
            <w:pPr>
              <w:spacing w:before="120" w:after="0" w:line="240" w:lineRule="auto"/>
              <w:jc w:val="center"/>
              <w:rPr>
                <w:rFonts w:ascii="Arial" w:hAnsi="Arial" w:cs="Arial"/>
                <w:bCs/>
              </w:rPr>
            </w:pPr>
          </w:p>
        </w:tc>
        <w:tc>
          <w:tcPr>
            <w:tcW w:w="1363" w:type="dxa"/>
            <w:shd w:val="clear" w:color="auto" w:fill="auto"/>
          </w:tcPr>
          <w:p w:rsidR="006F3744" w:rsidRPr="00DC325B" w:rsidRDefault="006F3744" w:rsidP="00DB37E8">
            <w:pPr>
              <w:spacing w:before="120" w:after="0" w:line="240" w:lineRule="auto"/>
              <w:jc w:val="center"/>
              <w:rPr>
                <w:rFonts w:ascii="Arial" w:hAnsi="Arial" w:cs="Arial"/>
                <w:bCs/>
              </w:rPr>
            </w:pPr>
            <w:r w:rsidRPr="00DC325B">
              <w:rPr>
                <w:rFonts w:ascii="Arial" w:hAnsi="Arial" w:cs="Arial"/>
                <w:bCs/>
              </w:rPr>
              <w:t>początek</w:t>
            </w:r>
          </w:p>
        </w:tc>
        <w:tc>
          <w:tcPr>
            <w:tcW w:w="1439" w:type="dxa"/>
            <w:shd w:val="clear" w:color="auto" w:fill="auto"/>
          </w:tcPr>
          <w:p w:rsidR="006F3744" w:rsidRPr="00DC325B" w:rsidRDefault="006F3744" w:rsidP="00DB37E8">
            <w:pPr>
              <w:spacing w:before="120" w:after="0" w:line="240" w:lineRule="auto"/>
              <w:jc w:val="center"/>
              <w:rPr>
                <w:rFonts w:ascii="Arial" w:hAnsi="Arial" w:cs="Arial"/>
                <w:bCs/>
              </w:rPr>
            </w:pPr>
            <w:r w:rsidRPr="00DC325B">
              <w:rPr>
                <w:rFonts w:ascii="Arial" w:hAnsi="Arial" w:cs="Arial"/>
                <w:bCs/>
              </w:rPr>
              <w:t>zakończenie</w:t>
            </w:r>
          </w:p>
        </w:tc>
      </w:tr>
      <w:tr w:rsidR="006F3744" w:rsidRPr="00DC325B" w:rsidTr="00254454">
        <w:tc>
          <w:tcPr>
            <w:tcW w:w="523" w:type="dxa"/>
            <w:shd w:val="clear" w:color="auto" w:fill="auto"/>
          </w:tcPr>
          <w:p w:rsidR="006F3744" w:rsidRPr="00DC325B" w:rsidRDefault="006F3744" w:rsidP="00DB37E8">
            <w:pPr>
              <w:spacing w:before="120" w:after="0" w:line="240" w:lineRule="auto"/>
              <w:rPr>
                <w:rFonts w:ascii="Arial" w:hAnsi="Arial" w:cs="Arial"/>
                <w:bCs/>
              </w:rPr>
            </w:pPr>
          </w:p>
          <w:p w:rsidR="006F3744" w:rsidRPr="00DC325B" w:rsidRDefault="006F3744" w:rsidP="00DB37E8">
            <w:pPr>
              <w:spacing w:before="120" w:after="0" w:line="240" w:lineRule="auto"/>
              <w:rPr>
                <w:rFonts w:ascii="Arial" w:hAnsi="Arial" w:cs="Arial"/>
                <w:bCs/>
              </w:rPr>
            </w:pPr>
          </w:p>
          <w:p w:rsidR="006F3744" w:rsidRPr="00DC325B" w:rsidRDefault="006F3744" w:rsidP="00DB37E8">
            <w:pPr>
              <w:spacing w:before="120" w:after="0" w:line="240" w:lineRule="auto"/>
              <w:rPr>
                <w:rFonts w:ascii="Arial" w:hAnsi="Arial" w:cs="Arial"/>
                <w:bCs/>
              </w:rPr>
            </w:pPr>
          </w:p>
        </w:tc>
        <w:tc>
          <w:tcPr>
            <w:tcW w:w="2024" w:type="dxa"/>
            <w:shd w:val="clear" w:color="auto" w:fill="auto"/>
          </w:tcPr>
          <w:p w:rsidR="006F3744" w:rsidRPr="00DC325B" w:rsidRDefault="006F3744" w:rsidP="00DB37E8">
            <w:pPr>
              <w:spacing w:before="120" w:after="0" w:line="240" w:lineRule="auto"/>
              <w:rPr>
                <w:rFonts w:ascii="Arial" w:hAnsi="Arial" w:cs="Arial"/>
                <w:bCs/>
              </w:rPr>
            </w:pPr>
          </w:p>
        </w:tc>
        <w:tc>
          <w:tcPr>
            <w:tcW w:w="3827" w:type="dxa"/>
            <w:shd w:val="clear" w:color="auto" w:fill="auto"/>
          </w:tcPr>
          <w:p w:rsidR="006F3744" w:rsidRPr="00DC325B" w:rsidRDefault="006F3744" w:rsidP="00DB37E8">
            <w:pPr>
              <w:spacing w:before="120" w:after="0" w:line="240" w:lineRule="auto"/>
              <w:rPr>
                <w:rFonts w:ascii="Arial" w:hAnsi="Arial" w:cs="Arial"/>
                <w:bCs/>
              </w:rPr>
            </w:pPr>
          </w:p>
        </w:tc>
        <w:tc>
          <w:tcPr>
            <w:tcW w:w="1363" w:type="dxa"/>
            <w:shd w:val="clear" w:color="auto" w:fill="auto"/>
          </w:tcPr>
          <w:p w:rsidR="006F3744" w:rsidRPr="00DC325B" w:rsidRDefault="006F3744" w:rsidP="00DB37E8">
            <w:pPr>
              <w:spacing w:before="120" w:after="0" w:line="240" w:lineRule="auto"/>
              <w:rPr>
                <w:rFonts w:ascii="Arial" w:hAnsi="Arial" w:cs="Arial"/>
                <w:bCs/>
              </w:rPr>
            </w:pPr>
          </w:p>
        </w:tc>
        <w:tc>
          <w:tcPr>
            <w:tcW w:w="1439" w:type="dxa"/>
            <w:shd w:val="clear" w:color="auto" w:fill="auto"/>
          </w:tcPr>
          <w:p w:rsidR="006F3744" w:rsidRPr="00DC325B" w:rsidRDefault="006F3744" w:rsidP="00DB37E8">
            <w:pPr>
              <w:spacing w:before="120" w:after="0" w:line="240" w:lineRule="auto"/>
              <w:rPr>
                <w:rFonts w:ascii="Arial" w:hAnsi="Arial" w:cs="Arial"/>
                <w:bCs/>
              </w:rPr>
            </w:pPr>
          </w:p>
        </w:tc>
      </w:tr>
      <w:tr w:rsidR="006F3744" w:rsidRPr="00DC325B" w:rsidTr="00254454">
        <w:tc>
          <w:tcPr>
            <w:tcW w:w="523" w:type="dxa"/>
            <w:shd w:val="clear" w:color="auto" w:fill="auto"/>
          </w:tcPr>
          <w:p w:rsidR="006F3744" w:rsidRDefault="006F3744" w:rsidP="00DB37E8">
            <w:pPr>
              <w:spacing w:before="120" w:after="0" w:line="240" w:lineRule="auto"/>
              <w:rPr>
                <w:rFonts w:ascii="Arial" w:hAnsi="Arial" w:cs="Arial"/>
                <w:bCs/>
              </w:rPr>
            </w:pPr>
          </w:p>
          <w:p w:rsidR="006F3744" w:rsidRDefault="006F3744" w:rsidP="00DB37E8">
            <w:pPr>
              <w:spacing w:before="120" w:after="0" w:line="240" w:lineRule="auto"/>
              <w:rPr>
                <w:rFonts w:ascii="Arial" w:hAnsi="Arial" w:cs="Arial"/>
                <w:bCs/>
              </w:rPr>
            </w:pPr>
          </w:p>
          <w:p w:rsidR="006F3744" w:rsidRPr="00DC325B" w:rsidRDefault="006F3744" w:rsidP="00DB37E8">
            <w:pPr>
              <w:spacing w:before="120" w:after="0" w:line="240" w:lineRule="auto"/>
              <w:rPr>
                <w:rFonts w:ascii="Arial" w:hAnsi="Arial" w:cs="Arial"/>
                <w:bCs/>
              </w:rPr>
            </w:pPr>
          </w:p>
        </w:tc>
        <w:tc>
          <w:tcPr>
            <w:tcW w:w="2024" w:type="dxa"/>
            <w:shd w:val="clear" w:color="auto" w:fill="auto"/>
          </w:tcPr>
          <w:p w:rsidR="006F3744" w:rsidRPr="00DC325B" w:rsidRDefault="006F3744" w:rsidP="00DB37E8">
            <w:pPr>
              <w:spacing w:before="120" w:after="0" w:line="240" w:lineRule="auto"/>
              <w:rPr>
                <w:rFonts w:ascii="Arial" w:hAnsi="Arial" w:cs="Arial"/>
                <w:bCs/>
              </w:rPr>
            </w:pPr>
          </w:p>
        </w:tc>
        <w:tc>
          <w:tcPr>
            <w:tcW w:w="3827" w:type="dxa"/>
            <w:shd w:val="clear" w:color="auto" w:fill="auto"/>
          </w:tcPr>
          <w:p w:rsidR="006F3744" w:rsidRPr="00DC325B" w:rsidRDefault="006F3744" w:rsidP="00DB37E8">
            <w:pPr>
              <w:spacing w:before="120" w:after="0" w:line="240" w:lineRule="auto"/>
              <w:rPr>
                <w:rFonts w:ascii="Arial" w:hAnsi="Arial" w:cs="Arial"/>
                <w:bCs/>
              </w:rPr>
            </w:pPr>
          </w:p>
        </w:tc>
        <w:tc>
          <w:tcPr>
            <w:tcW w:w="1363" w:type="dxa"/>
            <w:shd w:val="clear" w:color="auto" w:fill="auto"/>
          </w:tcPr>
          <w:p w:rsidR="006F3744" w:rsidRPr="00DC325B" w:rsidRDefault="006F3744" w:rsidP="00DB37E8">
            <w:pPr>
              <w:spacing w:before="120" w:after="0" w:line="240" w:lineRule="auto"/>
              <w:rPr>
                <w:rFonts w:ascii="Arial" w:hAnsi="Arial" w:cs="Arial"/>
                <w:bCs/>
              </w:rPr>
            </w:pPr>
          </w:p>
        </w:tc>
        <w:tc>
          <w:tcPr>
            <w:tcW w:w="1439" w:type="dxa"/>
            <w:shd w:val="clear" w:color="auto" w:fill="auto"/>
          </w:tcPr>
          <w:p w:rsidR="006F3744" w:rsidRPr="00DC325B" w:rsidRDefault="006F3744" w:rsidP="00DB37E8">
            <w:pPr>
              <w:spacing w:before="120" w:after="0" w:line="240" w:lineRule="auto"/>
              <w:rPr>
                <w:rFonts w:ascii="Arial" w:hAnsi="Arial" w:cs="Arial"/>
                <w:bCs/>
              </w:rPr>
            </w:pPr>
          </w:p>
        </w:tc>
      </w:tr>
    </w:tbl>
    <w:p w:rsidR="007210CA" w:rsidRDefault="007210CA" w:rsidP="007210CA">
      <w:pPr>
        <w:spacing w:before="120" w:after="0" w:line="240" w:lineRule="auto"/>
        <w:jc w:val="both"/>
        <w:rPr>
          <w:rFonts w:ascii="Arial" w:hAnsi="Arial" w:cs="Arial"/>
          <w:i/>
        </w:rPr>
      </w:pPr>
    </w:p>
    <w:p w:rsidR="00DE123E" w:rsidRPr="007C098E" w:rsidRDefault="00DE123E" w:rsidP="00DE123E">
      <w:pPr>
        <w:spacing w:before="120" w:after="0" w:line="240" w:lineRule="auto"/>
        <w:jc w:val="both"/>
        <w:rPr>
          <w:rFonts w:ascii="Arial" w:hAnsi="Arial" w:cs="Arial"/>
          <w:sz w:val="24"/>
          <w:szCs w:val="24"/>
        </w:rPr>
      </w:pPr>
      <w:r w:rsidRPr="007C098E">
        <w:rPr>
          <w:rFonts w:ascii="Arial" w:hAnsi="Arial" w:cs="Arial"/>
          <w:i/>
        </w:rPr>
        <w:t>Uwaga: Do wykazu należy dołączyć dowody określające czy te usługi zostały wykonane należycie, w szczególności informacji o tym czy usługi zostały prawidłowo ukończone, przy czym dowodami, o których mowa, są referencje bądź inne dokumenty wystawione przez podmiot, na rzecz którego usługi były wykonywane, a jeżeli z uzasadnionej przyczyny o obiektywnym charakterze Wykonawca nie jest w stanie uzyskać tych dokumentów</w:t>
      </w:r>
      <w:r w:rsidRPr="007C098E">
        <w:t xml:space="preserve"> </w:t>
      </w:r>
      <w:r w:rsidRPr="007C098E">
        <w:rPr>
          <w:rFonts w:ascii="Arial" w:hAnsi="Arial" w:cs="Arial"/>
          <w:i/>
        </w:rPr>
        <w:t>- inne dokumenty.</w:t>
      </w:r>
    </w:p>
    <w:p w:rsidR="00DE123E" w:rsidRDefault="00DE123E" w:rsidP="007210CA">
      <w:pPr>
        <w:spacing w:before="120" w:after="0" w:line="240" w:lineRule="auto"/>
        <w:jc w:val="both"/>
        <w:rPr>
          <w:rFonts w:ascii="Arial" w:hAnsi="Arial" w:cs="Arial"/>
          <w:i/>
        </w:rPr>
      </w:pPr>
    </w:p>
    <w:p w:rsidR="007210CA" w:rsidRDefault="007210CA" w:rsidP="007210CA">
      <w:pPr>
        <w:spacing w:after="0" w:line="240" w:lineRule="auto"/>
        <w:jc w:val="both"/>
        <w:rPr>
          <w:rFonts w:ascii="Arial" w:hAnsi="Arial" w:cs="Arial"/>
          <w:sz w:val="24"/>
          <w:szCs w:val="24"/>
        </w:rPr>
      </w:pPr>
    </w:p>
    <w:p w:rsidR="007210CA" w:rsidRDefault="007210CA" w:rsidP="007210CA">
      <w:pPr>
        <w:spacing w:after="0" w:line="240" w:lineRule="auto"/>
        <w:jc w:val="both"/>
        <w:rPr>
          <w:rFonts w:ascii="Arial" w:hAnsi="Arial" w:cs="Arial"/>
          <w:sz w:val="24"/>
          <w:szCs w:val="24"/>
        </w:rPr>
      </w:pPr>
    </w:p>
    <w:p w:rsidR="007210CA" w:rsidRDefault="007210CA" w:rsidP="007210CA">
      <w:pPr>
        <w:spacing w:after="0" w:line="240" w:lineRule="auto"/>
        <w:jc w:val="both"/>
        <w:rPr>
          <w:rFonts w:ascii="Arial" w:hAnsi="Arial" w:cs="Arial"/>
          <w:sz w:val="24"/>
          <w:szCs w:val="24"/>
        </w:rPr>
      </w:pPr>
    </w:p>
    <w:p w:rsidR="007210CA" w:rsidRPr="00780432" w:rsidRDefault="007210CA" w:rsidP="007210CA">
      <w:pPr>
        <w:spacing w:after="0" w:line="240" w:lineRule="auto"/>
        <w:jc w:val="both"/>
        <w:rPr>
          <w:rFonts w:ascii="Arial" w:hAnsi="Arial" w:cs="Arial"/>
          <w:sz w:val="24"/>
          <w:szCs w:val="24"/>
        </w:rPr>
      </w:pPr>
      <w:r w:rsidRPr="00780432">
        <w:rPr>
          <w:rFonts w:ascii="Arial" w:hAnsi="Arial" w:cs="Arial"/>
          <w:sz w:val="24"/>
          <w:szCs w:val="24"/>
        </w:rPr>
        <w:t>........................</w:t>
      </w:r>
      <w:r>
        <w:rPr>
          <w:rFonts w:ascii="Arial" w:hAnsi="Arial" w:cs="Arial"/>
          <w:sz w:val="24"/>
          <w:szCs w:val="24"/>
        </w:rPr>
        <w:t>.</w:t>
      </w:r>
      <w:r w:rsidR="006F3744">
        <w:rPr>
          <w:rFonts w:ascii="Arial" w:hAnsi="Arial" w:cs="Arial"/>
          <w:sz w:val="24"/>
          <w:szCs w:val="24"/>
        </w:rPr>
        <w:t>............................2021</w:t>
      </w:r>
      <w:r>
        <w:rPr>
          <w:rFonts w:ascii="Arial" w:hAnsi="Arial" w:cs="Arial"/>
          <w:sz w:val="24"/>
          <w:szCs w:val="24"/>
        </w:rPr>
        <w:t xml:space="preserve"> r.</w:t>
      </w:r>
      <w:r w:rsidRPr="00780432">
        <w:rPr>
          <w:rFonts w:ascii="Arial" w:hAnsi="Arial" w:cs="Arial"/>
          <w:sz w:val="24"/>
          <w:szCs w:val="24"/>
        </w:rPr>
        <w:t xml:space="preserve">              ____________________________</w:t>
      </w:r>
    </w:p>
    <w:p w:rsidR="00466D61" w:rsidRDefault="00466D61" w:rsidP="007210CA">
      <w:pPr>
        <w:spacing w:after="0" w:line="240" w:lineRule="auto"/>
        <w:ind w:left="5664"/>
        <w:jc w:val="center"/>
        <w:rPr>
          <w:rFonts w:ascii="Arial" w:hAnsi="Arial" w:cs="Arial"/>
          <w:sz w:val="16"/>
          <w:szCs w:val="16"/>
        </w:rPr>
      </w:pPr>
      <w:r w:rsidRPr="00466D61">
        <w:rPr>
          <w:rFonts w:ascii="Arial" w:hAnsi="Arial" w:cs="Arial"/>
          <w:sz w:val="16"/>
          <w:szCs w:val="16"/>
        </w:rPr>
        <w:t xml:space="preserve">Elektroniczny podpis </w:t>
      </w:r>
    </w:p>
    <w:p w:rsidR="00466D61" w:rsidRDefault="00466D61" w:rsidP="007210CA">
      <w:pPr>
        <w:spacing w:after="0" w:line="240" w:lineRule="auto"/>
        <w:ind w:left="5664"/>
        <w:jc w:val="center"/>
        <w:rPr>
          <w:rFonts w:ascii="Arial" w:hAnsi="Arial" w:cs="Arial"/>
          <w:sz w:val="16"/>
          <w:szCs w:val="16"/>
        </w:rPr>
      </w:pPr>
      <w:r w:rsidRPr="00466D61">
        <w:rPr>
          <w:rFonts w:ascii="Arial" w:hAnsi="Arial" w:cs="Arial"/>
          <w:sz w:val="16"/>
          <w:szCs w:val="16"/>
        </w:rPr>
        <w:t>Wykonawcy/Pełnomocnika</w:t>
      </w:r>
    </w:p>
    <w:p w:rsidR="007210CA" w:rsidRPr="00ED6FFC" w:rsidRDefault="007210CA" w:rsidP="00ED6FFC">
      <w:pPr>
        <w:spacing w:before="120" w:after="0" w:line="240" w:lineRule="auto"/>
        <w:jc w:val="right"/>
        <w:rPr>
          <w:rFonts w:ascii="Arial" w:hAnsi="Arial" w:cs="Arial"/>
          <w:sz w:val="16"/>
          <w:szCs w:val="16"/>
        </w:rPr>
      </w:pPr>
      <w:r>
        <w:rPr>
          <w:rFonts w:ascii="Arial" w:hAnsi="Arial" w:cs="Arial"/>
          <w:b/>
        </w:rPr>
        <w:br w:type="page"/>
      </w:r>
    </w:p>
    <w:p w:rsidR="0078586C" w:rsidRPr="00792425" w:rsidRDefault="0078586C" w:rsidP="0078586C">
      <w:pPr>
        <w:jc w:val="right"/>
        <w:rPr>
          <w:rFonts w:ascii="Arial" w:hAnsi="Arial" w:cs="Arial"/>
          <w:sz w:val="24"/>
          <w:szCs w:val="24"/>
        </w:rPr>
      </w:pPr>
      <w:r w:rsidRPr="00792425">
        <w:rPr>
          <w:rFonts w:ascii="Arial" w:hAnsi="Arial" w:cs="Arial"/>
          <w:b/>
          <w:sz w:val="24"/>
          <w:szCs w:val="24"/>
        </w:rPr>
        <w:lastRenderedPageBreak/>
        <w:t xml:space="preserve">Załącznik nr </w:t>
      </w:r>
      <w:r w:rsidR="006F3744">
        <w:rPr>
          <w:rFonts w:ascii="Arial" w:hAnsi="Arial" w:cs="Arial"/>
          <w:b/>
          <w:sz w:val="24"/>
          <w:szCs w:val="24"/>
        </w:rPr>
        <w:t>5</w:t>
      </w:r>
      <w:r w:rsidR="00DE5CD9">
        <w:rPr>
          <w:rFonts w:ascii="Arial" w:hAnsi="Arial" w:cs="Arial"/>
          <w:b/>
          <w:sz w:val="24"/>
          <w:szCs w:val="24"/>
        </w:rPr>
        <w:t xml:space="preserve"> do S</w:t>
      </w:r>
      <w:r w:rsidRPr="00792425">
        <w:rPr>
          <w:rFonts w:ascii="Arial" w:hAnsi="Arial" w:cs="Arial"/>
          <w:b/>
          <w:sz w:val="24"/>
          <w:szCs w:val="24"/>
        </w:rPr>
        <w:t xml:space="preserve">WZ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7365D"/>
        <w:tblLook w:val="04A0" w:firstRow="1" w:lastRow="0" w:firstColumn="1" w:lastColumn="0" w:noHBand="0" w:noVBand="1"/>
      </w:tblPr>
      <w:tblGrid>
        <w:gridCol w:w="9176"/>
      </w:tblGrid>
      <w:tr w:rsidR="0078586C" w:rsidRPr="00792425" w:rsidTr="0059247E">
        <w:tc>
          <w:tcPr>
            <w:tcW w:w="9212" w:type="dxa"/>
            <w:shd w:val="clear" w:color="auto" w:fill="17365D"/>
          </w:tcPr>
          <w:p w:rsidR="0078586C" w:rsidRPr="00792425" w:rsidRDefault="0078586C" w:rsidP="00181AF0">
            <w:pPr>
              <w:spacing w:before="120" w:after="120" w:line="240" w:lineRule="auto"/>
              <w:jc w:val="center"/>
              <w:rPr>
                <w:rFonts w:ascii="Arial" w:hAnsi="Arial" w:cs="Arial"/>
                <w:b/>
                <w:sz w:val="32"/>
                <w:szCs w:val="32"/>
              </w:rPr>
            </w:pPr>
            <w:r w:rsidRPr="00792425">
              <w:rPr>
                <w:rFonts w:ascii="Arial" w:hAnsi="Arial" w:cs="Arial"/>
                <w:b/>
                <w:sz w:val="32"/>
                <w:szCs w:val="32"/>
              </w:rPr>
              <w:t xml:space="preserve">Informacja </w:t>
            </w:r>
            <w:r w:rsidR="00181AF0">
              <w:rPr>
                <w:rFonts w:ascii="Arial" w:hAnsi="Arial" w:cs="Arial"/>
                <w:b/>
                <w:sz w:val="32"/>
                <w:szCs w:val="32"/>
              </w:rPr>
              <w:t>o grupie kapitałowej</w:t>
            </w:r>
          </w:p>
        </w:tc>
      </w:tr>
    </w:tbl>
    <w:p w:rsidR="0078586C" w:rsidRPr="00792425" w:rsidRDefault="0078586C" w:rsidP="0078586C">
      <w:pPr>
        <w:spacing w:before="120" w:after="0" w:line="240" w:lineRule="auto"/>
        <w:jc w:val="center"/>
        <w:rPr>
          <w:rFonts w:ascii="Arial" w:hAnsi="Arial" w:cs="Arial"/>
          <w:b/>
          <w:sz w:val="28"/>
          <w:szCs w:val="28"/>
        </w:rPr>
      </w:pPr>
    </w:p>
    <w:p w:rsidR="00181AF0" w:rsidRPr="00181AF0" w:rsidRDefault="0078586C" w:rsidP="00466D61">
      <w:pPr>
        <w:spacing w:before="120" w:after="0" w:line="240" w:lineRule="auto"/>
        <w:ind w:right="-28"/>
        <w:jc w:val="both"/>
        <w:rPr>
          <w:rFonts w:ascii="Arial" w:hAnsi="Arial" w:cs="Arial"/>
          <w:b/>
          <w:sz w:val="28"/>
          <w:szCs w:val="28"/>
          <w:lang w:eastAsia="pl-PL"/>
        </w:rPr>
      </w:pPr>
      <w:r w:rsidRPr="00792425">
        <w:rPr>
          <w:rFonts w:ascii="Arial" w:hAnsi="Arial" w:cs="Arial"/>
          <w:bCs/>
          <w:sz w:val="24"/>
          <w:szCs w:val="24"/>
        </w:rPr>
        <w:t xml:space="preserve">Przystępując do postępowania na </w:t>
      </w:r>
      <w:r w:rsidR="00DE123E" w:rsidRPr="00A430EF">
        <w:rPr>
          <w:rFonts w:ascii="Arial" w:hAnsi="Arial" w:cs="Arial"/>
          <w:b/>
          <w:sz w:val="24"/>
          <w:szCs w:val="24"/>
        </w:rPr>
        <w:t xml:space="preserve">rozbudowę </w:t>
      </w:r>
      <w:r w:rsidR="00254454" w:rsidRPr="00E221D3">
        <w:rPr>
          <w:rFonts w:ascii="Arial" w:hAnsi="Arial" w:cs="Arial"/>
          <w:b/>
          <w:bCs/>
          <w:sz w:val="24"/>
          <w:szCs w:val="24"/>
        </w:rPr>
        <w:t xml:space="preserve">posiadanego przez Zamawiającego </w:t>
      </w:r>
      <w:r w:rsidR="00DE123E" w:rsidRPr="00A430EF">
        <w:rPr>
          <w:rFonts w:ascii="Arial" w:hAnsi="Arial" w:cs="Arial"/>
          <w:b/>
          <w:sz w:val="24"/>
          <w:szCs w:val="24"/>
        </w:rPr>
        <w:t xml:space="preserve">systemu SIMPLE.ERP </w:t>
      </w:r>
      <w:r w:rsidR="00315E76" w:rsidRPr="00F136E9">
        <w:rPr>
          <w:rFonts w:ascii="Arial" w:hAnsi="Arial" w:cs="Arial"/>
          <w:b/>
          <w:sz w:val="24"/>
          <w:szCs w:val="24"/>
        </w:rPr>
        <w:t xml:space="preserve">o moduł do planowania i rozliczania czasu pracy rozszerzony </w:t>
      </w:r>
      <w:r w:rsidR="00DE123E" w:rsidRPr="00A430EF">
        <w:rPr>
          <w:rFonts w:ascii="Arial" w:hAnsi="Arial" w:cs="Arial"/>
          <w:b/>
          <w:sz w:val="24"/>
          <w:szCs w:val="24"/>
        </w:rPr>
        <w:t>o funkcjonalność portalu pracowniczego, nr sprawy:</w:t>
      </w:r>
      <w:r w:rsidR="00F136E9">
        <w:rPr>
          <w:rFonts w:ascii="Arial" w:hAnsi="Arial" w:cs="Arial"/>
          <w:b/>
          <w:sz w:val="24"/>
          <w:szCs w:val="24"/>
        </w:rPr>
        <w:t xml:space="preserve"> NK/ZP-1/2021</w:t>
      </w:r>
      <w:r w:rsidR="00DE123E">
        <w:rPr>
          <w:rFonts w:ascii="Arial" w:hAnsi="Arial" w:cs="Arial"/>
          <w:b/>
          <w:sz w:val="24"/>
          <w:szCs w:val="24"/>
        </w:rPr>
        <w:t>,</w:t>
      </w:r>
      <w:r w:rsidR="00181AF0">
        <w:rPr>
          <w:rFonts w:ascii="Arial" w:hAnsi="Arial" w:cs="Arial"/>
          <w:b/>
          <w:sz w:val="28"/>
          <w:szCs w:val="28"/>
          <w:lang w:eastAsia="pl-PL"/>
        </w:rPr>
        <w:t xml:space="preserve"> </w:t>
      </w:r>
      <w:r w:rsidR="00181AF0">
        <w:rPr>
          <w:rFonts w:ascii="Arial" w:hAnsi="Arial" w:cs="Arial"/>
          <w:sz w:val="24"/>
          <w:szCs w:val="24"/>
        </w:rPr>
        <w:t>informuję, że</w:t>
      </w:r>
      <w:r w:rsidR="00181AF0">
        <w:rPr>
          <w:rStyle w:val="Odwoanieprzypisudolnego"/>
          <w:rFonts w:ascii="Arial" w:hAnsi="Arial" w:cs="Arial"/>
          <w:sz w:val="24"/>
          <w:szCs w:val="24"/>
        </w:rPr>
        <w:footnoteReference w:id="12"/>
      </w:r>
      <w:r w:rsidR="00181AF0">
        <w:rPr>
          <w:rFonts w:ascii="Arial" w:hAnsi="Arial" w:cs="Arial"/>
          <w:sz w:val="24"/>
          <w:szCs w:val="24"/>
        </w:rPr>
        <w:t>:</w:t>
      </w:r>
    </w:p>
    <w:p w:rsidR="00181AF0" w:rsidRDefault="00181AF0" w:rsidP="00466D61">
      <w:pPr>
        <w:autoSpaceDE w:val="0"/>
        <w:adjustRightInd w:val="0"/>
        <w:spacing w:before="120" w:after="0" w:line="240" w:lineRule="auto"/>
        <w:jc w:val="both"/>
        <w:rPr>
          <w:rFonts w:ascii="Arial" w:hAnsi="Arial" w:cs="Arial"/>
          <w:sz w:val="24"/>
          <w:szCs w:val="24"/>
        </w:rPr>
      </w:pPr>
    </w:p>
    <w:p w:rsidR="00181AF0" w:rsidRDefault="00181AF0" w:rsidP="00466D61">
      <w:pPr>
        <w:autoSpaceDE w:val="0"/>
        <w:adjustRightInd w:val="0"/>
        <w:spacing w:before="120" w:after="0" w:line="240" w:lineRule="auto"/>
        <w:jc w:val="both"/>
        <w:rPr>
          <w:rFonts w:ascii="Arial" w:hAnsi="Arial" w:cs="Arial"/>
          <w:sz w:val="24"/>
          <w:szCs w:val="24"/>
        </w:rPr>
      </w:pPr>
      <w:r w:rsidRPr="00181AF0">
        <w:rPr>
          <w:rFonts w:ascii="Arial" w:hAnsi="Arial" w:cs="Arial"/>
          <w:sz w:val="24"/>
          <w:szCs w:val="24"/>
        </w:rPr>
        <w:sym w:font="Symbol" w:char="F092"/>
      </w:r>
      <w:r w:rsidRPr="00181AF0">
        <w:rPr>
          <w:rFonts w:ascii="Arial" w:hAnsi="Arial" w:cs="Arial"/>
          <w:sz w:val="24"/>
          <w:szCs w:val="24"/>
        </w:rPr>
        <w:t xml:space="preserve"> </w:t>
      </w:r>
      <w:r w:rsidRPr="00181AF0">
        <w:rPr>
          <w:rFonts w:ascii="Arial" w:hAnsi="Arial" w:cs="Arial"/>
          <w:sz w:val="24"/>
          <w:szCs w:val="24"/>
        </w:rPr>
        <w:tab/>
        <w:t xml:space="preserve">nie należę do grupy kapitałowej w rozumieniu ustawy z dnia </w:t>
      </w:r>
      <w:r>
        <w:rPr>
          <w:rFonts w:ascii="Arial" w:hAnsi="Arial" w:cs="Arial"/>
          <w:sz w:val="24"/>
          <w:szCs w:val="24"/>
        </w:rPr>
        <w:t xml:space="preserve">16 lutego 2007 r. o </w:t>
      </w:r>
      <w:r w:rsidRPr="00181AF0">
        <w:rPr>
          <w:rFonts w:ascii="Arial" w:hAnsi="Arial" w:cs="Arial"/>
          <w:sz w:val="24"/>
          <w:szCs w:val="24"/>
        </w:rPr>
        <w:t xml:space="preserve">ochronie konkurencji i konsumentów (Dz. U. z 2019 r. poz. 369) z </w:t>
      </w:r>
      <w:r>
        <w:rPr>
          <w:rFonts w:ascii="Arial" w:hAnsi="Arial" w:cs="Arial"/>
          <w:sz w:val="24"/>
          <w:szCs w:val="24"/>
        </w:rPr>
        <w:t>W</w:t>
      </w:r>
      <w:r w:rsidRPr="00181AF0">
        <w:rPr>
          <w:rFonts w:ascii="Arial" w:hAnsi="Arial" w:cs="Arial"/>
          <w:sz w:val="24"/>
          <w:szCs w:val="24"/>
        </w:rPr>
        <w:t xml:space="preserve">ykonawcami, którzy złożyli oferty w </w:t>
      </w:r>
      <w:r>
        <w:rPr>
          <w:rFonts w:ascii="Arial" w:hAnsi="Arial" w:cs="Arial"/>
          <w:sz w:val="24"/>
          <w:szCs w:val="24"/>
        </w:rPr>
        <w:t xml:space="preserve">prowadzonym przez Zamawiającego </w:t>
      </w:r>
      <w:r w:rsidRPr="00181AF0">
        <w:rPr>
          <w:rFonts w:ascii="Arial" w:hAnsi="Arial" w:cs="Arial"/>
          <w:sz w:val="24"/>
          <w:szCs w:val="24"/>
        </w:rPr>
        <w:t>postępowaniu</w:t>
      </w:r>
      <w:r>
        <w:rPr>
          <w:rFonts w:ascii="Arial" w:hAnsi="Arial" w:cs="Arial"/>
          <w:sz w:val="24"/>
          <w:szCs w:val="24"/>
        </w:rPr>
        <w:t>;</w:t>
      </w:r>
    </w:p>
    <w:p w:rsidR="00181AF0" w:rsidRDefault="00181AF0" w:rsidP="00466D61">
      <w:pPr>
        <w:autoSpaceDE w:val="0"/>
        <w:adjustRightInd w:val="0"/>
        <w:spacing w:before="120" w:after="0" w:line="240" w:lineRule="auto"/>
        <w:jc w:val="both"/>
        <w:rPr>
          <w:rFonts w:ascii="Arial" w:hAnsi="Arial" w:cs="Arial"/>
          <w:sz w:val="24"/>
          <w:szCs w:val="24"/>
        </w:rPr>
      </w:pPr>
    </w:p>
    <w:p w:rsidR="00181AF0" w:rsidRPr="00181AF0" w:rsidRDefault="00181AF0" w:rsidP="00466D61">
      <w:pPr>
        <w:autoSpaceDE w:val="0"/>
        <w:adjustRightInd w:val="0"/>
        <w:spacing w:before="120" w:after="0" w:line="240" w:lineRule="auto"/>
        <w:jc w:val="both"/>
        <w:rPr>
          <w:rFonts w:ascii="Arial" w:hAnsi="Arial" w:cs="Arial"/>
          <w:b/>
          <w:sz w:val="24"/>
          <w:szCs w:val="24"/>
        </w:rPr>
      </w:pPr>
      <w:r w:rsidRPr="00181AF0">
        <w:rPr>
          <w:rFonts w:ascii="Arial" w:hAnsi="Arial" w:cs="Arial"/>
          <w:sz w:val="24"/>
          <w:szCs w:val="24"/>
        </w:rPr>
        <w:sym w:font="Symbol" w:char="F092"/>
      </w:r>
      <w:r w:rsidRPr="00181AF0">
        <w:rPr>
          <w:rFonts w:ascii="Arial" w:hAnsi="Arial" w:cs="Arial"/>
          <w:sz w:val="24"/>
          <w:szCs w:val="24"/>
        </w:rPr>
        <w:t xml:space="preserve"> </w:t>
      </w:r>
      <w:r w:rsidRPr="00181AF0">
        <w:rPr>
          <w:rFonts w:ascii="Arial" w:hAnsi="Arial" w:cs="Arial"/>
          <w:sz w:val="24"/>
          <w:szCs w:val="24"/>
        </w:rPr>
        <w:tab/>
        <w:t xml:space="preserve">należę do grupy kapitałowej w rozumieniu ustawy z dnia 16 lutego 2007 r. o ochronie konkurencji i konsumentów (Dz. U. z 2019 r. poz. 369) z następującymi </w:t>
      </w:r>
      <w:r>
        <w:rPr>
          <w:rFonts w:ascii="Arial" w:hAnsi="Arial" w:cs="Arial"/>
          <w:sz w:val="24"/>
          <w:szCs w:val="24"/>
        </w:rPr>
        <w:t>W</w:t>
      </w:r>
      <w:r w:rsidRPr="00181AF0">
        <w:rPr>
          <w:rFonts w:ascii="Arial" w:hAnsi="Arial" w:cs="Arial"/>
          <w:sz w:val="24"/>
          <w:szCs w:val="24"/>
        </w:rPr>
        <w:t>ykonawcami, którzy złożyli oferty w</w:t>
      </w:r>
      <w:r>
        <w:rPr>
          <w:rFonts w:ascii="Arial" w:hAnsi="Arial" w:cs="Arial"/>
          <w:sz w:val="24"/>
          <w:szCs w:val="24"/>
        </w:rPr>
        <w:t xml:space="preserve"> prowadzonym</w:t>
      </w:r>
      <w:r w:rsidRPr="00181AF0">
        <w:rPr>
          <w:rFonts w:ascii="Arial" w:hAnsi="Arial" w:cs="Arial"/>
          <w:sz w:val="24"/>
          <w:szCs w:val="24"/>
        </w:rPr>
        <w:t xml:space="preserve"> przez Zamawiającego postępowaniu</w:t>
      </w:r>
      <w:r>
        <w:rPr>
          <w:rFonts w:ascii="Arial" w:hAnsi="Arial" w:cs="Arial"/>
          <w:sz w:val="24"/>
          <w:szCs w:val="24"/>
        </w:rPr>
        <w:t>:</w:t>
      </w:r>
      <w:r w:rsidRPr="00181AF0">
        <w:rPr>
          <w:rFonts w:ascii="Arial" w:hAnsi="Arial" w:cs="Arial"/>
          <w:b/>
          <w:sz w:val="24"/>
          <w:szCs w:val="24"/>
        </w:rPr>
        <w:t xml:space="preserve"> </w:t>
      </w:r>
    </w:p>
    <w:p w:rsidR="00181AF0" w:rsidRPr="00181AF0" w:rsidRDefault="00181AF0" w:rsidP="00CE4270">
      <w:pPr>
        <w:numPr>
          <w:ilvl w:val="0"/>
          <w:numId w:val="44"/>
        </w:numPr>
        <w:pBdr>
          <w:top w:val="none" w:sz="96" w:space="31" w:color="FFFFFF" w:frame="1"/>
          <w:left w:val="none" w:sz="96" w:space="31" w:color="FFFFFF" w:frame="1"/>
          <w:bottom w:val="none" w:sz="96" w:space="31" w:color="FFFFFF" w:frame="1"/>
          <w:right w:val="none" w:sz="96" w:space="31" w:color="FFFFFF" w:frame="1"/>
          <w:bar w:val="none" w:sz="0" w:color="000000"/>
        </w:pBdr>
        <w:autoSpaceDE w:val="0"/>
        <w:adjustRightInd w:val="0"/>
        <w:spacing w:before="120" w:after="0" w:line="240" w:lineRule="auto"/>
        <w:jc w:val="both"/>
        <w:rPr>
          <w:rFonts w:ascii="Arial" w:eastAsia="ArialNarrow" w:hAnsi="Arial" w:cs="Arial"/>
          <w:sz w:val="24"/>
          <w:szCs w:val="24"/>
        </w:rPr>
      </w:pPr>
      <w:r w:rsidRPr="00181AF0">
        <w:rPr>
          <w:rFonts w:ascii="Arial" w:hAnsi="Arial" w:cs="Arial"/>
          <w:sz w:val="24"/>
          <w:szCs w:val="24"/>
        </w:rPr>
        <w:t>nazwa podmiotu ……………………………………………………….</w:t>
      </w:r>
    </w:p>
    <w:p w:rsidR="00181AF0" w:rsidRPr="00181AF0" w:rsidRDefault="00181AF0" w:rsidP="00CE4270">
      <w:pPr>
        <w:numPr>
          <w:ilvl w:val="0"/>
          <w:numId w:val="44"/>
        </w:numPr>
        <w:pBdr>
          <w:top w:val="none" w:sz="96" w:space="31" w:color="FFFFFF" w:frame="1"/>
          <w:left w:val="none" w:sz="96" w:space="31" w:color="FFFFFF" w:frame="1"/>
          <w:bottom w:val="none" w:sz="96" w:space="31" w:color="FFFFFF" w:frame="1"/>
          <w:right w:val="none" w:sz="96" w:space="31" w:color="FFFFFF" w:frame="1"/>
          <w:bar w:val="none" w:sz="0" w:color="000000"/>
        </w:pBdr>
        <w:autoSpaceDE w:val="0"/>
        <w:adjustRightInd w:val="0"/>
        <w:spacing w:before="120" w:after="0" w:line="240" w:lineRule="auto"/>
        <w:jc w:val="both"/>
        <w:rPr>
          <w:rFonts w:ascii="Arial" w:eastAsia="ArialNarrow" w:hAnsi="Arial" w:cs="Arial"/>
          <w:sz w:val="24"/>
          <w:szCs w:val="24"/>
        </w:rPr>
      </w:pPr>
      <w:r w:rsidRPr="00181AF0">
        <w:rPr>
          <w:rFonts w:ascii="Arial" w:hAnsi="Arial" w:cs="Arial"/>
          <w:sz w:val="24"/>
          <w:szCs w:val="24"/>
        </w:rPr>
        <w:t>nazwa podmiotu ………………………………………………</w:t>
      </w:r>
      <w:r w:rsidR="00ED6FFC">
        <w:rPr>
          <w:rFonts w:ascii="Arial" w:hAnsi="Arial" w:cs="Arial"/>
          <w:sz w:val="24"/>
          <w:szCs w:val="24"/>
        </w:rPr>
        <w:t>.</w:t>
      </w:r>
      <w:r w:rsidRPr="00181AF0">
        <w:rPr>
          <w:rFonts w:ascii="Arial" w:hAnsi="Arial" w:cs="Arial"/>
          <w:sz w:val="24"/>
          <w:szCs w:val="24"/>
        </w:rPr>
        <w:t>………</w:t>
      </w:r>
    </w:p>
    <w:p w:rsidR="00181AF0" w:rsidRPr="00181AF0" w:rsidRDefault="00181AF0" w:rsidP="00466D61">
      <w:pPr>
        <w:autoSpaceDE w:val="0"/>
        <w:adjustRightInd w:val="0"/>
        <w:spacing w:before="120" w:after="0" w:line="240" w:lineRule="auto"/>
        <w:jc w:val="both"/>
        <w:rPr>
          <w:rFonts w:ascii="Arial" w:eastAsia="ArialNarrow" w:hAnsi="Arial" w:cs="Arial"/>
          <w:sz w:val="24"/>
          <w:szCs w:val="24"/>
        </w:rPr>
      </w:pPr>
      <w:r w:rsidRPr="00181AF0">
        <w:rPr>
          <w:rFonts w:ascii="Arial" w:hAnsi="Arial" w:cs="Arial"/>
          <w:sz w:val="24"/>
          <w:szCs w:val="24"/>
        </w:rPr>
        <w:t>Jednocześnie przedstawiam dowody, że powiązania z tymi Wykonawcami nie prowadzą do zakłócenia konkurencji w postępowaniu o udzielenie zamówienia: ……………………………………………….</w:t>
      </w:r>
    </w:p>
    <w:p w:rsidR="0078586C" w:rsidRPr="00792425" w:rsidRDefault="0078586C" w:rsidP="0078586C">
      <w:pPr>
        <w:jc w:val="both"/>
        <w:rPr>
          <w:rFonts w:ascii="Arial" w:hAnsi="Arial" w:cs="Arial"/>
          <w:sz w:val="24"/>
          <w:szCs w:val="24"/>
        </w:rPr>
      </w:pPr>
    </w:p>
    <w:p w:rsidR="0078586C" w:rsidRPr="00792425" w:rsidRDefault="0078586C" w:rsidP="00B30BA0">
      <w:pPr>
        <w:spacing w:after="0" w:line="240" w:lineRule="auto"/>
        <w:jc w:val="both"/>
        <w:rPr>
          <w:rFonts w:ascii="Arial" w:hAnsi="Arial" w:cs="Arial"/>
          <w:sz w:val="24"/>
          <w:szCs w:val="24"/>
        </w:rPr>
      </w:pPr>
      <w:r w:rsidRPr="00792425">
        <w:rPr>
          <w:rFonts w:ascii="Arial" w:hAnsi="Arial" w:cs="Arial"/>
          <w:sz w:val="24"/>
          <w:szCs w:val="24"/>
        </w:rPr>
        <w:t>.....................................................</w:t>
      </w:r>
      <w:r w:rsidR="00181AF0">
        <w:rPr>
          <w:rFonts w:ascii="Arial" w:hAnsi="Arial" w:cs="Arial"/>
          <w:sz w:val="24"/>
          <w:szCs w:val="24"/>
        </w:rPr>
        <w:t xml:space="preserve"> 2021</w:t>
      </w:r>
      <w:r w:rsidR="00B30BA0" w:rsidRPr="00792425">
        <w:rPr>
          <w:rFonts w:ascii="Arial" w:hAnsi="Arial" w:cs="Arial"/>
          <w:sz w:val="24"/>
          <w:szCs w:val="24"/>
        </w:rPr>
        <w:t xml:space="preserve"> r.              </w:t>
      </w:r>
      <w:r w:rsidRPr="00792425">
        <w:rPr>
          <w:rFonts w:ascii="Arial" w:hAnsi="Arial" w:cs="Arial"/>
          <w:sz w:val="24"/>
          <w:szCs w:val="24"/>
        </w:rPr>
        <w:t>____________________________</w:t>
      </w:r>
    </w:p>
    <w:p w:rsidR="00466D61" w:rsidRDefault="001013D8" w:rsidP="0078586C">
      <w:pPr>
        <w:spacing w:after="0" w:line="240" w:lineRule="auto"/>
        <w:ind w:left="5664"/>
        <w:jc w:val="center"/>
        <w:rPr>
          <w:rFonts w:ascii="Arial" w:hAnsi="Arial" w:cs="Arial"/>
          <w:sz w:val="16"/>
          <w:szCs w:val="16"/>
        </w:rPr>
      </w:pPr>
      <w:r w:rsidRPr="001013D8">
        <w:rPr>
          <w:rFonts w:ascii="Arial" w:hAnsi="Arial" w:cs="Arial"/>
          <w:sz w:val="16"/>
          <w:szCs w:val="16"/>
        </w:rPr>
        <w:t xml:space="preserve">Elektroniczny podpis </w:t>
      </w:r>
    </w:p>
    <w:p w:rsidR="001013D8" w:rsidRDefault="001013D8" w:rsidP="0078586C">
      <w:pPr>
        <w:spacing w:after="0" w:line="240" w:lineRule="auto"/>
        <w:ind w:left="5664"/>
        <w:jc w:val="center"/>
        <w:rPr>
          <w:rFonts w:ascii="Arial" w:hAnsi="Arial" w:cs="Arial"/>
          <w:sz w:val="16"/>
          <w:szCs w:val="16"/>
        </w:rPr>
      </w:pPr>
      <w:r w:rsidRPr="001013D8">
        <w:rPr>
          <w:rFonts w:ascii="Arial" w:hAnsi="Arial" w:cs="Arial"/>
          <w:sz w:val="16"/>
          <w:szCs w:val="16"/>
        </w:rPr>
        <w:t>Wykonawcy/Pełnomocnika</w:t>
      </w:r>
    </w:p>
    <w:p w:rsidR="0078586C" w:rsidRPr="00792425" w:rsidRDefault="0078586C" w:rsidP="0078586C">
      <w:pPr>
        <w:spacing w:after="0" w:line="240" w:lineRule="auto"/>
        <w:ind w:left="5664"/>
        <w:jc w:val="center"/>
        <w:rPr>
          <w:rFonts w:ascii="Arial" w:hAnsi="Arial" w:cs="Arial"/>
          <w:sz w:val="16"/>
          <w:szCs w:val="16"/>
        </w:rPr>
      </w:pPr>
    </w:p>
    <w:p w:rsidR="0078586C" w:rsidRPr="00792425" w:rsidRDefault="0078586C" w:rsidP="0078586C">
      <w:pPr>
        <w:rPr>
          <w:rFonts w:ascii="Arial" w:hAnsi="Arial" w:cs="Arial"/>
          <w:sz w:val="16"/>
          <w:szCs w:val="16"/>
        </w:rPr>
      </w:pPr>
    </w:p>
    <w:p w:rsidR="0078586C" w:rsidRPr="00792425" w:rsidRDefault="0078586C" w:rsidP="00E727D4">
      <w:pPr>
        <w:spacing w:after="0" w:line="240" w:lineRule="auto"/>
        <w:rPr>
          <w:rFonts w:ascii="Arial" w:hAnsi="Arial" w:cs="Arial"/>
          <w:b/>
        </w:rPr>
      </w:pPr>
      <w:bookmarkStart w:id="0" w:name="_GoBack"/>
      <w:bookmarkEnd w:id="0"/>
    </w:p>
    <w:sectPr w:rsidR="0078586C" w:rsidRPr="00792425" w:rsidSect="00010ADF">
      <w:headerReference w:type="default" r:id="rId8"/>
      <w:footerReference w:type="default" r:id="rId9"/>
      <w:pgSz w:w="11900" w:h="16840"/>
      <w:pgMar w:top="1276" w:right="1350" w:bottom="1784" w:left="136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5B3" w:rsidRDefault="005355B3" w:rsidP="005269FF">
      <w:pPr>
        <w:spacing w:after="0" w:line="240" w:lineRule="auto"/>
      </w:pPr>
      <w:r>
        <w:separator/>
      </w:r>
    </w:p>
  </w:endnote>
  <w:endnote w:type="continuationSeparator" w:id="0">
    <w:p w:rsidR="005355B3" w:rsidRDefault="005355B3" w:rsidP="00526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imes New Roman PL">
    <w:altName w:val="Courier New"/>
    <w:charset w:val="00"/>
    <w:family w:val="roman"/>
    <w:pitch w:val="variable"/>
    <w:sig w:usb0="00000007" w:usb1="00000000" w:usb2="00000000" w:usb3="00000000" w:csb0="00000013"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Narrow">
    <w:altName w:val="Times New Roman"/>
    <w:charset w:val="00"/>
    <w:family w:val="auto"/>
    <w:pitch w:val="variable"/>
    <w:sig w:usb0="00000001"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773" w:rsidRDefault="003E5773">
    <w:pPr>
      <w:spacing w:line="1" w:lineRule="exact"/>
    </w:pPr>
    <w:r>
      <w:rPr>
        <w:noProof/>
        <w:lang w:eastAsia="pl-PL"/>
      </w:rPr>
      <mc:AlternateContent>
        <mc:Choice Requires="wps">
          <w:drawing>
            <wp:anchor distT="0" distB="0" distL="0" distR="0" simplePos="0" relativeHeight="251657728" behindDoc="1" locked="0" layoutInCell="1" allowOverlap="1" wp14:anchorId="599CA89E" wp14:editId="69FD97ED">
              <wp:simplePos x="0" y="0"/>
              <wp:positionH relativeFrom="page">
                <wp:posOffset>3724910</wp:posOffset>
              </wp:positionH>
              <wp:positionV relativeFrom="page">
                <wp:posOffset>9976485</wp:posOffset>
              </wp:positionV>
              <wp:extent cx="53975" cy="1289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5773" w:rsidRDefault="003E5773">
                          <w:pPr>
                            <w:pStyle w:val="Nagweklubstopka0"/>
                            <w:shd w:val="clear" w:color="auto" w:fill="auto"/>
                            <w:rPr>
                              <w:sz w:val="18"/>
                              <w:szCs w:val="18"/>
                            </w:rPr>
                          </w:pPr>
                          <w:r>
                            <w:fldChar w:fldCharType="begin"/>
                          </w:r>
                          <w:r>
                            <w:instrText xml:space="preserve"> PAGE \* MERGEFORMAT </w:instrText>
                          </w:r>
                          <w:r>
                            <w:fldChar w:fldCharType="separate"/>
                          </w:r>
                          <w:r w:rsidR="00E727D4" w:rsidRPr="00E727D4">
                            <w:rPr>
                              <w:noProof/>
                              <w:sz w:val="18"/>
                              <w:szCs w:val="18"/>
                              <w:lang w:val="pl-PL" w:eastAsia="pl-PL" w:bidi="pl-PL"/>
                            </w:rPr>
                            <w:t>19</w:t>
                          </w:r>
                          <w:r>
                            <w:rPr>
                              <w:sz w:val="18"/>
                              <w:szCs w:val="18"/>
                              <w:lang w:val="pl-PL" w:eastAsia="pl-PL" w:bidi="pl-P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9CA89E" id="_x0000_t202" coordsize="21600,21600" o:spt="202" path="m,l,21600r21600,l21600,xe">
              <v:stroke joinstyle="miter"/>
              <v:path gradientshapeok="t" o:connecttype="rect"/>
            </v:shapetype>
            <v:shape id="Text Box 1" o:spid="_x0000_s1026" type="#_x0000_t202" style="position:absolute;margin-left:293.3pt;margin-top:785.55pt;width:4.25pt;height:10.15pt;z-index:-2516587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" filled="f" stroked="f">
              <v:textbox style="mso-fit-shape-to-text:t" inset="0,0,0,0">
                <w:txbxContent>
                  <w:p w:rsidR="003E5773" w:rsidRDefault="003E5773">
                    <w:pPr>
                      <w:pStyle w:val="Nagweklubstopka0"/>
                      <w:shd w:val="clear" w:color="auto" w:fill="auto"/>
                      <w:rPr>
                        <w:sz w:val="18"/>
                        <w:szCs w:val="18"/>
                      </w:rPr>
                    </w:pPr>
                    <w:r>
                      <w:fldChar w:fldCharType="begin"/>
                    </w:r>
                    <w:r>
                      <w:instrText xml:space="preserve"> PAGE \* MERGEFORMAT </w:instrText>
                    </w:r>
                    <w:r>
                      <w:fldChar w:fldCharType="separate"/>
                    </w:r>
                    <w:r w:rsidR="00E727D4" w:rsidRPr="00E727D4">
                      <w:rPr>
                        <w:noProof/>
                        <w:sz w:val="18"/>
                        <w:szCs w:val="18"/>
                        <w:lang w:val="pl-PL" w:eastAsia="pl-PL" w:bidi="pl-PL"/>
                      </w:rPr>
                      <w:t>19</w:t>
                    </w:r>
                    <w:r>
                      <w:rPr>
                        <w:sz w:val="18"/>
                        <w:szCs w:val="18"/>
                        <w:lang w:val="pl-PL" w:eastAsia="pl-PL" w:bidi="pl-P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5B3" w:rsidRDefault="005355B3" w:rsidP="005269FF">
      <w:pPr>
        <w:spacing w:after="0" w:line="240" w:lineRule="auto"/>
      </w:pPr>
      <w:r>
        <w:separator/>
      </w:r>
    </w:p>
  </w:footnote>
  <w:footnote w:type="continuationSeparator" w:id="0">
    <w:p w:rsidR="005355B3" w:rsidRDefault="005355B3" w:rsidP="005269FF">
      <w:pPr>
        <w:spacing w:after="0" w:line="240" w:lineRule="auto"/>
      </w:pPr>
      <w:r>
        <w:continuationSeparator/>
      </w:r>
    </w:p>
  </w:footnote>
  <w:footnote w:id="1">
    <w:p w:rsidR="003E5773" w:rsidRPr="000A45F5" w:rsidRDefault="003E5773" w:rsidP="0027098D">
      <w:pPr>
        <w:pStyle w:val="Tekstprzypisudolnego"/>
        <w:spacing w:after="0" w:line="240" w:lineRule="auto"/>
        <w:rPr>
          <w:rFonts w:ascii="Arial" w:hAnsi="Arial" w:cs="Arial"/>
        </w:rPr>
      </w:pPr>
      <w:r w:rsidRPr="000A45F5">
        <w:rPr>
          <w:rStyle w:val="Odwoanieprzypisudolnego"/>
          <w:rFonts w:ascii="Arial" w:hAnsi="Arial" w:cs="Arial"/>
        </w:rPr>
        <w:footnoteRef/>
      </w:r>
      <w:r w:rsidRPr="000A45F5">
        <w:rPr>
          <w:rFonts w:ascii="Arial" w:hAnsi="Arial" w:cs="Arial"/>
        </w:rPr>
        <w:t xml:space="preserve"> W przypadku oferty wspólnej należy podać dane dotyczące pełnomocnika Wykonawcy</w:t>
      </w:r>
    </w:p>
  </w:footnote>
  <w:footnote w:id="2">
    <w:p w:rsidR="003E5773" w:rsidRPr="000A45F5" w:rsidRDefault="003E5773" w:rsidP="0027098D">
      <w:pPr>
        <w:pStyle w:val="Tekstprzypisudolnego"/>
        <w:spacing w:after="0" w:line="240" w:lineRule="auto"/>
        <w:jc w:val="both"/>
        <w:rPr>
          <w:rFonts w:ascii="Arial" w:hAnsi="Arial" w:cs="Arial"/>
        </w:rPr>
      </w:pPr>
      <w:r w:rsidRPr="000A45F5">
        <w:rPr>
          <w:rStyle w:val="Odwoanieprzypisudolnego"/>
          <w:rFonts w:ascii="Arial" w:hAnsi="Arial" w:cs="Arial"/>
        </w:rPr>
        <w:footnoteRef/>
      </w:r>
      <w:r w:rsidRPr="000A45F5">
        <w:rPr>
          <w:rFonts w:ascii="Arial" w:hAnsi="Arial" w:cs="Arial"/>
        </w:rPr>
        <w:t xml:space="preserve"> Por. zalecenie Komisji z dnia 6 maja 2003 r. dotyczące definicji mikroprzedsiębiorstw oraz małych i średnich przedsiębiorstw (Dz. U. L. 124 z 20.5.2003, s. 36) Te informacje są wymagane wyłącznie do celów statystycznych.</w:t>
      </w:r>
    </w:p>
    <w:p w:rsidR="003E5773" w:rsidRPr="000A45F5" w:rsidRDefault="003E5773" w:rsidP="0027098D">
      <w:pPr>
        <w:pStyle w:val="Tekstprzypisudolnego"/>
        <w:spacing w:after="0" w:line="240" w:lineRule="auto"/>
        <w:jc w:val="both"/>
        <w:rPr>
          <w:rFonts w:ascii="Arial" w:hAnsi="Arial" w:cs="Arial"/>
        </w:rPr>
      </w:pPr>
      <w:r w:rsidRPr="000A45F5">
        <w:rPr>
          <w:rFonts w:ascii="Arial" w:hAnsi="Arial" w:cs="Arial"/>
        </w:rPr>
        <w:t>Małe przedsiębiorstwo: przedsiębiorstwo, które zatrudnia mniej niż 50 osób i którego roczny obrót lub suma bilansowa nie przekracza 10 milionów Eur</w:t>
      </w:r>
      <w:r w:rsidRPr="000A45F5">
        <w:rPr>
          <w:rFonts w:ascii="Arial" w:hAnsi="Arial" w:cs="Arial"/>
          <w:lang w:val="pl-PL"/>
        </w:rPr>
        <w:t>o</w:t>
      </w:r>
      <w:r w:rsidRPr="000A45F5">
        <w:rPr>
          <w:rFonts w:ascii="Arial" w:hAnsi="Arial" w:cs="Arial"/>
        </w:rPr>
        <w:t>.</w:t>
      </w:r>
    </w:p>
    <w:p w:rsidR="003E5773" w:rsidRPr="000A45F5" w:rsidRDefault="003E5773" w:rsidP="0027098D">
      <w:pPr>
        <w:pStyle w:val="Tekstprzypisudolnego"/>
        <w:spacing w:after="0" w:line="240" w:lineRule="auto"/>
        <w:jc w:val="both"/>
        <w:rPr>
          <w:rFonts w:ascii="Arial" w:hAnsi="Arial" w:cs="Arial"/>
          <w:lang w:val="pl-PL"/>
        </w:rPr>
      </w:pPr>
      <w:r w:rsidRPr="000A45F5">
        <w:rPr>
          <w:rFonts w:ascii="Arial" w:hAnsi="Arial" w:cs="Arial"/>
        </w:rPr>
        <w:t>Średnie przedsiębiorstwa: przedsiębiorstwa, które nie SA mikroprzedsiębiorstwami ani małymi przedsiębiorstwami i które zatrudniają mniej niż 250 osób i których roczny obrót nie przekracza 50 milionów E</w:t>
      </w:r>
      <w:r w:rsidRPr="000A45F5">
        <w:rPr>
          <w:rFonts w:ascii="Arial" w:hAnsi="Arial" w:cs="Arial"/>
          <w:lang w:val="pl-PL"/>
        </w:rPr>
        <w:t>uro</w:t>
      </w:r>
      <w:r w:rsidRPr="000A45F5">
        <w:rPr>
          <w:rFonts w:ascii="Arial" w:hAnsi="Arial" w:cs="Arial"/>
        </w:rPr>
        <w:t xml:space="preserve"> lub roczna suma bilansowa nie przekracza 43 milionów E</w:t>
      </w:r>
      <w:r w:rsidRPr="000A45F5">
        <w:rPr>
          <w:rFonts w:ascii="Arial" w:hAnsi="Arial" w:cs="Arial"/>
          <w:lang w:val="pl-PL"/>
        </w:rPr>
        <w:t>uro</w:t>
      </w:r>
      <w:r w:rsidRPr="000A45F5">
        <w:rPr>
          <w:rFonts w:ascii="Arial" w:hAnsi="Arial" w:cs="Arial"/>
        </w:rPr>
        <w:t>.</w:t>
      </w:r>
    </w:p>
  </w:footnote>
  <w:footnote w:id="3">
    <w:p w:rsidR="003E5773" w:rsidRPr="00425C31" w:rsidRDefault="003E5773">
      <w:pPr>
        <w:pStyle w:val="Tekstprzypisudolnego"/>
        <w:rPr>
          <w:lang w:val="pl-PL"/>
        </w:rPr>
      </w:pPr>
      <w:r>
        <w:rPr>
          <w:rStyle w:val="Odwoanieprzypisudolnego"/>
        </w:rPr>
        <w:footnoteRef/>
      </w:r>
      <w:r>
        <w:t xml:space="preserve"> </w:t>
      </w:r>
      <w:r>
        <w:rPr>
          <w:lang w:val="pl-PL"/>
        </w:rPr>
        <w:t>Wymagane jest określenie terminów poszczególnych Etapów</w:t>
      </w:r>
    </w:p>
  </w:footnote>
  <w:footnote w:id="4">
    <w:p w:rsidR="003E5773" w:rsidRPr="00EF2675" w:rsidRDefault="003E5773" w:rsidP="00EF2675">
      <w:pPr>
        <w:pStyle w:val="Tekstprzypisudolnego"/>
        <w:spacing w:after="0" w:line="240" w:lineRule="auto"/>
        <w:jc w:val="both"/>
        <w:rPr>
          <w:rFonts w:ascii="Arial" w:hAnsi="Arial" w:cs="Arial"/>
        </w:rPr>
      </w:pPr>
      <w:r>
        <w:rPr>
          <w:rStyle w:val="Odwoanieprzypisudolnego"/>
        </w:rPr>
        <w:footnoteRef/>
      </w:r>
      <w:r>
        <w:t xml:space="preserve"> </w:t>
      </w:r>
      <w:r w:rsidRPr="00EF2675">
        <w:rPr>
          <w:rFonts w:ascii="Arial" w:hAnsi="Arial" w:cs="Aria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rsidR="003E5773" w:rsidRPr="00EF2675" w:rsidRDefault="003E5773" w:rsidP="00EF2675">
      <w:pPr>
        <w:pStyle w:val="Tekstprzypisudolnego"/>
        <w:spacing w:after="0" w:line="240" w:lineRule="auto"/>
        <w:jc w:val="both"/>
        <w:rPr>
          <w:rFonts w:ascii="Arial" w:hAnsi="Arial" w:cs="Arial"/>
          <w:lang w:val="pl-PL"/>
        </w:rPr>
      </w:pPr>
      <w:r w:rsidRPr="00EF2675">
        <w:rPr>
          <w:rStyle w:val="Odwoanieprzypisudolnego"/>
          <w:rFonts w:ascii="Arial" w:hAnsi="Arial" w:cs="Arial"/>
        </w:rPr>
        <w:footnoteRef/>
      </w:r>
      <w:r w:rsidRPr="00EF2675">
        <w:rPr>
          <w:rFonts w:ascii="Arial" w:hAnsi="Arial" w:cs="Aria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rsidR="003E5773" w:rsidRPr="00466D61" w:rsidRDefault="003E5773" w:rsidP="003406F2">
      <w:pPr>
        <w:pStyle w:val="Tekstprzypisudolnego"/>
        <w:spacing w:after="0" w:line="240" w:lineRule="auto"/>
        <w:rPr>
          <w:rFonts w:ascii="Arial" w:hAnsi="Arial" w:cs="Arial"/>
          <w:sz w:val="18"/>
          <w:szCs w:val="18"/>
          <w:lang w:val="pl-PL"/>
        </w:rPr>
      </w:pPr>
      <w:r w:rsidRPr="00466D61">
        <w:rPr>
          <w:rStyle w:val="Odwoanieprzypisudolnego"/>
          <w:rFonts w:ascii="Arial" w:hAnsi="Arial" w:cs="Arial"/>
          <w:sz w:val="18"/>
          <w:szCs w:val="18"/>
        </w:rPr>
        <w:footnoteRef/>
      </w:r>
      <w:r w:rsidRPr="00466D61">
        <w:rPr>
          <w:rFonts w:ascii="Arial" w:hAnsi="Arial" w:cs="Arial"/>
          <w:sz w:val="18"/>
          <w:szCs w:val="18"/>
        </w:rPr>
        <w:t xml:space="preserve"> </w:t>
      </w:r>
      <w:r w:rsidRPr="00466D61">
        <w:rPr>
          <w:rFonts w:ascii="Arial" w:hAnsi="Arial" w:cs="Arial"/>
          <w:sz w:val="18"/>
          <w:szCs w:val="18"/>
          <w:lang w:val="pl-PL"/>
        </w:rPr>
        <w:t>Odpowiednie zaznaczyć</w:t>
      </w:r>
    </w:p>
  </w:footnote>
  <w:footnote w:id="7">
    <w:p w:rsidR="003E5773" w:rsidRPr="00466D61" w:rsidRDefault="003E5773" w:rsidP="003406F2">
      <w:pPr>
        <w:pStyle w:val="Tekstprzypisudolnego"/>
        <w:spacing w:after="0" w:line="240" w:lineRule="auto"/>
        <w:rPr>
          <w:rFonts w:ascii="Arial" w:hAnsi="Arial" w:cs="Arial"/>
          <w:sz w:val="18"/>
          <w:szCs w:val="18"/>
          <w:lang w:val="pl-PL"/>
        </w:rPr>
      </w:pPr>
      <w:r w:rsidRPr="00466D61">
        <w:rPr>
          <w:rStyle w:val="Odwoanieprzypisudolnego"/>
          <w:rFonts w:ascii="Arial" w:hAnsi="Arial" w:cs="Arial"/>
          <w:sz w:val="18"/>
          <w:szCs w:val="18"/>
        </w:rPr>
        <w:footnoteRef/>
      </w:r>
      <w:r w:rsidRPr="00466D61">
        <w:rPr>
          <w:rFonts w:ascii="Arial" w:hAnsi="Arial" w:cs="Arial"/>
          <w:sz w:val="18"/>
          <w:szCs w:val="18"/>
        </w:rPr>
        <w:t xml:space="preserve"> Odpowiednie zaznaczyć</w:t>
      </w:r>
    </w:p>
  </w:footnote>
  <w:footnote w:id="8">
    <w:p w:rsidR="003E5773" w:rsidRPr="00466D61" w:rsidRDefault="003E5773" w:rsidP="003406F2">
      <w:pPr>
        <w:pStyle w:val="Tekstprzypisudolnego"/>
        <w:spacing w:after="0" w:line="240" w:lineRule="auto"/>
        <w:rPr>
          <w:lang w:val="pl-PL"/>
        </w:rPr>
      </w:pPr>
      <w:r>
        <w:rPr>
          <w:rStyle w:val="Odwoanieprzypisudolnego"/>
        </w:rPr>
        <w:footnoteRef/>
      </w:r>
      <w:r>
        <w:t xml:space="preserve"> </w:t>
      </w:r>
      <w:r>
        <w:rPr>
          <w:lang w:val="pl-PL"/>
        </w:rPr>
        <w:t>Odpowiednie zaznaczyć</w:t>
      </w:r>
    </w:p>
  </w:footnote>
  <w:footnote w:id="9">
    <w:p w:rsidR="003E5773" w:rsidRPr="00466D61" w:rsidRDefault="003E5773" w:rsidP="003406F2">
      <w:pPr>
        <w:pStyle w:val="Tekstprzypisudolnego"/>
        <w:spacing w:after="0" w:line="240" w:lineRule="auto"/>
        <w:rPr>
          <w:rFonts w:ascii="Arial" w:hAnsi="Arial" w:cs="Arial"/>
          <w:sz w:val="18"/>
          <w:szCs w:val="18"/>
          <w:lang w:val="pl-PL"/>
        </w:rPr>
      </w:pPr>
      <w:r>
        <w:rPr>
          <w:rStyle w:val="Odwoanieprzypisudolnego"/>
        </w:rPr>
        <w:footnoteRef/>
      </w:r>
      <w:r>
        <w:t xml:space="preserve"> </w:t>
      </w:r>
      <w:r>
        <w:rPr>
          <w:rFonts w:ascii="Arial" w:hAnsi="Arial" w:cs="Arial"/>
          <w:sz w:val="18"/>
          <w:szCs w:val="18"/>
          <w:lang w:val="pl-PL"/>
        </w:rPr>
        <w:t>Odpowiednie zaznaczyć</w:t>
      </w:r>
    </w:p>
  </w:footnote>
  <w:footnote w:id="10">
    <w:p w:rsidR="003E5773" w:rsidRPr="00466D61" w:rsidRDefault="003E5773" w:rsidP="00466D61">
      <w:pPr>
        <w:pStyle w:val="Tekstprzypisudolnego"/>
        <w:spacing w:after="0" w:line="240" w:lineRule="auto"/>
        <w:rPr>
          <w:lang w:val="pl-PL"/>
        </w:rPr>
      </w:pPr>
      <w:r>
        <w:rPr>
          <w:rStyle w:val="Odwoanieprzypisudolnego"/>
        </w:rPr>
        <w:footnoteRef/>
      </w:r>
      <w:r>
        <w:t xml:space="preserve"> </w:t>
      </w:r>
      <w:r w:rsidRPr="00466D61">
        <w:t>Odpowiednie zaznaczyć</w:t>
      </w:r>
    </w:p>
  </w:footnote>
  <w:footnote w:id="11">
    <w:p w:rsidR="003E5773" w:rsidRPr="00466D61" w:rsidRDefault="003E5773" w:rsidP="00466D61">
      <w:pPr>
        <w:pStyle w:val="Tekstprzypisudolnego"/>
        <w:spacing w:after="0" w:line="240" w:lineRule="auto"/>
        <w:rPr>
          <w:lang w:val="pl-PL"/>
        </w:rPr>
      </w:pPr>
      <w:r>
        <w:rPr>
          <w:rStyle w:val="Odwoanieprzypisudolnego"/>
        </w:rPr>
        <w:footnoteRef/>
      </w:r>
      <w:r>
        <w:t xml:space="preserve"> </w:t>
      </w:r>
      <w:r w:rsidRPr="00466D61">
        <w:t>Odpowiednie zaznaczyć</w:t>
      </w:r>
    </w:p>
  </w:footnote>
  <w:footnote w:id="12">
    <w:p w:rsidR="003E5773" w:rsidRPr="00181AF0" w:rsidRDefault="003E5773" w:rsidP="00181AF0">
      <w:pPr>
        <w:pStyle w:val="Tekstprzypisudolnego"/>
        <w:spacing w:after="0" w:line="240" w:lineRule="auto"/>
        <w:jc w:val="both"/>
        <w:rPr>
          <w:rFonts w:ascii="Arial" w:hAnsi="Arial" w:cs="Arial"/>
        </w:rPr>
      </w:pPr>
      <w:r>
        <w:rPr>
          <w:rStyle w:val="Odwoanieprzypisudolnego"/>
        </w:rPr>
        <w:footnoteRef/>
      </w:r>
      <w:r>
        <w:t xml:space="preserve"> </w:t>
      </w:r>
      <w:r w:rsidRPr="00181AF0">
        <w:rPr>
          <w:rFonts w:ascii="Arial" w:hAnsi="Arial" w:cs="Arial"/>
        </w:rPr>
        <w:t xml:space="preserve">Dokument ten </w:t>
      </w:r>
      <w:r>
        <w:rPr>
          <w:rFonts w:ascii="Arial" w:hAnsi="Arial" w:cs="Arial"/>
          <w:lang w:val="pl-PL"/>
        </w:rPr>
        <w:t>W</w:t>
      </w:r>
      <w:r w:rsidRPr="00181AF0">
        <w:rPr>
          <w:rFonts w:ascii="Arial" w:hAnsi="Arial" w:cs="Arial"/>
        </w:rPr>
        <w:t xml:space="preserve">ykonawca składa w terminie 5 dni od dnia zamieszczenia na stronie internetowej informacji z otwarcia ofert (o której mowa w art. 108 ust. 1 pkt. 5 ustawy Pzp), samodzielnie (bez odrębnego wezwania ze strony </w:t>
      </w:r>
      <w:r>
        <w:rPr>
          <w:rFonts w:ascii="Arial" w:hAnsi="Arial" w:cs="Arial"/>
          <w:lang w:val="pl-PL"/>
        </w:rPr>
        <w:t>Z</w:t>
      </w:r>
      <w:r w:rsidRPr="00181AF0">
        <w:rPr>
          <w:rFonts w:ascii="Arial" w:hAnsi="Arial" w:cs="Arial"/>
        </w:rPr>
        <w:t xml:space="preserve">amawiającego). </w:t>
      </w:r>
    </w:p>
    <w:p w:rsidR="003E5773" w:rsidRDefault="003E5773" w:rsidP="00181AF0">
      <w:pPr>
        <w:pStyle w:val="Tekstprzypisudolnego"/>
        <w:spacing w:after="0" w:line="240" w:lineRule="auto"/>
        <w:jc w:val="both"/>
        <w:rPr>
          <w:rFonts w:ascii="Arial" w:hAnsi="Arial" w:cs="Arial"/>
        </w:rPr>
      </w:pPr>
    </w:p>
    <w:p w:rsidR="003E5773" w:rsidRPr="00181AF0" w:rsidRDefault="003E5773" w:rsidP="00181AF0">
      <w:pPr>
        <w:pStyle w:val="Tekstprzypisudolnego"/>
        <w:spacing w:after="0" w:line="240" w:lineRule="auto"/>
        <w:jc w:val="both"/>
        <w:rPr>
          <w:rFonts w:ascii="Arial" w:hAnsi="Arial" w:cs="Arial"/>
          <w:lang w:val="pl-PL"/>
        </w:rPr>
      </w:pPr>
      <w:r w:rsidRPr="00181AF0">
        <w:rPr>
          <w:rFonts w:ascii="Arial" w:hAnsi="Arial" w:cs="Arial"/>
        </w:rPr>
        <w:t>*zaznaczyć właściwe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773" w:rsidRDefault="003E577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6FBA73"/>
    <w:multiLevelType w:val="hybridMultilevel"/>
    <w:tmpl w:val="9834A9E8"/>
    <w:lvl w:ilvl="0" w:tplc="CDA25B66">
      <w:start w:val="1"/>
      <w:numFmt w:val="decimal"/>
      <w:lvlText w:val="%1."/>
      <w:lvlJc w:val="left"/>
      <w:rPr>
        <w:rFonts w:ascii="Arial" w:eastAsia="Calibri"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7850AE6"/>
    <w:multiLevelType w:val="hybridMultilevel"/>
    <w:tmpl w:val="820AEB9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1"/>
    <w:multiLevelType w:val="singleLevel"/>
    <w:tmpl w:val="00000001"/>
    <w:name w:val="WW8Num1"/>
    <w:lvl w:ilvl="0">
      <w:numFmt w:val="bullet"/>
      <w:lvlText w:val=""/>
      <w:lvlJc w:val="left"/>
      <w:pPr>
        <w:tabs>
          <w:tab w:val="num" w:pos="720"/>
        </w:tabs>
        <w:ind w:left="701" w:hanging="341"/>
      </w:pPr>
      <w:rPr>
        <w:rFonts w:ascii="Symbol" w:hAnsi="Symbol"/>
      </w:rPr>
    </w:lvl>
  </w:abstractNum>
  <w:abstractNum w:abstractNumId="3" w15:restartNumberingAfterBreak="0">
    <w:nsid w:val="00000002"/>
    <w:multiLevelType w:val="singleLevel"/>
    <w:tmpl w:val="00000002"/>
    <w:name w:val="WW8Num3"/>
    <w:lvl w:ilvl="0">
      <w:numFmt w:val="bullet"/>
      <w:lvlText w:val=""/>
      <w:lvlJc w:val="left"/>
      <w:pPr>
        <w:tabs>
          <w:tab w:val="num" w:pos="720"/>
        </w:tabs>
        <w:ind w:left="701" w:hanging="341"/>
      </w:pPr>
      <w:rPr>
        <w:rFonts w:ascii="Symbol" w:hAnsi="Symbol"/>
      </w:rPr>
    </w:lvl>
  </w:abstractNum>
  <w:abstractNum w:abstractNumId="4" w15:restartNumberingAfterBreak="0">
    <w:nsid w:val="00000003"/>
    <w:multiLevelType w:val="singleLevel"/>
    <w:tmpl w:val="00000003"/>
    <w:name w:val="WW8Num9"/>
    <w:lvl w:ilvl="0">
      <w:numFmt w:val="bullet"/>
      <w:lvlText w:val=""/>
      <w:lvlJc w:val="left"/>
      <w:pPr>
        <w:tabs>
          <w:tab w:val="num" w:pos="720"/>
        </w:tabs>
        <w:ind w:left="701" w:hanging="341"/>
      </w:pPr>
      <w:rPr>
        <w:rFonts w:ascii="Symbol" w:hAnsi="Symbol"/>
      </w:rPr>
    </w:lvl>
  </w:abstractNum>
  <w:abstractNum w:abstractNumId="5" w15:restartNumberingAfterBreak="0">
    <w:nsid w:val="00000004"/>
    <w:multiLevelType w:val="singleLevel"/>
    <w:tmpl w:val="00000004"/>
    <w:name w:val="WW8Num10"/>
    <w:lvl w:ilvl="0">
      <w:numFmt w:val="bullet"/>
      <w:lvlText w:val=""/>
      <w:lvlJc w:val="left"/>
      <w:pPr>
        <w:tabs>
          <w:tab w:val="num" w:pos="720"/>
        </w:tabs>
        <w:ind w:left="701" w:hanging="341"/>
      </w:pPr>
      <w:rPr>
        <w:rFonts w:ascii="Symbol" w:hAnsi="Symbol"/>
      </w:rPr>
    </w:lvl>
  </w:abstractNum>
  <w:abstractNum w:abstractNumId="6" w15:restartNumberingAfterBreak="0">
    <w:nsid w:val="00000005"/>
    <w:multiLevelType w:val="multilevel"/>
    <w:tmpl w:val="00000005"/>
    <w:name w:val="WW8Num12"/>
    <w:lvl w:ilvl="0">
      <w:numFmt w:val="bullet"/>
      <w:lvlText w:val=""/>
      <w:lvlJc w:val="left"/>
      <w:pPr>
        <w:tabs>
          <w:tab w:val="num" w:pos="720"/>
        </w:tabs>
        <w:ind w:left="701" w:hanging="341"/>
      </w:pPr>
      <w:rPr>
        <w:rFonts w:ascii="Symbol" w:hAnsi="Symbol"/>
      </w:rPr>
    </w:lvl>
    <w:lvl w:ilvl="1">
      <w:start w:val="1"/>
      <w:numFmt w:val="bullet"/>
      <w:lvlText w:val=""/>
      <w:lvlJc w:val="left"/>
      <w:pPr>
        <w:tabs>
          <w:tab w:val="num" w:pos="1440"/>
        </w:tabs>
        <w:ind w:left="1440" w:hanging="360"/>
      </w:pPr>
      <w:rPr>
        <w:rFonts w:ascii="Symbol" w:hAnsi="Symbol"/>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8" w15:restartNumberingAfterBreak="0">
    <w:nsid w:val="0000000D"/>
    <w:multiLevelType w:val="singleLevel"/>
    <w:tmpl w:val="0000000D"/>
    <w:name w:val="WW8Num21"/>
    <w:lvl w:ilvl="0">
      <w:start w:val="1"/>
      <w:numFmt w:val="decimal"/>
      <w:lvlText w:val="%1."/>
      <w:lvlJc w:val="left"/>
      <w:pPr>
        <w:tabs>
          <w:tab w:val="num" w:pos="0"/>
        </w:tabs>
        <w:ind w:left="360" w:hanging="360"/>
      </w:pPr>
    </w:lvl>
  </w:abstractNum>
  <w:abstractNum w:abstractNumId="9" w15:restartNumberingAfterBreak="0">
    <w:nsid w:val="0000000F"/>
    <w:multiLevelType w:val="singleLevel"/>
    <w:tmpl w:val="0000000F"/>
    <w:name w:val="WW8Num23"/>
    <w:lvl w:ilvl="0">
      <w:start w:val="1"/>
      <w:numFmt w:val="decimal"/>
      <w:lvlText w:val="%1."/>
      <w:lvlJc w:val="left"/>
      <w:pPr>
        <w:tabs>
          <w:tab w:val="num" w:pos="0"/>
        </w:tabs>
        <w:ind w:left="360" w:hanging="360"/>
      </w:pPr>
    </w:lvl>
  </w:abstractNum>
  <w:abstractNum w:abstractNumId="10" w15:restartNumberingAfterBreak="0">
    <w:nsid w:val="00000013"/>
    <w:multiLevelType w:val="singleLevel"/>
    <w:tmpl w:val="00000013"/>
    <w:name w:val="WW8Num28"/>
    <w:lvl w:ilvl="0">
      <w:start w:val="1"/>
      <w:numFmt w:val="decimal"/>
      <w:lvlText w:val="%1)"/>
      <w:lvlJc w:val="left"/>
      <w:pPr>
        <w:tabs>
          <w:tab w:val="num" w:pos="0"/>
        </w:tabs>
        <w:ind w:left="720" w:hanging="360"/>
      </w:pPr>
    </w:lvl>
  </w:abstractNum>
  <w:abstractNum w:abstractNumId="11" w15:restartNumberingAfterBreak="0">
    <w:nsid w:val="00000016"/>
    <w:multiLevelType w:val="singleLevel"/>
    <w:tmpl w:val="00000016"/>
    <w:name w:val="WW8Num31"/>
    <w:lvl w:ilvl="0">
      <w:start w:val="1"/>
      <w:numFmt w:val="decimal"/>
      <w:lvlText w:val="%1."/>
      <w:lvlJc w:val="left"/>
      <w:pPr>
        <w:tabs>
          <w:tab w:val="num" w:pos="0"/>
        </w:tabs>
        <w:ind w:left="360" w:hanging="360"/>
      </w:pPr>
    </w:lvl>
  </w:abstractNum>
  <w:abstractNum w:abstractNumId="12" w15:restartNumberingAfterBreak="0">
    <w:nsid w:val="00000019"/>
    <w:multiLevelType w:val="singleLevel"/>
    <w:tmpl w:val="00000019"/>
    <w:name w:val="WW8Num36"/>
    <w:lvl w:ilvl="0">
      <w:start w:val="1"/>
      <w:numFmt w:val="decimal"/>
      <w:lvlText w:val="%1."/>
      <w:lvlJc w:val="left"/>
      <w:pPr>
        <w:tabs>
          <w:tab w:val="num" w:pos="0"/>
        </w:tabs>
        <w:ind w:left="720" w:hanging="360"/>
      </w:pPr>
    </w:lvl>
  </w:abstractNum>
  <w:abstractNum w:abstractNumId="13" w15:restartNumberingAfterBreak="0">
    <w:nsid w:val="0000001B"/>
    <w:multiLevelType w:val="singleLevel"/>
    <w:tmpl w:val="0000001B"/>
    <w:name w:val="WW8Num38"/>
    <w:lvl w:ilvl="0">
      <w:start w:val="1"/>
      <w:numFmt w:val="upperRoman"/>
      <w:lvlText w:val="%1."/>
      <w:lvlJc w:val="left"/>
      <w:pPr>
        <w:tabs>
          <w:tab w:val="num" w:pos="0"/>
        </w:tabs>
        <w:ind w:left="1080" w:hanging="720"/>
      </w:pPr>
    </w:lvl>
  </w:abstractNum>
  <w:abstractNum w:abstractNumId="14" w15:restartNumberingAfterBreak="0">
    <w:nsid w:val="0000001D"/>
    <w:multiLevelType w:val="singleLevel"/>
    <w:tmpl w:val="0000001D"/>
    <w:name w:val="WW8Num40"/>
    <w:lvl w:ilvl="0">
      <w:start w:val="1"/>
      <w:numFmt w:val="decimal"/>
      <w:lvlText w:val="%1."/>
      <w:lvlJc w:val="left"/>
      <w:pPr>
        <w:tabs>
          <w:tab w:val="num" w:pos="0"/>
        </w:tabs>
        <w:ind w:left="360" w:hanging="360"/>
      </w:pPr>
    </w:lvl>
  </w:abstractNum>
  <w:abstractNum w:abstractNumId="15" w15:restartNumberingAfterBreak="0">
    <w:nsid w:val="0000001F"/>
    <w:multiLevelType w:val="singleLevel"/>
    <w:tmpl w:val="4AF0328E"/>
    <w:name w:val="WW8Num42"/>
    <w:lvl w:ilvl="0">
      <w:start w:val="1"/>
      <w:numFmt w:val="decimal"/>
      <w:lvlText w:val="%1."/>
      <w:lvlJc w:val="left"/>
      <w:pPr>
        <w:tabs>
          <w:tab w:val="num" w:pos="0"/>
        </w:tabs>
        <w:ind w:left="360" w:hanging="360"/>
      </w:pPr>
      <w:rPr>
        <w:rFonts w:ascii="Arial" w:eastAsia="Calibri" w:hAnsi="Arial" w:cs="Arial"/>
      </w:rPr>
    </w:lvl>
  </w:abstractNum>
  <w:abstractNum w:abstractNumId="16" w15:restartNumberingAfterBreak="0">
    <w:nsid w:val="001D071D"/>
    <w:multiLevelType w:val="multilevel"/>
    <w:tmpl w:val="375E5E80"/>
    <w:lvl w:ilvl="0">
      <w:start w:val="2"/>
      <w:numFmt w:val="decimal"/>
      <w:lvlText w:val="%1."/>
      <w:lvlJc w:val="left"/>
      <w:pPr>
        <w:tabs>
          <w:tab w:val="num" w:pos="390"/>
        </w:tabs>
        <w:ind w:left="390" w:hanging="390"/>
      </w:pPr>
      <w:rPr>
        <w:rFonts w:hint="default"/>
        <w:b/>
      </w:rPr>
    </w:lvl>
    <w:lvl w:ilvl="1">
      <w:start w:val="1"/>
      <w:numFmt w:val="lowerLetter"/>
      <w:lvlText w:val="%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01764491"/>
    <w:multiLevelType w:val="hybridMultilevel"/>
    <w:tmpl w:val="9F66968C"/>
    <w:lvl w:ilvl="0" w:tplc="055A8868">
      <w:start w:val="3"/>
      <w:numFmt w:val="decimal"/>
      <w:lvlText w:val="%1."/>
      <w:lvlJc w:val="left"/>
      <w:rPr>
        <w:b w:val="0"/>
      </w:rPr>
    </w:lvl>
    <w:lvl w:ilvl="1" w:tplc="1B7E22A8">
      <w:start w:val="1"/>
      <w:numFmt w:val="decimal"/>
      <w:lvlText w:val="%2)"/>
      <w:lvlJc w:val="left"/>
    </w:lvl>
    <w:lvl w:ilvl="2" w:tplc="C92891F0">
      <w:numFmt w:val="decimal"/>
      <w:lvlText w:val=""/>
      <w:lvlJc w:val="left"/>
    </w:lvl>
    <w:lvl w:ilvl="3" w:tplc="52B2EE4A">
      <w:numFmt w:val="decimal"/>
      <w:lvlText w:val=""/>
      <w:lvlJc w:val="left"/>
    </w:lvl>
    <w:lvl w:ilvl="4" w:tplc="04150011">
      <w:start w:val="1"/>
      <w:numFmt w:val="decimal"/>
      <w:lvlText w:val="%5)"/>
      <w:lvlJc w:val="left"/>
    </w:lvl>
    <w:lvl w:ilvl="5" w:tplc="DB52851C">
      <w:numFmt w:val="decimal"/>
      <w:lvlText w:val=""/>
      <w:lvlJc w:val="left"/>
    </w:lvl>
    <w:lvl w:ilvl="6" w:tplc="EE667444">
      <w:numFmt w:val="decimal"/>
      <w:lvlText w:val=""/>
      <w:lvlJc w:val="left"/>
    </w:lvl>
    <w:lvl w:ilvl="7" w:tplc="B008A26E">
      <w:numFmt w:val="decimal"/>
      <w:lvlText w:val=""/>
      <w:lvlJc w:val="left"/>
    </w:lvl>
    <w:lvl w:ilvl="8" w:tplc="04150011">
      <w:start w:val="1"/>
      <w:numFmt w:val="decimal"/>
      <w:lvlText w:val="%9)"/>
      <w:lvlJc w:val="left"/>
    </w:lvl>
  </w:abstractNum>
  <w:abstractNum w:abstractNumId="18" w15:restartNumberingAfterBreak="0">
    <w:nsid w:val="044D33D3"/>
    <w:multiLevelType w:val="hybridMultilevel"/>
    <w:tmpl w:val="015677C6"/>
    <w:lvl w:ilvl="0" w:tplc="FBACBD5C">
      <w:start w:val="1"/>
      <w:numFmt w:val="decimal"/>
      <w:lvlText w:val="%1)"/>
      <w:lvlJc w:val="left"/>
      <w:pPr>
        <w:ind w:left="607" w:hanging="360"/>
      </w:pPr>
      <w:rPr>
        <w:rFonts w:hint="default"/>
      </w:rPr>
    </w:lvl>
    <w:lvl w:ilvl="1" w:tplc="04150019" w:tentative="1">
      <w:start w:val="1"/>
      <w:numFmt w:val="lowerLetter"/>
      <w:lvlText w:val="%2."/>
      <w:lvlJc w:val="left"/>
      <w:pPr>
        <w:ind w:left="1327" w:hanging="360"/>
      </w:pPr>
    </w:lvl>
    <w:lvl w:ilvl="2" w:tplc="0415001B" w:tentative="1">
      <w:start w:val="1"/>
      <w:numFmt w:val="lowerRoman"/>
      <w:lvlText w:val="%3."/>
      <w:lvlJc w:val="right"/>
      <w:pPr>
        <w:ind w:left="2047" w:hanging="180"/>
      </w:pPr>
    </w:lvl>
    <w:lvl w:ilvl="3" w:tplc="0415000F" w:tentative="1">
      <w:start w:val="1"/>
      <w:numFmt w:val="decimal"/>
      <w:lvlText w:val="%4."/>
      <w:lvlJc w:val="left"/>
      <w:pPr>
        <w:ind w:left="2767" w:hanging="360"/>
      </w:pPr>
    </w:lvl>
    <w:lvl w:ilvl="4" w:tplc="04150019" w:tentative="1">
      <w:start w:val="1"/>
      <w:numFmt w:val="lowerLetter"/>
      <w:lvlText w:val="%5."/>
      <w:lvlJc w:val="left"/>
      <w:pPr>
        <w:ind w:left="3487" w:hanging="360"/>
      </w:pPr>
    </w:lvl>
    <w:lvl w:ilvl="5" w:tplc="0415001B" w:tentative="1">
      <w:start w:val="1"/>
      <w:numFmt w:val="lowerRoman"/>
      <w:lvlText w:val="%6."/>
      <w:lvlJc w:val="right"/>
      <w:pPr>
        <w:ind w:left="4207" w:hanging="180"/>
      </w:pPr>
    </w:lvl>
    <w:lvl w:ilvl="6" w:tplc="0415000F" w:tentative="1">
      <w:start w:val="1"/>
      <w:numFmt w:val="decimal"/>
      <w:lvlText w:val="%7."/>
      <w:lvlJc w:val="left"/>
      <w:pPr>
        <w:ind w:left="4927" w:hanging="360"/>
      </w:pPr>
    </w:lvl>
    <w:lvl w:ilvl="7" w:tplc="04150019" w:tentative="1">
      <w:start w:val="1"/>
      <w:numFmt w:val="lowerLetter"/>
      <w:lvlText w:val="%8."/>
      <w:lvlJc w:val="left"/>
      <w:pPr>
        <w:ind w:left="5647" w:hanging="360"/>
      </w:pPr>
    </w:lvl>
    <w:lvl w:ilvl="8" w:tplc="0415001B" w:tentative="1">
      <w:start w:val="1"/>
      <w:numFmt w:val="lowerRoman"/>
      <w:lvlText w:val="%9."/>
      <w:lvlJc w:val="right"/>
      <w:pPr>
        <w:ind w:left="6367" w:hanging="180"/>
      </w:pPr>
    </w:lvl>
  </w:abstractNum>
  <w:abstractNum w:abstractNumId="19" w15:restartNumberingAfterBreak="0">
    <w:nsid w:val="05831EDB"/>
    <w:multiLevelType w:val="hybridMultilevel"/>
    <w:tmpl w:val="C6E4C3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58D2021"/>
    <w:multiLevelType w:val="hybridMultilevel"/>
    <w:tmpl w:val="D83270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78518E1"/>
    <w:multiLevelType w:val="hybridMultilevel"/>
    <w:tmpl w:val="EFE826B0"/>
    <w:lvl w:ilvl="0" w:tplc="8D883654">
      <w:start w:val="1"/>
      <w:numFmt w:val="decimal"/>
      <w:lvlText w:val="%1."/>
      <w:lvlJc w:val="left"/>
      <w:rPr>
        <w:rFonts w:ascii="Arial" w:hAnsi="Arial" w:cs="Arial" w:hint="default"/>
        <w:b w:val="0"/>
        <w:sz w:val="24"/>
        <w:szCs w:val="24"/>
      </w:rPr>
    </w:lvl>
    <w:lvl w:ilvl="1" w:tplc="20688CD0">
      <w:numFmt w:val="decimal"/>
      <w:lvlText w:val=""/>
      <w:lvlJc w:val="left"/>
    </w:lvl>
    <w:lvl w:ilvl="2" w:tplc="A2E6C25C">
      <w:numFmt w:val="decimal"/>
      <w:lvlText w:val=""/>
      <w:lvlJc w:val="left"/>
    </w:lvl>
    <w:lvl w:ilvl="3" w:tplc="C3EE08E6">
      <w:numFmt w:val="decimal"/>
      <w:lvlText w:val=""/>
      <w:lvlJc w:val="left"/>
    </w:lvl>
    <w:lvl w:ilvl="4" w:tplc="AB0A11B0">
      <w:numFmt w:val="decimal"/>
      <w:lvlText w:val=""/>
      <w:lvlJc w:val="left"/>
    </w:lvl>
    <w:lvl w:ilvl="5" w:tplc="01C0915C">
      <w:numFmt w:val="decimal"/>
      <w:lvlText w:val=""/>
      <w:lvlJc w:val="left"/>
    </w:lvl>
    <w:lvl w:ilvl="6" w:tplc="04EA07DA">
      <w:numFmt w:val="decimal"/>
      <w:lvlText w:val=""/>
      <w:lvlJc w:val="left"/>
    </w:lvl>
    <w:lvl w:ilvl="7" w:tplc="77708934">
      <w:numFmt w:val="decimal"/>
      <w:lvlText w:val=""/>
      <w:lvlJc w:val="left"/>
    </w:lvl>
    <w:lvl w:ilvl="8" w:tplc="0ACC8DBE">
      <w:numFmt w:val="decimal"/>
      <w:lvlText w:val=""/>
      <w:lvlJc w:val="left"/>
    </w:lvl>
  </w:abstractNum>
  <w:abstractNum w:abstractNumId="22" w15:restartNumberingAfterBreak="0">
    <w:nsid w:val="092050AA"/>
    <w:multiLevelType w:val="hybridMultilevel"/>
    <w:tmpl w:val="BAF85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CFD6EDE"/>
    <w:multiLevelType w:val="hybridMultilevel"/>
    <w:tmpl w:val="D15411AA"/>
    <w:lvl w:ilvl="0" w:tplc="158281FC">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D0E0BAC"/>
    <w:multiLevelType w:val="hybridMultilevel"/>
    <w:tmpl w:val="DC02B7AA"/>
    <w:lvl w:ilvl="0" w:tplc="0CC081F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D23298D"/>
    <w:multiLevelType w:val="hybridMultilevel"/>
    <w:tmpl w:val="66E012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D70284"/>
    <w:multiLevelType w:val="hybridMultilevel"/>
    <w:tmpl w:val="E8BE3E14"/>
    <w:lvl w:ilvl="0" w:tplc="207239A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8E3B94">
      <w:start w:val="1"/>
      <w:numFmt w:val="lowerLetter"/>
      <w:lvlText w:val="%2"/>
      <w:lvlJc w:val="left"/>
      <w:pPr>
        <w:ind w:left="5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28DD98">
      <w:start w:val="1"/>
      <w:numFmt w:val="lowerLetter"/>
      <w:lvlText w:val="%3)"/>
      <w:lvlJc w:val="left"/>
      <w:pPr>
        <w:ind w:left="1135"/>
      </w:pPr>
      <w:rPr>
        <w:b w:val="0"/>
        <w:i w:val="0"/>
        <w:strike w:val="0"/>
        <w:dstrike w:val="0"/>
        <w:color w:val="000000"/>
        <w:sz w:val="24"/>
        <w:szCs w:val="24"/>
        <w:u w:val="none" w:color="000000"/>
        <w:bdr w:val="none" w:sz="0" w:space="0" w:color="auto"/>
        <w:shd w:val="clear" w:color="auto" w:fill="auto"/>
        <w:vertAlign w:val="baseline"/>
      </w:rPr>
    </w:lvl>
    <w:lvl w:ilvl="3" w:tplc="2FE60D5A">
      <w:start w:val="1"/>
      <w:numFmt w:val="decimal"/>
      <w:lvlText w:val="%4"/>
      <w:lvlJc w:val="left"/>
      <w:pPr>
        <w:ind w:left="15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147168">
      <w:start w:val="1"/>
      <w:numFmt w:val="lowerLetter"/>
      <w:lvlText w:val="%5"/>
      <w:lvlJc w:val="left"/>
      <w:pPr>
        <w:ind w:left="22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C6E240">
      <w:start w:val="1"/>
      <w:numFmt w:val="lowerRoman"/>
      <w:lvlText w:val="%6"/>
      <w:lvlJc w:val="left"/>
      <w:pPr>
        <w:ind w:left="29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129E30">
      <w:start w:val="1"/>
      <w:numFmt w:val="decimal"/>
      <w:lvlText w:val="%7"/>
      <w:lvlJc w:val="left"/>
      <w:pPr>
        <w:ind w:left="36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7A8E2E">
      <w:start w:val="1"/>
      <w:numFmt w:val="lowerLetter"/>
      <w:lvlText w:val="%8"/>
      <w:lvlJc w:val="left"/>
      <w:pPr>
        <w:ind w:left="43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36E292">
      <w:start w:val="1"/>
      <w:numFmt w:val="lowerRoman"/>
      <w:lvlText w:val="%9"/>
      <w:lvlJc w:val="left"/>
      <w:pPr>
        <w:ind w:left="51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0EE77212"/>
    <w:multiLevelType w:val="hybridMultilevel"/>
    <w:tmpl w:val="8D8CD850"/>
    <w:lvl w:ilvl="0" w:tplc="F462D8D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0F5C5FE5"/>
    <w:multiLevelType w:val="hybridMultilevel"/>
    <w:tmpl w:val="B6B84A5A"/>
    <w:lvl w:ilvl="0" w:tplc="EBEA1FFC">
      <w:start w:val="1"/>
      <w:numFmt w:val="lowerLetter"/>
      <w:lvlText w:val="%1)"/>
      <w:lvlJc w:val="left"/>
      <w:pPr>
        <w:ind w:left="1146" w:hanging="360"/>
      </w:pPr>
      <w:rPr>
        <w:rFonts w:hint="default"/>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104C57F3"/>
    <w:multiLevelType w:val="multilevel"/>
    <w:tmpl w:val="A5727CCA"/>
    <w:lvl w:ilvl="0">
      <w:start w:val="15"/>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lowerLetter"/>
      <w:lvlText w:val="%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107766A1"/>
    <w:multiLevelType w:val="hybridMultilevel"/>
    <w:tmpl w:val="66E012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1440896"/>
    <w:multiLevelType w:val="multilevel"/>
    <w:tmpl w:val="86307A6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2" w15:restartNumberingAfterBreak="0">
    <w:nsid w:val="1381823A"/>
    <w:multiLevelType w:val="hybridMultilevel"/>
    <w:tmpl w:val="C3005F9C"/>
    <w:lvl w:ilvl="0" w:tplc="3E6E4F34">
      <w:start w:val="1"/>
      <w:numFmt w:val="decimal"/>
      <w:lvlText w:val="%1."/>
      <w:lvlJc w:val="left"/>
      <w:rPr>
        <w:b w:val="0"/>
      </w:rPr>
    </w:lvl>
    <w:lvl w:ilvl="1" w:tplc="DE7611D4">
      <w:start w:val="1"/>
      <w:numFmt w:val="lowerLetter"/>
      <w:lvlText w:val="%2."/>
      <w:lvlJc w:val="left"/>
    </w:lvl>
    <w:lvl w:ilvl="2" w:tplc="5F468C22">
      <w:numFmt w:val="decimal"/>
      <w:lvlText w:val=""/>
      <w:lvlJc w:val="left"/>
    </w:lvl>
    <w:lvl w:ilvl="3" w:tplc="8374A2B2">
      <w:numFmt w:val="decimal"/>
      <w:lvlText w:val=""/>
      <w:lvlJc w:val="left"/>
    </w:lvl>
    <w:lvl w:ilvl="4" w:tplc="1AE62836">
      <w:numFmt w:val="decimal"/>
      <w:lvlText w:val=""/>
      <w:lvlJc w:val="left"/>
    </w:lvl>
    <w:lvl w:ilvl="5" w:tplc="F49EDA2E">
      <w:numFmt w:val="decimal"/>
      <w:lvlText w:val=""/>
      <w:lvlJc w:val="left"/>
    </w:lvl>
    <w:lvl w:ilvl="6" w:tplc="CE9008CA">
      <w:numFmt w:val="decimal"/>
      <w:lvlText w:val=""/>
      <w:lvlJc w:val="left"/>
    </w:lvl>
    <w:lvl w:ilvl="7" w:tplc="AB347C34">
      <w:numFmt w:val="decimal"/>
      <w:lvlText w:val=""/>
      <w:lvlJc w:val="left"/>
    </w:lvl>
    <w:lvl w:ilvl="8" w:tplc="5BBCCB0E">
      <w:numFmt w:val="decimal"/>
      <w:lvlText w:val=""/>
      <w:lvlJc w:val="left"/>
    </w:lvl>
  </w:abstractNum>
  <w:abstractNum w:abstractNumId="33" w15:restartNumberingAfterBreak="0">
    <w:nsid w:val="141D4A69"/>
    <w:multiLevelType w:val="hybridMultilevel"/>
    <w:tmpl w:val="5826332E"/>
    <w:lvl w:ilvl="0" w:tplc="DB6A28B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16711B12"/>
    <w:multiLevelType w:val="hybridMultilevel"/>
    <w:tmpl w:val="236079AC"/>
    <w:lvl w:ilvl="0" w:tplc="46208896">
      <w:start w:val="1"/>
      <w:numFmt w:val="decimal"/>
      <w:lvlText w:val="%1."/>
      <w:lvlJc w:val="left"/>
      <w:pPr>
        <w:ind w:left="6" w:hanging="360"/>
      </w:pPr>
      <w:rPr>
        <w:rFonts w:ascii="Arial" w:hAnsi="Arial" w:cs="Arial" w:hint="default"/>
        <w:sz w:val="24"/>
        <w:szCs w:val="24"/>
      </w:rPr>
    </w:lvl>
    <w:lvl w:ilvl="1" w:tplc="04150019">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36" w15:restartNumberingAfterBreak="0">
    <w:nsid w:val="180115BE"/>
    <w:multiLevelType w:val="hybridMultilevel"/>
    <w:tmpl w:val="EB327EC8"/>
    <w:lvl w:ilvl="0" w:tplc="2142311A">
      <w:start w:val="3"/>
      <w:numFmt w:val="decimal"/>
      <w:lvlText w:val="%1)"/>
      <w:lvlJc w:val="left"/>
    </w:lvl>
    <w:lvl w:ilvl="1" w:tplc="22B4BA86">
      <w:numFmt w:val="decimal"/>
      <w:lvlText w:val=""/>
      <w:lvlJc w:val="left"/>
    </w:lvl>
    <w:lvl w:ilvl="2" w:tplc="25B639FA">
      <w:numFmt w:val="decimal"/>
      <w:lvlText w:val=""/>
      <w:lvlJc w:val="left"/>
    </w:lvl>
    <w:lvl w:ilvl="3" w:tplc="BF7EFF80">
      <w:numFmt w:val="decimal"/>
      <w:lvlText w:val=""/>
      <w:lvlJc w:val="left"/>
    </w:lvl>
    <w:lvl w:ilvl="4" w:tplc="84E84856">
      <w:numFmt w:val="decimal"/>
      <w:lvlText w:val=""/>
      <w:lvlJc w:val="left"/>
    </w:lvl>
    <w:lvl w:ilvl="5" w:tplc="5C4057D8">
      <w:numFmt w:val="decimal"/>
      <w:lvlText w:val=""/>
      <w:lvlJc w:val="left"/>
    </w:lvl>
    <w:lvl w:ilvl="6" w:tplc="671C241C">
      <w:numFmt w:val="decimal"/>
      <w:lvlText w:val=""/>
      <w:lvlJc w:val="left"/>
    </w:lvl>
    <w:lvl w:ilvl="7" w:tplc="A7E692CC">
      <w:numFmt w:val="decimal"/>
      <w:lvlText w:val=""/>
      <w:lvlJc w:val="left"/>
    </w:lvl>
    <w:lvl w:ilvl="8" w:tplc="1CC89A4A">
      <w:numFmt w:val="decimal"/>
      <w:lvlText w:val=""/>
      <w:lvlJc w:val="left"/>
    </w:lvl>
  </w:abstractNum>
  <w:abstractNum w:abstractNumId="37" w15:restartNumberingAfterBreak="0">
    <w:nsid w:val="1A1C51E7"/>
    <w:multiLevelType w:val="hybridMultilevel"/>
    <w:tmpl w:val="B6428F42"/>
    <w:lvl w:ilvl="0" w:tplc="CAA8461A">
      <w:start w:val="1"/>
      <w:numFmt w:val="decimal"/>
      <w:lvlText w:val="%1."/>
      <w:lvlJc w:val="left"/>
      <w:pPr>
        <w:tabs>
          <w:tab w:val="num" w:pos="360"/>
        </w:tabs>
        <w:ind w:left="357" w:hanging="357"/>
      </w:pPr>
      <w:rPr>
        <w:rFonts w:cs="Times New Roman" w:hint="default"/>
        <w:b w:val="0"/>
        <w:i w:val="0"/>
        <w:sz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1A77722A"/>
    <w:multiLevelType w:val="hybridMultilevel"/>
    <w:tmpl w:val="F8625F1E"/>
    <w:lvl w:ilvl="0" w:tplc="96943C06">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1C615A22"/>
    <w:multiLevelType w:val="hybridMultilevel"/>
    <w:tmpl w:val="18E6A6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CF10FD8"/>
    <w:multiLevelType w:val="hybridMultilevel"/>
    <w:tmpl w:val="B68C8704"/>
    <w:lvl w:ilvl="0" w:tplc="1FE05A08">
      <w:start w:val="1"/>
      <w:numFmt w:val="decimal"/>
      <w:lvlText w:val="%1)"/>
      <w:lvlJc w:val="left"/>
    </w:lvl>
    <w:lvl w:ilvl="1" w:tplc="501460E2">
      <w:numFmt w:val="decimal"/>
      <w:lvlText w:val=""/>
      <w:lvlJc w:val="left"/>
    </w:lvl>
    <w:lvl w:ilvl="2" w:tplc="2892EA42">
      <w:numFmt w:val="decimal"/>
      <w:lvlText w:val=""/>
      <w:lvlJc w:val="left"/>
    </w:lvl>
    <w:lvl w:ilvl="3" w:tplc="9E98D4FE">
      <w:numFmt w:val="decimal"/>
      <w:lvlText w:val=""/>
      <w:lvlJc w:val="left"/>
    </w:lvl>
    <w:lvl w:ilvl="4" w:tplc="B9D6BFDC">
      <w:numFmt w:val="decimal"/>
      <w:lvlText w:val=""/>
      <w:lvlJc w:val="left"/>
    </w:lvl>
    <w:lvl w:ilvl="5" w:tplc="DA4AD56C">
      <w:numFmt w:val="decimal"/>
      <w:lvlText w:val=""/>
      <w:lvlJc w:val="left"/>
    </w:lvl>
    <w:lvl w:ilvl="6" w:tplc="45A0817A">
      <w:numFmt w:val="decimal"/>
      <w:lvlText w:val=""/>
      <w:lvlJc w:val="left"/>
    </w:lvl>
    <w:lvl w:ilvl="7" w:tplc="83C218BA">
      <w:numFmt w:val="decimal"/>
      <w:lvlText w:val=""/>
      <w:lvlJc w:val="left"/>
    </w:lvl>
    <w:lvl w:ilvl="8" w:tplc="083C69BC">
      <w:numFmt w:val="decimal"/>
      <w:lvlText w:val=""/>
      <w:lvlJc w:val="left"/>
    </w:lvl>
  </w:abstractNum>
  <w:abstractNum w:abstractNumId="41" w15:restartNumberingAfterBreak="0">
    <w:nsid w:val="1DBABF00"/>
    <w:multiLevelType w:val="hybridMultilevel"/>
    <w:tmpl w:val="D0DC215A"/>
    <w:lvl w:ilvl="0" w:tplc="E36ADE06">
      <w:start w:val="1"/>
      <w:numFmt w:val="decimal"/>
      <w:lvlText w:val="%1."/>
      <w:lvlJc w:val="left"/>
      <w:rPr>
        <w:b w:val="0"/>
      </w:rPr>
    </w:lvl>
    <w:lvl w:ilvl="1" w:tplc="07A0030A">
      <w:numFmt w:val="decimal"/>
      <w:lvlText w:val=""/>
      <w:lvlJc w:val="left"/>
    </w:lvl>
    <w:lvl w:ilvl="2" w:tplc="D8468BC0">
      <w:numFmt w:val="decimal"/>
      <w:lvlText w:val=""/>
      <w:lvlJc w:val="left"/>
    </w:lvl>
    <w:lvl w:ilvl="3" w:tplc="C9BA8FB4">
      <w:numFmt w:val="decimal"/>
      <w:lvlText w:val=""/>
      <w:lvlJc w:val="left"/>
    </w:lvl>
    <w:lvl w:ilvl="4" w:tplc="4F18D442">
      <w:numFmt w:val="decimal"/>
      <w:lvlText w:val=""/>
      <w:lvlJc w:val="left"/>
    </w:lvl>
    <w:lvl w:ilvl="5" w:tplc="6EB6A98E">
      <w:numFmt w:val="decimal"/>
      <w:lvlText w:val=""/>
      <w:lvlJc w:val="left"/>
    </w:lvl>
    <w:lvl w:ilvl="6" w:tplc="38A21498">
      <w:numFmt w:val="decimal"/>
      <w:lvlText w:val=""/>
      <w:lvlJc w:val="left"/>
    </w:lvl>
    <w:lvl w:ilvl="7" w:tplc="8E8C16F4">
      <w:numFmt w:val="decimal"/>
      <w:lvlText w:val=""/>
      <w:lvlJc w:val="left"/>
    </w:lvl>
    <w:lvl w:ilvl="8" w:tplc="F2BEE4D6">
      <w:numFmt w:val="decimal"/>
      <w:lvlText w:val=""/>
      <w:lvlJc w:val="left"/>
    </w:lvl>
  </w:abstractNum>
  <w:abstractNum w:abstractNumId="42" w15:restartNumberingAfterBreak="0">
    <w:nsid w:val="1EAB4C84"/>
    <w:multiLevelType w:val="hybridMultilevel"/>
    <w:tmpl w:val="05EA286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EBE1063"/>
    <w:multiLevelType w:val="hybridMultilevel"/>
    <w:tmpl w:val="7DBE3F9C"/>
    <w:lvl w:ilvl="0" w:tplc="D194D3D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1F48EAA1"/>
    <w:multiLevelType w:val="hybridMultilevel"/>
    <w:tmpl w:val="F7088CAA"/>
    <w:lvl w:ilvl="0" w:tplc="D29AD45E">
      <w:start w:val="3"/>
      <w:numFmt w:val="decimal"/>
      <w:lvlText w:val="%1."/>
      <w:lvlJc w:val="left"/>
      <w:rPr>
        <w:b w:val="0"/>
      </w:rPr>
    </w:lvl>
    <w:lvl w:ilvl="1" w:tplc="B63A5BEE">
      <w:numFmt w:val="decimal"/>
      <w:lvlText w:val=""/>
      <w:lvlJc w:val="left"/>
    </w:lvl>
    <w:lvl w:ilvl="2" w:tplc="2C52BAA4">
      <w:numFmt w:val="decimal"/>
      <w:lvlText w:val=""/>
      <w:lvlJc w:val="left"/>
    </w:lvl>
    <w:lvl w:ilvl="3" w:tplc="CF906208">
      <w:numFmt w:val="decimal"/>
      <w:lvlText w:val=""/>
      <w:lvlJc w:val="left"/>
    </w:lvl>
    <w:lvl w:ilvl="4" w:tplc="3F4C9C62">
      <w:numFmt w:val="decimal"/>
      <w:lvlText w:val=""/>
      <w:lvlJc w:val="left"/>
    </w:lvl>
    <w:lvl w:ilvl="5" w:tplc="F3162800">
      <w:numFmt w:val="decimal"/>
      <w:lvlText w:val=""/>
      <w:lvlJc w:val="left"/>
    </w:lvl>
    <w:lvl w:ilvl="6" w:tplc="E9EC847E">
      <w:numFmt w:val="decimal"/>
      <w:lvlText w:val=""/>
      <w:lvlJc w:val="left"/>
    </w:lvl>
    <w:lvl w:ilvl="7" w:tplc="5CAA72AE">
      <w:numFmt w:val="decimal"/>
      <w:lvlText w:val=""/>
      <w:lvlJc w:val="left"/>
    </w:lvl>
    <w:lvl w:ilvl="8" w:tplc="0AF0E4D2">
      <w:numFmt w:val="decimal"/>
      <w:lvlText w:val=""/>
      <w:lvlJc w:val="left"/>
    </w:lvl>
  </w:abstractNum>
  <w:abstractNum w:abstractNumId="45" w15:restartNumberingAfterBreak="0">
    <w:nsid w:val="20E47397"/>
    <w:multiLevelType w:val="hybridMultilevel"/>
    <w:tmpl w:val="1E1A0C5C"/>
    <w:lvl w:ilvl="0" w:tplc="80FE08EC">
      <w:start w:val="1"/>
      <w:numFmt w:val="decimal"/>
      <w:lvlText w:val="%1."/>
      <w:lvlJc w:val="left"/>
      <w:pPr>
        <w:ind w:left="360" w:hanging="360"/>
      </w:pPr>
      <w:rPr>
        <w:rFonts w:ascii="Arial" w:eastAsia="Calibri" w:hAnsi="Arial" w:cs="Arial"/>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0F4708E"/>
    <w:multiLevelType w:val="multilevel"/>
    <w:tmpl w:val="1E1C6DA0"/>
    <w:lvl w:ilvl="0">
      <w:start w:val="1"/>
      <w:numFmt w:val="decimal"/>
      <w:lvlText w:val="%1."/>
      <w:lvlJc w:val="left"/>
      <w:rPr>
        <w:rFonts w:ascii="Arial" w:eastAsia="Garamond" w:hAnsi="Arial" w:cs="Arial" w:hint="default"/>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1E80984"/>
    <w:multiLevelType w:val="hybridMultilevel"/>
    <w:tmpl w:val="6B52919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3E55131"/>
    <w:multiLevelType w:val="hybridMultilevel"/>
    <w:tmpl w:val="92984C1C"/>
    <w:lvl w:ilvl="0" w:tplc="5540E53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3FF1A60"/>
    <w:multiLevelType w:val="hybridMultilevel"/>
    <w:tmpl w:val="783C34BA"/>
    <w:lvl w:ilvl="0" w:tplc="11C4CD1E">
      <w:start w:val="1"/>
      <w:numFmt w:val="decimal"/>
      <w:lvlText w:val="%1."/>
      <w:lvlJc w:val="left"/>
      <w:pPr>
        <w:ind w:left="360" w:hanging="360"/>
      </w:pPr>
      <w:rPr>
        <w:i w:val="0"/>
      </w:rPr>
    </w:lvl>
    <w:lvl w:ilvl="1" w:tplc="04150011">
      <w:start w:val="1"/>
      <w:numFmt w:val="decimal"/>
      <w:lvlText w:val="%2)"/>
      <w:lvlJc w:val="left"/>
      <w:pPr>
        <w:ind w:left="1080" w:hanging="360"/>
      </w:pPr>
    </w:lvl>
    <w:lvl w:ilvl="2" w:tplc="1CF41280">
      <w:start w:val="1"/>
      <w:numFmt w:val="lowerLetter"/>
      <w:lvlText w:val="%3)"/>
      <w:lvlJc w:val="left"/>
      <w:pPr>
        <w:ind w:left="1980" w:hanging="360"/>
      </w:pPr>
      <w:rPr>
        <w:rFonts w:ascii="Arial" w:eastAsia="Calibri" w:hAnsi="Arial" w:cs="Arial" w:hint="default"/>
      </w:rPr>
    </w:lvl>
    <w:lvl w:ilvl="3" w:tplc="A45037E8">
      <w:start w:val="1"/>
      <w:numFmt w:val="decimal"/>
      <w:lvlText w:val="%4."/>
      <w:lvlJc w:val="left"/>
      <w:pPr>
        <w:ind w:left="2520" w:hanging="360"/>
      </w:pPr>
      <w:rPr>
        <w:i w:val="0"/>
      </w:rPr>
    </w:lvl>
    <w:lvl w:ilvl="4" w:tplc="5BE01C7A">
      <w:start w:val="5"/>
      <w:numFmt w:val="bullet"/>
      <w:lvlText w:val=""/>
      <w:lvlJc w:val="left"/>
      <w:pPr>
        <w:ind w:left="3240" w:hanging="360"/>
      </w:pPr>
      <w:rPr>
        <w:rFonts w:ascii="Symbol" w:eastAsia="Calibri" w:hAnsi="Symbol" w:cs="Arial" w:hint="default"/>
      </w:rPr>
    </w:lvl>
    <w:lvl w:ilvl="5" w:tplc="488A65DC">
      <w:start w:val="1"/>
      <w:numFmt w:val="lowerLetter"/>
      <w:lvlText w:val="%6)"/>
      <w:lvlJc w:val="left"/>
      <w:pPr>
        <w:ind w:left="4140" w:hanging="36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263C7A2C"/>
    <w:multiLevelType w:val="multilevel"/>
    <w:tmpl w:val="0B2AC1E2"/>
    <w:lvl w:ilvl="0">
      <w:start w:val="2"/>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26D450E7"/>
    <w:multiLevelType w:val="hybridMultilevel"/>
    <w:tmpl w:val="F27079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6E26DFB"/>
    <w:multiLevelType w:val="multilevel"/>
    <w:tmpl w:val="EB00F222"/>
    <w:lvl w:ilvl="0">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8115A2C"/>
    <w:multiLevelType w:val="hybridMultilevel"/>
    <w:tmpl w:val="0C30FF9A"/>
    <w:lvl w:ilvl="0" w:tplc="04150017">
      <w:start w:val="1"/>
      <w:numFmt w:val="lowerLetter"/>
      <w:lvlText w:val="%1)"/>
      <w:lvlJc w:val="left"/>
      <w:pPr>
        <w:ind w:left="720" w:hanging="360"/>
      </w:pPr>
      <w:rPr>
        <w:i w:val="0"/>
      </w:rPr>
    </w:lvl>
    <w:lvl w:ilvl="1" w:tplc="04150011">
      <w:start w:val="1"/>
      <w:numFmt w:val="decimal"/>
      <w:lvlText w:val="%2)"/>
      <w:lvlJc w:val="left"/>
      <w:pPr>
        <w:ind w:left="1440" w:hanging="360"/>
      </w:pPr>
    </w:lvl>
    <w:lvl w:ilvl="2" w:tplc="1CF41280">
      <w:start w:val="1"/>
      <w:numFmt w:val="lowerLetter"/>
      <w:lvlText w:val="%3)"/>
      <w:lvlJc w:val="left"/>
      <w:pPr>
        <w:ind w:left="2340" w:hanging="360"/>
      </w:pPr>
      <w:rPr>
        <w:rFonts w:ascii="Arial" w:eastAsia="Calibri" w:hAnsi="Arial" w:cs="Arial" w:hint="default"/>
      </w:rPr>
    </w:lvl>
    <w:lvl w:ilvl="3" w:tplc="A45037E8">
      <w:start w:val="1"/>
      <w:numFmt w:val="decimal"/>
      <w:lvlText w:val="%4."/>
      <w:lvlJc w:val="left"/>
      <w:pPr>
        <w:ind w:left="2880" w:hanging="360"/>
      </w:pPr>
      <w:rPr>
        <w:i w:val="0"/>
      </w:rPr>
    </w:lvl>
    <w:lvl w:ilvl="4" w:tplc="5BE01C7A">
      <w:start w:val="5"/>
      <w:numFmt w:val="bullet"/>
      <w:lvlText w:val=""/>
      <w:lvlJc w:val="left"/>
      <w:pPr>
        <w:ind w:left="3600" w:hanging="360"/>
      </w:pPr>
      <w:rPr>
        <w:rFonts w:ascii="Symbol" w:eastAsia="Calibri" w:hAnsi="Symbol" w:cs="Arial" w:hint="default"/>
      </w:rPr>
    </w:lvl>
    <w:lvl w:ilvl="5" w:tplc="488A65DC">
      <w:start w:val="1"/>
      <w:numFmt w:val="lowerLetter"/>
      <w:lvlText w:val="%6)"/>
      <w:lvlJc w:val="left"/>
      <w:pPr>
        <w:ind w:left="4500" w:hanging="36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91001A7"/>
    <w:multiLevelType w:val="hybridMultilevel"/>
    <w:tmpl w:val="22CC4BC4"/>
    <w:lvl w:ilvl="0" w:tplc="1F2E8F9C">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15:restartNumberingAfterBreak="0">
    <w:nsid w:val="2A554A5C"/>
    <w:multiLevelType w:val="hybridMultilevel"/>
    <w:tmpl w:val="D5CCA87A"/>
    <w:lvl w:ilvl="0" w:tplc="F14236A4">
      <w:start w:val="1"/>
      <w:numFmt w:val="decimal"/>
      <w:lvlText w:val="%1."/>
      <w:lvlJc w:val="left"/>
      <w:pPr>
        <w:ind w:left="786" w:hanging="360"/>
      </w:pPr>
      <w:rPr>
        <w:sz w:val="22"/>
        <w:szCs w:val="22"/>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2AED6E2C"/>
    <w:multiLevelType w:val="hybridMultilevel"/>
    <w:tmpl w:val="D55E1BC8"/>
    <w:lvl w:ilvl="0" w:tplc="CB8075DE">
      <w:start w:val="3"/>
      <w:numFmt w:val="bullet"/>
      <w:lvlText w:val="-"/>
      <w:lvlJc w:val="left"/>
      <w:pPr>
        <w:ind w:left="1776" w:hanging="360"/>
      </w:pPr>
      <w:rPr>
        <w:rFonts w:ascii="Times New Roman" w:eastAsia="SimSun" w:hAnsi="Times New Roman" w:hint="default"/>
        <w:sz w:val="22"/>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7" w15:restartNumberingAfterBreak="0">
    <w:nsid w:val="2B47037F"/>
    <w:multiLevelType w:val="hybridMultilevel"/>
    <w:tmpl w:val="8E1AF7C0"/>
    <w:lvl w:ilvl="0" w:tplc="CB8075DE">
      <w:start w:val="3"/>
      <w:numFmt w:val="bullet"/>
      <w:lvlText w:val="-"/>
      <w:lvlJc w:val="left"/>
      <w:pPr>
        <w:ind w:left="1776" w:hanging="360"/>
      </w:pPr>
      <w:rPr>
        <w:rFonts w:ascii="Times New Roman" w:eastAsia="SimSun" w:hAnsi="Times New Roman" w:hint="default"/>
        <w:color w:val="auto"/>
        <w:sz w:val="22"/>
      </w:rPr>
    </w:lvl>
    <w:lvl w:ilvl="1" w:tplc="04150003">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hint="default"/>
      </w:rPr>
    </w:lvl>
    <w:lvl w:ilvl="3" w:tplc="CB8075DE">
      <w:start w:val="3"/>
      <w:numFmt w:val="bullet"/>
      <w:lvlText w:val="-"/>
      <w:lvlJc w:val="left"/>
      <w:pPr>
        <w:ind w:left="3936" w:hanging="360"/>
      </w:pPr>
      <w:rPr>
        <w:rFonts w:ascii="Times New Roman" w:eastAsia="SimSun" w:hAnsi="Times New Roman" w:hint="default"/>
        <w:sz w:val="22"/>
      </w:rPr>
    </w:lvl>
    <w:lvl w:ilvl="4" w:tplc="04150003">
      <w:start w:val="1"/>
      <w:numFmt w:val="bullet"/>
      <w:lvlText w:val="o"/>
      <w:lvlJc w:val="left"/>
      <w:pPr>
        <w:ind w:left="4656" w:hanging="360"/>
      </w:pPr>
      <w:rPr>
        <w:rFonts w:ascii="Courier New" w:hAnsi="Courier New" w:cs="Courier New" w:hint="default"/>
      </w:rPr>
    </w:lvl>
    <w:lvl w:ilvl="5" w:tplc="04150005">
      <w:start w:val="1"/>
      <w:numFmt w:val="bullet"/>
      <w:lvlText w:val=""/>
      <w:lvlJc w:val="left"/>
      <w:pPr>
        <w:ind w:left="5376" w:hanging="360"/>
      </w:pPr>
      <w:rPr>
        <w:rFonts w:ascii="Wingdings" w:hAnsi="Wingdings" w:hint="default"/>
      </w:rPr>
    </w:lvl>
    <w:lvl w:ilvl="6" w:tplc="04150001">
      <w:start w:val="1"/>
      <w:numFmt w:val="bullet"/>
      <w:lvlText w:val=""/>
      <w:lvlJc w:val="left"/>
      <w:pPr>
        <w:ind w:left="6096" w:hanging="360"/>
      </w:pPr>
      <w:rPr>
        <w:rFonts w:ascii="Symbol" w:hAnsi="Symbol" w:hint="default"/>
      </w:rPr>
    </w:lvl>
    <w:lvl w:ilvl="7" w:tplc="04150003">
      <w:start w:val="1"/>
      <w:numFmt w:val="bullet"/>
      <w:lvlText w:val="o"/>
      <w:lvlJc w:val="left"/>
      <w:pPr>
        <w:ind w:left="6816" w:hanging="360"/>
      </w:pPr>
      <w:rPr>
        <w:rFonts w:ascii="Courier New" w:hAnsi="Courier New" w:cs="Courier New" w:hint="default"/>
      </w:rPr>
    </w:lvl>
    <w:lvl w:ilvl="8" w:tplc="04150005">
      <w:start w:val="1"/>
      <w:numFmt w:val="bullet"/>
      <w:lvlText w:val=""/>
      <w:lvlJc w:val="left"/>
      <w:pPr>
        <w:ind w:left="7536" w:hanging="360"/>
      </w:pPr>
      <w:rPr>
        <w:rFonts w:ascii="Wingdings" w:hAnsi="Wingdings" w:hint="default"/>
      </w:rPr>
    </w:lvl>
  </w:abstractNum>
  <w:abstractNum w:abstractNumId="58" w15:restartNumberingAfterBreak="0">
    <w:nsid w:val="2BB91134"/>
    <w:multiLevelType w:val="hybridMultilevel"/>
    <w:tmpl w:val="FBBE7424"/>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59" w15:restartNumberingAfterBreak="0">
    <w:nsid w:val="2C8065A6"/>
    <w:multiLevelType w:val="hybridMultilevel"/>
    <w:tmpl w:val="71E00EE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CC65CDD"/>
    <w:multiLevelType w:val="hybridMultilevel"/>
    <w:tmpl w:val="A0C4FA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DFF3FBA"/>
    <w:multiLevelType w:val="multilevel"/>
    <w:tmpl w:val="0B2AC1E2"/>
    <w:lvl w:ilvl="0">
      <w:start w:val="2"/>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2" w15:restartNumberingAfterBreak="0">
    <w:nsid w:val="2EAB1BBA"/>
    <w:multiLevelType w:val="hybridMultilevel"/>
    <w:tmpl w:val="E6E47D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07E0485"/>
    <w:multiLevelType w:val="hybridMultilevel"/>
    <w:tmpl w:val="A142CE1E"/>
    <w:lvl w:ilvl="0" w:tplc="054C8F56">
      <w:start w:val="8"/>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17753B8"/>
    <w:multiLevelType w:val="multilevel"/>
    <w:tmpl w:val="0EFE89BA"/>
    <w:lvl w:ilvl="0">
      <w:start w:val="1"/>
      <w:numFmt w:val="decimal"/>
      <w:lvlText w:val="%1."/>
      <w:lvlJc w:val="left"/>
      <w:pPr>
        <w:ind w:left="340" w:hanging="340"/>
      </w:pPr>
      <w:rPr>
        <w:rFonts w:cs="Times New Roman" w:hint="default"/>
      </w:rPr>
    </w:lvl>
    <w:lvl w:ilvl="1">
      <w:start w:val="1"/>
      <w:numFmt w:val="decimal"/>
      <w:lvlText w:val="%2)"/>
      <w:lvlJc w:val="left"/>
      <w:pPr>
        <w:tabs>
          <w:tab w:val="num" w:pos="700"/>
        </w:tabs>
        <w:ind w:left="700" w:hanging="360"/>
      </w:pPr>
      <w:rPr>
        <w:rFonts w:ascii="Arial" w:hAnsi="Arial" w:cs="Arial" w:hint="default"/>
        <w:sz w:val="24"/>
        <w:szCs w:val="24"/>
      </w:rPr>
    </w:lvl>
    <w:lvl w:ilvl="2">
      <w:start w:val="2"/>
      <w:numFmt w:val="decimal"/>
      <w:lvlText w:val="%3."/>
      <w:lvlJc w:val="left"/>
      <w:pPr>
        <w:ind w:left="1040" w:hanging="340"/>
      </w:pPr>
      <w:rPr>
        <w:rFonts w:cs="Times New Roman" w:hint="default"/>
      </w:rPr>
    </w:lvl>
    <w:lvl w:ilvl="3">
      <w:start w:val="1"/>
      <w:numFmt w:val="lowerLetter"/>
      <w:lvlText w:val="%4)"/>
      <w:lvlJc w:val="left"/>
      <w:pPr>
        <w:ind w:left="1400" w:hanging="360"/>
      </w:pPr>
      <w:rPr>
        <w:rFonts w:cs="Times New Roman" w:hint="default"/>
      </w:rPr>
    </w:lvl>
    <w:lvl w:ilvl="4">
      <w:start w:val="3"/>
      <w:numFmt w:val="decimal"/>
      <w:lvlText w:val="%5."/>
      <w:lvlJc w:val="left"/>
      <w:pPr>
        <w:ind w:left="1740" w:hanging="340"/>
      </w:pPr>
      <w:rPr>
        <w:rFonts w:cs="Times New Roman" w:hint="default"/>
      </w:rPr>
    </w:lvl>
    <w:lvl w:ilvl="5">
      <w:start w:val="1"/>
      <w:numFmt w:val="lowerRoman"/>
      <w:lvlText w:val="%6."/>
      <w:lvlJc w:val="left"/>
      <w:pPr>
        <w:ind w:left="1920" w:hanging="180"/>
      </w:pPr>
      <w:rPr>
        <w:rFonts w:cs="Times New Roman" w:hint="default"/>
      </w:rPr>
    </w:lvl>
    <w:lvl w:ilvl="6">
      <w:start w:val="1"/>
      <w:numFmt w:val="decimal"/>
      <w:lvlText w:val="%7."/>
      <w:lvlJc w:val="left"/>
      <w:pPr>
        <w:tabs>
          <w:tab w:val="num" w:pos="357"/>
        </w:tabs>
        <w:ind w:left="357" w:hanging="357"/>
      </w:pPr>
      <w:rPr>
        <w:rFonts w:ascii="Times New Roman" w:hAnsi="Times New Roman" w:cs="Times New Roman" w:hint="default"/>
        <w:b w:val="0"/>
        <w:i w:val="0"/>
        <w:sz w:val="20"/>
      </w:rPr>
    </w:lvl>
    <w:lvl w:ilvl="7">
      <w:start w:val="1"/>
      <w:numFmt w:val="lowerLetter"/>
      <w:lvlText w:val="%8."/>
      <w:lvlJc w:val="left"/>
      <w:pPr>
        <w:ind w:left="2640" w:hanging="360"/>
      </w:pPr>
      <w:rPr>
        <w:rFonts w:cs="Times New Roman" w:hint="default"/>
      </w:rPr>
    </w:lvl>
    <w:lvl w:ilvl="8">
      <w:start w:val="1"/>
      <w:numFmt w:val="lowerRoman"/>
      <w:lvlText w:val="%9."/>
      <w:lvlJc w:val="left"/>
      <w:pPr>
        <w:ind w:left="2820" w:hanging="180"/>
      </w:pPr>
      <w:rPr>
        <w:rFonts w:cs="Times New Roman" w:hint="default"/>
      </w:rPr>
    </w:lvl>
  </w:abstractNum>
  <w:abstractNum w:abstractNumId="65" w15:restartNumberingAfterBreak="0">
    <w:nsid w:val="32A8015E"/>
    <w:multiLevelType w:val="hybridMultilevel"/>
    <w:tmpl w:val="4E6AB5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2FFF902"/>
    <w:multiLevelType w:val="hybridMultilevel"/>
    <w:tmpl w:val="762CFFCC"/>
    <w:lvl w:ilvl="0" w:tplc="ECAACE80">
      <w:start w:val="4"/>
      <w:numFmt w:val="decimal"/>
      <w:lvlText w:val="%1."/>
      <w:lvlJc w:val="left"/>
      <w:rPr>
        <w:b w:val="0"/>
      </w:rPr>
    </w:lvl>
    <w:lvl w:ilvl="1" w:tplc="CC1260D2">
      <w:numFmt w:val="decimal"/>
      <w:lvlText w:val=""/>
      <w:lvlJc w:val="left"/>
    </w:lvl>
    <w:lvl w:ilvl="2" w:tplc="E174B342">
      <w:numFmt w:val="decimal"/>
      <w:lvlText w:val=""/>
      <w:lvlJc w:val="left"/>
    </w:lvl>
    <w:lvl w:ilvl="3" w:tplc="61929056">
      <w:numFmt w:val="decimal"/>
      <w:lvlText w:val=""/>
      <w:lvlJc w:val="left"/>
    </w:lvl>
    <w:lvl w:ilvl="4" w:tplc="AFB68ACC">
      <w:numFmt w:val="decimal"/>
      <w:lvlText w:val=""/>
      <w:lvlJc w:val="left"/>
    </w:lvl>
    <w:lvl w:ilvl="5" w:tplc="4D68FB88">
      <w:numFmt w:val="decimal"/>
      <w:lvlText w:val=""/>
      <w:lvlJc w:val="left"/>
    </w:lvl>
    <w:lvl w:ilvl="6" w:tplc="46B0653E">
      <w:numFmt w:val="decimal"/>
      <w:lvlText w:val=""/>
      <w:lvlJc w:val="left"/>
    </w:lvl>
    <w:lvl w:ilvl="7" w:tplc="7FFAF78A">
      <w:numFmt w:val="decimal"/>
      <w:lvlText w:val=""/>
      <w:lvlJc w:val="left"/>
    </w:lvl>
    <w:lvl w:ilvl="8" w:tplc="2C5A0840">
      <w:numFmt w:val="decimal"/>
      <w:lvlText w:val=""/>
      <w:lvlJc w:val="left"/>
    </w:lvl>
  </w:abstractNum>
  <w:abstractNum w:abstractNumId="67" w15:restartNumberingAfterBreak="0">
    <w:nsid w:val="341F58E7"/>
    <w:multiLevelType w:val="hybridMultilevel"/>
    <w:tmpl w:val="0FEC3A1E"/>
    <w:lvl w:ilvl="0" w:tplc="04150011">
      <w:start w:val="1"/>
      <w:numFmt w:val="decimal"/>
      <w:lvlText w:val="%1)"/>
      <w:lvlJc w:val="left"/>
      <w:pPr>
        <w:ind w:left="720" w:hanging="360"/>
      </w:pPr>
    </w:lvl>
    <w:lvl w:ilvl="1" w:tplc="8CA64446">
      <w:start w:val="1"/>
      <w:numFmt w:val="decimal"/>
      <w:lvlText w:val="%2)"/>
      <w:lvlJc w:val="left"/>
      <w:pPr>
        <w:ind w:left="1440" w:hanging="360"/>
      </w:pPr>
      <w:rPr>
        <w:rFonts w:ascii="Arial" w:eastAsia="Calibri" w:hAnsi="Arial" w:cs="Arial"/>
      </w:rPr>
    </w:lvl>
    <w:lvl w:ilvl="2" w:tplc="3FCCFCBC">
      <w:start w:val="6"/>
      <w:numFmt w:val="bullet"/>
      <w:lvlText w:val="•"/>
      <w:lvlJc w:val="left"/>
      <w:pPr>
        <w:ind w:left="2340" w:hanging="360"/>
      </w:pPr>
      <w:rPr>
        <w:rFonts w:ascii="Arial" w:eastAsia="Calibri"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53201D7"/>
    <w:multiLevelType w:val="hybridMultilevel"/>
    <w:tmpl w:val="66E012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5A1140B"/>
    <w:multiLevelType w:val="hybridMultilevel"/>
    <w:tmpl w:val="71E00EE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61C7FCB"/>
    <w:multiLevelType w:val="multilevel"/>
    <w:tmpl w:val="6A1C4B44"/>
    <w:lvl w:ilvl="0">
      <w:start w:val="3"/>
      <w:numFmt w:val="decimal"/>
      <w:lvlText w:val="%1."/>
      <w:lvlJc w:val="left"/>
      <w:pPr>
        <w:ind w:left="340" w:hanging="340"/>
      </w:pPr>
      <w:rPr>
        <w:rFonts w:cs="Times New Roman" w:hint="default"/>
      </w:rPr>
    </w:lvl>
    <w:lvl w:ilvl="1">
      <w:start w:val="1"/>
      <w:numFmt w:val="decimal"/>
      <w:lvlText w:val="%2)"/>
      <w:lvlJc w:val="left"/>
      <w:pPr>
        <w:tabs>
          <w:tab w:val="num" w:pos="700"/>
        </w:tabs>
        <w:ind w:left="700" w:hanging="360"/>
      </w:pPr>
      <w:rPr>
        <w:rFonts w:ascii="Arial" w:hAnsi="Arial" w:cs="Arial" w:hint="default"/>
        <w:sz w:val="24"/>
        <w:szCs w:val="24"/>
      </w:rPr>
    </w:lvl>
    <w:lvl w:ilvl="2">
      <w:start w:val="2"/>
      <w:numFmt w:val="decimal"/>
      <w:lvlText w:val="%3."/>
      <w:lvlJc w:val="left"/>
      <w:pPr>
        <w:ind w:left="1040" w:hanging="340"/>
      </w:pPr>
      <w:rPr>
        <w:rFonts w:cs="Times New Roman" w:hint="default"/>
      </w:rPr>
    </w:lvl>
    <w:lvl w:ilvl="3">
      <w:start w:val="1"/>
      <w:numFmt w:val="lowerLetter"/>
      <w:lvlText w:val="%4)"/>
      <w:lvlJc w:val="left"/>
      <w:pPr>
        <w:ind w:left="1400" w:hanging="360"/>
      </w:pPr>
      <w:rPr>
        <w:rFonts w:cs="Times New Roman" w:hint="default"/>
      </w:rPr>
    </w:lvl>
    <w:lvl w:ilvl="4">
      <w:start w:val="3"/>
      <w:numFmt w:val="decimal"/>
      <w:lvlText w:val="%5."/>
      <w:lvlJc w:val="left"/>
      <w:pPr>
        <w:ind w:left="1740" w:hanging="340"/>
      </w:pPr>
      <w:rPr>
        <w:rFonts w:cs="Times New Roman" w:hint="default"/>
      </w:rPr>
    </w:lvl>
    <w:lvl w:ilvl="5">
      <w:start w:val="1"/>
      <w:numFmt w:val="lowerRoman"/>
      <w:lvlText w:val="%6."/>
      <w:lvlJc w:val="left"/>
      <w:pPr>
        <w:ind w:left="1920" w:hanging="180"/>
      </w:pPr>
      <w:rPr>
        <w:rFonts w:cs="Times New Roman" w:hint="default"/>
      </w:rPr>
    </w:lvl>
    <w:lvl w:ilvl="6">
      <w:start w:val="1"/>
      <w:numFmt w:val="decimal"/>
      <w:lvlText w:val="%7."/>
      <w:lvlJc w:val="left"/>
      <w:pPr>
        <w:tabs>
          <w:tab w:val="num" w:pos="357"/>
        </w:tabs>
        <w:ind w:left="357" w:hanging="357"/>
      </w:pPr>
      <w:rPr>
        <w:rFonts w:ascii="Calibri" w:hAnsi="Calibri" w:cs="Calibri" w:hint="default"/>
        <w:b w:val="0"/>
        <w:i w:val="0"/>
        <w:sz w:val="22"/>
        <w:szCs w:val="22"/>
      </w:rPr>
    </w:lvl>
    <w:lvl w:ilvl="7">
      <w:start w:val="1"/>
      <w:numFmt w:val="lowerLetter"/>
      <w:lvlText w:val="%8."/>
      <w:lvlJc w:val="left"/>
      <w:pPr>
        <w:ind w:left="2640" w:hanging="360"/>
      </w:pPr>
      <w:rPr>
        <w:rFonts w:cs="Times New Roman" w:hint="default"/>
      </w:rPr>
    </w:lvl>
    <w:lvl w:ilvl="8">
      <w:start w:val="1"/>
      <w:numFmt w:val="lowerRoman"/>
      <w:lvlText w:val="%9."/>
      <w:lvlJc w:val="left"/>
      <w:pPr>
        <w:ind w:left="2820" w:hanging="180"/>
      </w:pPr>
      <w:rPr>
        <w:rFonts w:cs="Times New Roman" w:hint="default"/>
      </w:rPr>
    </w:lvl>
  </w:abstractNum>
  <w:abstractNum w:abstractNumId="71" w15:restartNumberingAfterBreak="0">
    <w:nsid w:val="380143B7"/>
    <w:multiLevelType w:val="hybridMultilevel"/>
    <w:tmpl w:val="1936880C"/>
    <w:lvl w:ilvl="0" w:tplc="CB8075DE">
      <w:start w:val="3"/>
      <w:numFmt w:val="bullet"/>
      <w:lvlText w:val="-"/>
      <w:lvlJc w:val="left"/>
      <w:pPr>
        <w:ind w:left="1786" w:hanging="360"/>
      </w:pPr>
      <w:rPr>
        <w:rFonts w:ascii="Times New Roman" w:eastAsia="SimSun" w:hAnsi="Times New Roman" w:hint="default"/>
        <w:sz w:val="22"/>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72" w15:restartNumberingAfterBreak="0">
    <w:nsid w:val="38437FDB"/>
    <w:multiLevelType w:val="hybridMultilevel"/>
    <w:tmpl w:val="3B8A86EE"/>
    <w:lvl w:ilvl="0" w:tplc="F12A7698">
      <w:start w:val="1"/>
      <w:numFmt w:val="decimal"/>
      <w:lvlText w:val="%1."/>
      <w:lvlJc w:val="left"/>
      <w:rPr>
        <w:b w:val="0"/>
      </w:rPr>
    </w:lvl>
    <w:lvl w:ilvl="1" w:tplc="D574501E">
      <w:numFmt w:val="decimal"/>
      <w:lvlText w:val=""/>
      <w:lvlJc w:val="left"/>
    </w:lvl>
    <w:lvl w:ilvl="2" w:tplc="FFA4E77A">
      <w:numFmt w:val="decimal"/>
      <w:lvlText w:val=""/>
      <w:lvlJc w:val="left"/>
    </w:lvl>
    <w:lvl w:ilvl="3" w:tplc="B868DEBC">
      <w:numFmt w:val="decimal"/>
      <w:lvlText w:val=""/>
      <w:lvlJc w:val="left"/>
    </w:lvl>
    <w:lvl w:ilvl="4" w:tplc="79AC22D6">
      <w:numFmt w:val="decimal"/>
      <w:lvlText w:val=""/>
      <w:lvlJc w:val="left"/>
    </w:lvl>
    <w:lvl w:ilvl="5" w:tplc="C26655AC">
      <w:numFmt w:val="decimal"/>
      <w:lvlText w:val=""/>
      <w:lvlJc w:val="left"/>
    </w:lvl>
    <w:lvl w:ilvl="6" w:tplc="254065CC">
      <w:numFmt w:val="decimal"/>
      <w:lvlText w:val=""/>
      <w:lvlJc w:val="left"/>
    </w:lvl>
    <w:lvl w:ilvl="7" w:tplc="A30CB5D6">
      <w:numFmt w:val="decimal"/>
      <w:lvlText w:val=""/>
      <w:lvlJc w:val="left"/>
    </w:lvl>
    <w:lvl w:ilvl="8" w:tplc="67965F92">
      <w:numFmt w:val="decimal"/>
      <w:lvlText w:val=""/>
      <w:lvlJc w:val="left"/>
    </w:lvl>
  </w:abstractNum>
  <w:abstractNum w:abstractNumId="73" w15:restartNumberingAfterBreak="0">
    <w:nsid w:val="3A08731A"/>
    <w:multiLevelType w:val="hybridMultilevel"/>
    <w:tmpl w:val="F2A092AE"/>
    <w:lvl w:ilvl="0" w:tplc="963268F2">
      <w:start w:val="1"/>
      <w:numFmt w:val="bullet"/>
      <w:lvlText w:val="-"/>
      <w:lvlJc w:val="left"/>
      <w:pPr>
        <w:ind w:left="1428" w:hanging="360"/>
      </w:pPr>
      <w:rPr>
        <w:rFonts w:ascii="Calibri" w:hAnsi="Calibri" w:hint="default"/>
        <w:color w:val="auto"/>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74" w15:restartNumberingAfterBreak="0">
    <w:nsid w:val="3A201B11"/>
    <w:multiLevelType w:val="hybridMultilevel"/>
    <w:tmpl w:val="302EDB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3A7726DA"/>
    <w:multiLevelType w:val="hybridMultilevel"/>
    <w:tmpl w:val="48C8AC8C"/>
    <w:lvl w:ilvl="0" w:tplc="AA9A81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3ADE1F07"/>
    <w:multiLevelType w:val="multilevel"/>
    <w:tmpl w:val="0B2AC1E2"/>
    <w:lvl w:ilvl="0">
      <w:start w:val="2"/>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7" w15:restartNumberingAfterBreak="0">
    <w:nsid w:val="3BBC6091"/>
    <w:multiLevelType w:val="hybridMultilevel"/>
    <w:tmpl w:val="7C1CCFBE"/>
    <w:lvl w:ilvl="0" w:tplc="69CC422E">
      <w:start w:val="1"/>
      <w:numFmt w:val="decimal"/>
      <w:lvlText w:val="%1)"/>
      <w:lvlJc w:val="left"/>
      <w:pPr>
        <w:ind w:left="1428" w:hanging="360"/>
      </w:pPr>
      <w:rPr>
        <w:color w:val="auto"/>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78" w15:restartNumberingAfterBreak="0">
    <w:nsid w:val="3BED3CA4"/>
    <w:multiLevelType w:val="hybridMultilevel"/>
    <w:tmpl w:val="5E2E6D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3D8F5DFB"/>
    <w:multiLevelType w:val="hybridMultilevel"/>
    <w:tmpl w:val="13CCBE0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3F3C1A22"/>
    <w:multiLevelType w:val="hybridMultilevel"/>
    <w:tmpl w:val="7722C0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3F6AB60F"/>
    <w:multiLevelType w:val="hybridMultilevel"/>
    <w:tmpl w:val="09820DCC"/>
    <w:lvl w:ilvl="0" w:tplc="B942CD98">
      <w:start w:val="2"/>
      <w:numFmt w:val="decimal"/>
      <w:lvlText w:val="%1."/>
      <w:lvlJc w:val="left"/>
    </w:lvl>
    <w:lvl w:ilvl="1" w:tplc="C3FC1654">
      <w:start w:val="1"/>
      <w:numFmt w:val="decimal"/>
      <w:lvlText w:val="%2)"/>
      <w:lvlJc w:val="left"/>
      <w:rPr>
        <w:b w:val="0"/>
      </w:rPr>
    </w:lvl>
    <w:lvl w:ilvl="2" w:tplc="09A0AAE0">
      <w:numFmt w:val="decimal"/>
      <w:lvlText w:val=""/>
      <w:lvlJc w:val="left"/>
    </w:lvl>
    <w:lvl w:ilvl="3" w:tplc="E4427712">
      <w:numFmt w:val="decimal"/>
      <w:lvlText w:val=""/>
      <w:lvlJc w:val="left"/>
    </w:lvl>
    <w:lvl w:ilvl="4" w:tplc="80E40C10">
      <w:numFmt w:val="decimal"/>
      <w:lvlText w:val=""/>
      <w:lvlJc w:val="left"/>
    </w:lvl>
    <w:lvl w:ilvl="5" w:tplc="2ABCC11E">
      <w:numFmt w:val="decimal"/>
      <w:lvlText w:val=""/>
      <w:lvlJc w:val="left"/>
    </w:lvl>
    <w:lvl w:ilvl="6" w:tplc="4E1039E2">
      <w:numFmt w:val="decimal"/>
      <w:lvlText w:val=""/>
      <w:lvlJc w:val="left"/>
    </w:lvl>
    <w:lvl w:ilvl="7" w:tplc="245C2BF2">
      <w:numFmt w:val="decimal"/>
      <w:lvlText w:val=""/>
      <w:lvlJc w:val="left"/>
    </w:lvl>
    <w:lvl w:ilvl="8" w:tplc="5E100C94">
      <w:numFmt w:val="decimal"/>
      <w:lvlText w:val=""/>
      <w:lvlJc w:val="left"/>
    </w:lvl>
  </w:abstractNum>
  <w:abstractNum w:abstractNumId="82" w15:restartNumberingAfterBreak="0">
    <w:nsid w:val="3FE0246F"/>
    <w:multiLevelType w:val="hybridMultilevel"/>
    <w:tmpl w:val="66E012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06F29EC"/>
    <w:multiLevelType w:val="hybridMultilevel"/>
    <w:tmpl w:val="7D161E14"/>
    <w:lvl w:ilvl="0" w:tplc="51EE6A00">
      <w:start w:val="1"/>
      <w:numFmt w:val="decimal"/>
      <w:lvlText w:val="%1)"/>
      <w:lvlJc w:val="left"/>
      <w:pPr>
        <w:tabs>
          <w:tab w:val="num" w:pos="720"/>
        </w:tabs>
        <w:ind w:left="720" w:hanging="360"/>
      </w:pPr>
      <w:rPr>
        <w:rFonts w:hint="default"/>
      </w:rPr>
    </w:lvl>
    <w:lvl w:ilvl="1" w:tplc="31B2FAAA">
      <w:start w:val="1"/>
      <w:numFmt w:val="lowerLetter"/>
      <w:lvlText w:val="%2)"/>
      <w:lvlJc w:val="left"/>
      <w:pPr>
        <w:tabs>
          <w:tab w:val="num" w:pos="1440"/>
        </w:tabs>
        <w:ind w:left="1440" w:hanging="360"/>
      </w:pPr>
      <w:rPr>
        <w:rFonts w:hint="default"/>
      </w:rPr>
    </w:lvl>
    <w:lvl w:ilvl="2" w:tplc="69987936">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407C1FC6"/>
    <w:multiLevelType w:val="multilevel"/>
    <w:tmpl w:val="585E8B4C"/>
    <w:lvl w:ilvl="0">
      <w:start w:val="1"/>
      <w:numFmt w:val="bullet"/>
      <w:lvlText w:val="•"/>
      <w:lvlJc w:val="left"/>
      <w:rPr>
        <w:rFonts w:ascii="Garamond" w:eastAsia="Garamond" w:hAnsi="Garamond" w:cs="Garamond"/>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40F7038B"/>
    <w:multiLevelType w:val="hybridMultilevel"/>
    <w:tmpl w:val="3490E8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412F607F"/>
    <w:multiLevelType w:val="hybridMultilevel"/>
    <w:tmpl w:val="7C1CCFBE"/>
    <w:lvl w:ilvl="0" w:tplc="69CC422E">
      <w:start w:val="1"/>
      <w:numFmt w:val="decimal"/>
      <w:lvlText w:val="%1)"/>
      <w:lvlJc w:val="left"/>
      <w:pPr>
        <w:ind w:left="1428" w:hanging="360"/>
      </w:pPr>
      <w:rPr>
        <w:color w:val="auto"/>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87" w15:restartNumberingAfterBreak="0">
    <w:nsid w:val="433747F0"/>
    <w:multiLevelType w:val="hybridMultilevel"/>
    <w:tmpl w:val="C5A25E94"/>
    <w:lvl w:ilvl="0" w:tplc="5C3E4AE4">
      <w:start w:val="1"/>
      <w:numFmt w:val="decimal"/>
      <w:lvlText w:val="%1)"/>
      <w:lvlJc w:val="left"/>
      <w:pPr>
        <w:ind w:left="720" w:hanging="360"/>
      </w:pPr>
      <w:rPr>
        <w:b w:val="0"/>
        <w:i w:val="0"/>
      </w:rPr>
    </w:lvl>
    <w:lvl w:ilvl="1" w:tplc="AE769900">
      <w:numFmt w:val="bullet"/>
      <w:lvlText w:val="•"/>
      <w:lvlJc w:val="left"/>
      <w:pPr>
        <w:ind w:left="1785" w:hanging="705"/>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5755BD0"/>
    <w:multiLevelType w:val="hybridMultilevel"/>
    <w:tmpl w:val="D55A5D92"/>
    <w:lvl w:ilvl="0" w:tplc="7FDA43E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5BF6059"/>
    <w:multiLevelType w:val="hybridMultilevel"/>
    <w:tmpl w:val="CE6466E4"/>
    <w:lvl w:ilvl="0" w:tplc="A9AA7738">
      <w:start w:val="1"/>
      <w:numFmt w:val="decimal"/>
      <w:lvlText w:val="%1)"/>
      <w:lvlJc w:val="left"/>
      <w:pPr>
        <w:ind w:left="720" w:hanging="360"/>
      </w:pPr>
      <w:rPr>
        <w:rFonts w:ascii="Arial" w:hAnsi="Arial" w:cs="Arial" w:hint="default"/>
        <w:i w:val="0"/>
      </w:rPr>
    </w:lvl>
    <w:lvl w:ilvl="1" w:tplc="04150017">
      <w:start w:val="1"/>
      <w:numFmt w:val="lowerLetter"/>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5C4223F"/>
    <w:multiLevelType w:val="hybridMultilevel"/>
    <w:tmpl w:val="FEF48038"/>
    <w:lvl w:ilvl="0" w:tplc="E7B4AA00">
      <w:start w:val="1"/>
      <w:numFmt w:val="upperRoman"/>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99B7C99"/>
    <w:multiLevelType w:val="multilevel"/>
    <w:tmpl w:val="0B2AC1E2"/>
    <w:lvl w:ilvl="0">
      <w:start w:val="2"/>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2" w15:restartNumberingAfterBreak="0">
    <w:nsid w:val="49A17628"/>
    <w:multiLevelType w:val="hybridMultilevel"/>
    <w:tmpl w:val="82C67DBA"/>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9D8235E"/>
    <w:multiLevelType w:val="hybridMultilevel"/>
    <w:tmpl w:val="27681AB0"/>
    <w:lvl w:ilvl="0" w:tplc="0415000D">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4" w15:restartNumberingAfterBreak="0">
    <w:nsid w:val="49F20EF0"/>
    <w:multiLevelType w:val="hybridMultilevel"/>
    <w:tmpl w:val="8E18C8B8"/>
    <w:lvl w:ilvl="0" w:tplc="0415000D">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5" w15:restartNumberingAfterBreak="0">
    <w:nsid w:val="4AD084E9"/>
    <w:multiLevelType w:val="hybridMultilevel"/>
    <w:tmpl w:val="9F22655E"/>
    <w:lvl w:ilvl="0" w:tplc="3E7EB910">
      <w:start w:val="2"/>
      <w:numFmt w:val="decimal"/>
      <w:lvlText w:val="%1."/>
      <w:lvlJc w:val="left"/>
      <w:rPr>
        <w:b w:val="0"/>
      </w:rPr>
    </w:lvl>
    <w:lvl w:ilvl="1" w:tplc="CFB6F050">
      <w:numFmt w:val="decimal"/>
      <w:lvlText w:val=""/>
      <w:lvlJc w:val="left"/>
    </w:lvl>
    <w:lvl w:ilvl="2" w:tplc="CD3035AE">
      <w:numFmt w:val="decimal"/>
      <w:lvlText w:val=""/>
      <w:lvlJc w:val="left"/>
    </w:lvl>
    <w:lvl w:ilvl="3" w:tplc="9AD67A9A">
      <w:numFmt w:val="decimal"/>
      <w:lvlText w:val=""/>
      <w:lvlJc w:val="left"/>
    </w:lvl>
    <w:lvl w:ilvl="4" w:tplc="D97C22FE">
      <w:numFmt w:val="decimal"/>
      <w:lvlText w:val=""/>
      <w:lvlJc w:val="left"/>
    </w:lvl>
    <w:lvl w:ilvl="5" w:tplc="B8B6A84E">
      <w:numFmt w:val="decimal"/>
      <w:lvlText w:val=""/>
      <w:lvlJc w:val="left"/>
    </w:lvl>
    <w:lvl w:ilvl="6" w:tplc="27A8B952">
      <w:numFmt w:val="decimal"/>
      <w:lvlText w:val=""/>
      <w:lvlJc w:val="left"/>
    </w:lvl>
    <w:lvl w:ilvl="7" w:tplc="376EC02C">
      <w:numFmt w:val="decimal"/>
      <w:lvlText w:val=""/>
      <w:lvlJc w:val="left"/>
    </w:lvl>
    <w:lvl w:ilvl="8" w:tplc="033ED65C">
      <w:numFmt w:val="decimal"/>
      <w:lvlText w:val=""/>
      <w:lvlJc w:val="left"/>
    </w:lvl>
  </w:abstractNum>
  <w:abstractNum w:abstractNumId="96" w15:restartNumberingAfterBreak="0">
    <w:nsid w:val="4B72218C"/>
    <w:multiLevelType w:val="hybridMultilevel"/>
    <w:tmpl w:val="177C770A"/>
    <w:lvl w:ilvl="0" w:tplc="0415000F">
      <w:start w:val="1"/>
      <w:numFmt w:val="decimal"/>
      <w:lvlText w:val="%1."/>
      <w:lvlJc w:val="left"/>
      <w:pPr>
        <w:ind w:left="720" w:hanging="360"/>
      </w:pPr>
    </w:lvl>
    <w:lvl w:ilvl="1" w:tplc="ED403552">
      <w:start w:val="1"/>
      <w:numFmt w:val="decimal"/>
      <w:lvlText w:val="1.%2"/>
      <w:lvlJc w:val="left"/>
      <w:pPr>
        <w:ind w:left="9575"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BBA746E"/>
    <w:multiLevelType w:val="hybridMultilevel"/>
    <w:tmpl w:val="DA0463FA"/>
    <w:lvl w:ilvl="0" w:tplc="62CA5EEC">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8" w15:restartNumberingAfterBreak="0">
    <w:nsid w:val="4C8540CF"/>
    <w:multiLevelType w:val="hybridMultilevel"/>
    <w:tmpl w:val="2CB80330"/>
    <w:lvl w:ilvl="0" w:tplc="0328827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D590FB4"/>
    <w:multiLevelType w:val="hybridMultilevel"/>
    <w:tmpl w:val="E05CCFCC"/>
    <w:lvl w:ilvl="0" w:tplc="6E58952E">
      <w:start w:val="1"/>
      <w:numFmt w:val="decimal"/>
      <w:lvlText w:val="%1."/>
      <w:lvlJc w:val="left"/>
      <w:pPr>
        <w:ind w:left="360" w:hanging="360"/>
      </w:pPr>
      <w:rPr>
        <w:rFonts w:ascii="Arial" w:eastAsia="Calibri" w:hAnsi="Arial" w:cs="Arial"/>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4DCE0B01"/>
    <w:multiLevelType w:val="hybridMultilevel"/>
    <w:tmpl w:val="CAD628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E113487"/>
    <w:multiLevelType w:val="hybridMultilevel"/>
    <w:tmpl w:val="9F66968C"/>
    <w:lvl w:ilvl="0" w:tplc="055A8868">
      <w:start w:val="3"/>
      <w:numFmt w:val="decimal"/>
      <w:lvlText w:val="%1."/>
      <w:lvlJc w:val="left"/>
      <w:rPr>
        <w:b w:val="0"/>
      </w:rPr>
    </w:lvl>
    <w:lvl w:ilvl="1" w:tplc="1B7E22A8">
      <w:start w:val="1"/>
      <w:numFmt w:val="decimal"/>
      <w:lvlText w:val="%2)"/>
      <w:lvlJc w:val="left"/>
    </w:lvl>
    <w:lvl w:ilvl="2" w:tplc="C92891F0">
      <w:numFmt w:val="decimal"/>
      <w:lvlText w:val=""/>
      <w:lvlJc w:val="left"/>
    </w:lvl>
    <w:lvl w:ilvl="3" w:tplc="52B2EE4A">
      <w:numFmt w:val="decimal"/>
      <w:lvlText w:val=""/>
      <w:lvlJc w:val="left"/>
    </w:lvl>
    <w:lvl w:ilvl="4" w:tplc="04150011">
      <w:start w:val="1"/>
      <w:numFmt w:val="decimal"/>
      <w:lvlText w:val="%5)"/>
      <w:lvlJc w:val="left"/>
    </w:lvl>
    <w:lvl w:ilvl="5" w:tplc="DB52851C">
      <w:numFmt w:val="decimal"/>
      <w:lvlText w:val=""/>
      <w:lvlJc w:val="left"/>
    </w:lvl>
    <w:lvl w:ilvl="6" w:tplc="EE667444">
      <w:numFmt w:val="decimal"/>
      <w:lvlText w:val=""/>
      <w:lvlJc w:val="left"/>
    </w:lvl>
    <w:lvl w:ilvl="7" w:tplc="B008A26E">
      <w:numFmt w:val="decimal"/>
      <w:lvlText w:val=""/>
      <w:lvlJc w:val="left"/>
    </w:lvl>
    <w:lvl w:ilvl="8" w:tplc="04150011">
      <w:start w:val="1"/>
      <w:numFmt w:val="decimal"/>
      <w:lvlText w:val="%9)"/>
      <w:lvlJc w:val="left"/>
    </w:lvl>
  </w:abstractNum>
  <w:abstractNum w:abstractNumId="102" w15:restartNumberingAfterBreak="0">
    <w:nsid w:val="4F861DD7"/>
    <w:multiLevelType w:val="multilevel"/>
    <w:tmpl w:val="34F64494"/>
    <w:lvl w:ilvl="0">
      <w:start w:val="1"/>
      <w:numFmt w:val="decimal"/>
      <w:lvlText w:val="%1)"/>
      <w:lvlJc w:val="left"/>
      <w:pPr>
        <w:tabs>
          <w:tab w:val="num" w:pos="720"/>
        </w:tabs>
        <w:ind w:left="720" w:hanging="360"/>
      </w:pPr>
      <w:rPr>
        <w:rFonts w:ascii="Calibri" w:eastAsia="Times New Roman" w:hAnsi="Calibri" w:cs="Calibri"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3" w15:restartNumberingAfterBreak="0">
    <w:nsid w:val="527C12F6"/>
    <w:multiLevelType w:val="hybridMultilevel"/>
    <w:tmpl w:val="1908A066"/>
    <w:lvl w:ilvl="0" w:tplc="4282C846">
      <w:start w:val="4"/>
      <w:numFmt w:val="decimal"/>
      <w:lvlText w:val="%1."/>
      <w:lvlJc w:val="left"/>
      <w:pPr>
        <w:ind w:left="1571"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2F9549A"/>
    <w:multiLevelType w:val="hybridMultilevel"/>
    <w:tmpl w:val="C59A35DA"/>
    <w:lvl w:ilvl="0" w:tplc="F2820B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39A7D93"/>
    <w:multiLevelType w:val="multilevel"/>
    <w:tmpl w:val="3FCE3F52"/>
    <w:lvl w:ilvl="0">
      <w:start w:val="3"/>
      <w:numFmt w:val="decimal"/>
      <w:lvlText w:val="%1."/>
      <w:lvlJc w:val="left"/>
      <w:pPr>
        <w:ind w:left="340" w:hanging="340"/>
      </w:pPr>
      <w:rPr>
        <w:rFonts w:cs="Times New Roman" w:hint="default"/>
      </w:rPr>
    </w:lvl>
    <w:lvl w:ilvl="1">
      <w:start w:val="1"/>
      <w:numFmt w:val="decimal"/>
      <w:lvlText w:val="%2)"/>
      <w:lvlJc w:val="left"/>
      <w:pPr>
        <w:tabs>
          <w:tab w:val="num" w:pos="700"/>
        </w:tabs>
        <w:ind w:left="700" w:hanging="360"/>
      </w:pPr>
      <w:rPr>
        <w:rFonts w:ascii="Calibri" w:hAnsi="Calibri" w:cs="Times New Roman" w:hint="default"/>
        <w:sz w:val="22"/>
        <w:szCs w:val="22"/>
      </w:rPr>
    </w:lvl>
    <w:lvl w:ilvl="2">
      <w:start w:val="2"/>
      <w:numFmt w:val="decimal"/>
      <w:lvlText w:val="%3."/>
      <w:lvlJc w:val="left"/>
      <w:pPr>
        <w:ind w:left="1040" w:hanging="340"/>
      </w:pPr>
      <w:rPr>
        <w:rFonts w:cs="Times New Roman" w:hint="default"/>
      </w:rPr>
    </w:lvl>
    <w:lvl w:ilvl="3">
      <w:start w:val="1"/>
      <w:numFmt w:val="lowerLetter"/>
      <w:lvlText w:val="%4)"/>
      <w:lvlJc w:val="left"/>
      <w:pPr>
        <w:ind w:left="1400" w:hanging="360"/>
      </w:pPr>
      <w:rPr>
        <w:rFonts w:cs="Times New Roman" w:hint="default"/>
      </w:rPr>
    </w:lvl>
    <w:lvl w:ilvl="4">
      <w:start w:val="3"/>
      <w:numFmt w:val="decimal"/>
      <w:lvlText w:val="%5."/>
      <w:lvlJc w:val="left"/>
      <w:pPr>
        <w:ind w:left="1740" w:hanging="340"/>
      </w:pPr>
      <w:rPr>
        <w:rFonts w:cs="Times New Roman" w:hint="default"/>
      </w:rPr>
    </w:lvl>
    <w:lvl w:ilvl="5">
      <w:start w:val="1"/>
      <w:numFmt w:val="lowerRoman"/>
      <w:lvlText w:val="%6."/>
      <w:lvlJc w:val="left"/>
      <w:pPr>
        <w:ind w:left="1920" w:hanging="180"/>
      </w:pPr>
      <w:rPr>
        <w:rFonts w:cs="Times New Roman" w:hint="default"/>
      </w:rPr>
    </w:lvl>
    <w:lvl w:ilvl="6">
      <w:start w:val="1"/>
      <w:numFmt w:val="decimal"/>
      <w:lvlText w:val="%7."/>
      <w:lvlJc w:val="left"/>
      <w:pPr>
        <w:tabs>
          <w:tab w:val="num" w:pos="357"/>
        </w:tabs>
        <w:ind w:left="357" w:hanging="357"/>
      </w:pPr>
      <w:rPr>
        <w:rFonts w:ascii="Times New Roman" w:hAnsi="Times New Roman" w:cs="Times New Roman" w:hint="default"/>
        <w:b w:val="0"/>
        <w:i w:val="0"/>
        <w:sz w:val="20"/>
      </w:rPr>
    </w:lvl>
    <w:lvl w:ilvl="7">
      <w:start w:val="1"/>
      <w:numFmt w:val="lowerLetter"/>
      <w:lvlText w:val="%8."/>
      <w:lvlJc w:val="left"/>
      <w:pPr>
        <w:ind w:left="2640" w:hanging="360"/>
      </w:pPr>
      <w:rPr>
        <w:rFonts w:cs="Times New Roman" w:hint="default"/>
      </w:rPr>
    </w:lvl>
    <w:lvl w:ilvl="8">
      <w:start w:val="1"/>
      <w:numFmt w:val="lowerRoman"/>
      <w:lvlText w:val="%9."/>
      <w:lvlJc w:val="left"/>
      <w:pPr>
        <w:ind w:left="2820" w:hanging="180"/>
      </w:pPr>
      <w:rPr>
        <w:rFonts w:cs="Times New Roman" w:hint="default"/>
      </w:rPr>
    </w:lvl>
  </w:abstractNum>
  <w:abstractNum w:abstractNumId="106" w15:restartNumberingAfterBreak="0">
    <w:nsid w:val="53E96631"/>
    <w:multiLevelType w:val="hybridMultilevel"/>
    <w:tmpl w:val="738E9B1C"/>
    <w:lvl w:ilvl="0" w:tplc="A606E2B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4627B7C"/>
    <w:multiLevelType w:val="singleLevel"/>
    <w:tmpl w:val="E22EA90E"/>
    <w:lvl w:ilvl="0">
      <w:start w:val="1"/>
      <w:numFmt w:val="lowerLetter"/>
      <w:lvlText w:val="%1)"/>
      <w:legacy w:legacy="1" w:legacySpace="120" w:legacyIndent="360"/>
      <w:lvlJc w:val="left"/>
      <w:pPr>
        <w:ind w:left="984" w:hanging="360"/>
      </w:pPr>
      <w:rPr>
        <w:b w:val="0"/>
        <w:i w:val="0"/>
      </w:rPr>
    </w:lvl>
  </w:abstractNum>
  <w:abstractNum w:abstractNumId="108" w15:restartNumberingAfterBreak="0">
    <w:nsid w:val="54DE0934"/>
    <w:multiLevelType w:val="hybridMultilevel"/>
    <w:tmpl w:val="60E6AED0"/>
    <w:lvl w:ilvl="0" w:tplc="AE8EFA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5223C7C"/>
    <w:multiLevelType w:val="hybridMultilevel"/>
    <w:tmpl w:val="1428C24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0" w15:restartNumberingAfterBreak="0">
    <w:nsid w:val="56331E65"/>
    <w:multiLevelType w:val="multilevel"/>
    <w:tmpl w:val="9A80C2AA"/>
    <w:lvl w:ilvl="0">
      <w:start w:val="2"/>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1" w15:restartNumberingAfterBreak="0">
    <w:nsid w:val="5799618A"/>
    <w:multiLevelType w:val="hybridMultilevel"/>
    <w:tmpl w:val="8B9C5C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82E235B"/>
    <w:multiLevelType w:val="hybridMultilevel"/>
    <w:tmpl w:val="456812E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3" w15:restartNumberingAfterBreak="0">
    <w:nsid w:val="58E509FD"/>
    <w:multiLevelType w:val="hybridMultilevel"/>
    <w:tmpl w:val="9BEA0D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58F02C79"/>
    <w:multiLevelType w:val="hybridMultilevel"/>
    <w:tmpl w:val="884C693C"/>
    <w:lvl w:ilvl="0" w:tplc="04150011">
      <w:start w:val="1"/>
      <w:numFmt w:val="decimal"/>
      <w:lvlText w:val="%1)"/>
      <w:lvlJc w:val="left"/>
      <w:pPr>
        <w:ind w:left="3483" w:hanging="360"/>
      </w:pPr>
    </w:lvl>
    <w:lvl w:ilvl="1" w:tplc="9CF85296">
      <w:start w:val="1"/>
      <w:numFmt w:val="decimal"/>
      <w:lvlText w:val="%2)"/>
      <w:lvlJc w:val="left"/>
      <w:pPr>
        <w:ind w:left="4203" w:hanging="360"/>
      </w:pPr>
      <w:rPr>
        <w:rFonts w:ascii="Arial" w:eastAsia="Calibri" w:hAnsi="Arial" w:cs="Arial"/>
      </w:rPr>
    </w:lvl>
    <w:lvl w:ilvl="2" w:tplc="0415001B">
      <w:start w:val="1"/>
      <w:numFmt w:val="lowerRoman"/>
      <w:lvlText w:val="%3."/>
      <w:lvlJc w:val="right"/>
      <w:pPr>
        <w:ind w:left="4923" w:hanging="180"/>
      </w:pPr>
    </w:lvl>
    <w:lvl w:ilvl="3" w:tplc="0415000F" w:tentative="1">
      <w:start w:val="1"/>
      <w:numFmt w:val="decimal"/>
      <w:lvlText w:val="%4."/>
      <w:lvlJc w:val="left"/>
      <w:pPr>
        <w:ind w:left="5643" w:hanging="360"/>
      </w:pPr>
    </w:lvl>
    <w:lvl w:ilvl="4" w:tplc="04150019" w:tentative="1">
      <w:start w:val="1"/>
      <w:numFmt w:val="lowerLetter"/>
      <w:lvlText w:val="%5."/>
      <w:lvlJc w:val="left"/>
      <w:pPr>
        <w:ind w:left="6363" w:hanging="360"/>
      </w:pPr>
    </w:lvl>
    <w:lvl w:ilvl="5" w:tplc="0415001B" w:tentative="1">
      <w:start w:val="1"/>
      <w:numFmt w:val="lowerRoman"/>
      <w:lvlText w:val="%6."/>
      <w:lvlJc w:val="right"/>
      <w:pPr>
        <w:ind w:left="7083" w:hanging="180"/>
      </w:pPr>
    </w:lvl>
    <w:lvl w:ilvl="6" w:tplc="0415000F" w:tentative="1">
      <w:start w:val="1"/>
      <w:numFmt w:val="decimal"/>
      <w:lvlText w:val="%7."/>
      <w:lvlJc w:val="left"/>
      <w:pPr>
        <w:ind w:left="7803" w:hanging="360"/>
      </w:pPr>
    </w:lvl>
    <w:lvl w:ilvl="7" w:tplc="04150019" w:tentative="1">
      <w:start w:val="1"/>
      <w:numFmt w:val="lowerLetter"/>
      <w:lvlText w:val="%8."/>
      <w:lvlJc w:val="left"/>
      <w:pPr>
        <w:ind w:left="8523" w:hanging="360"/>
      </w:pPr>
    </w:lvl>
    <w:lvl w:ilvl="8" w:tplc="0415001B" w:tentative="1">
      <w:start w:val="1"/>
      <w:numFmt w:val="lowerRoman"/>
      <w:lvlText w:val="%9."/>
      <w:lvlJc w:val="right"/>
      <w:pPr>
        <w:ind w:left="9243" w:hanging="180"/>
      </w:pPr>
    </w:lvl>
  </w:abstractNum>
  <w:abstractNum w:abstractNumId="115" w15:restartNumberingAfterBreak="0">
    <w:nsid w:val="5A331976"/>
    <w:multiLevelType w:val="hybridMultilevel"/>
    <w:tmpl w:val="D52A65C6"/>
    <w:lvl w:ilvl="0" w:tplc="E3000D4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6" w15:restartNumberingAfterBreak="0">
    <w:nsid w:val="5A8E304F"/>
    <w:multiLevelType w:val="hybridMultilevel"/>
    <w:tmpl w:val="9580E700"/>
    <w:lvl w:ilvl="0" w:tplc="9C84250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5B57532D"/>
    <w:multiLevelType w:val="hybridMultilevel"/>
    <w:tmpl w:val="4140BF40"/>
    <w:lvl w:ilvl="0" w:tplc="114CF372">
      <w:start w:val="1"/>
      <w:numFmt w:val="decimal"/>
      <w:lvlText w:val="%1."/>
      <w:lvlJc w:val="left"/>
      <w:pPr>
        <w:ind w:left="360" w:hanging="360"/>
      </w:pPr>
      <w:rPr>
        <w:rFonts w:cs="Times New Roman" w:hint="default"/>
        <w:b w:val="0"/>
        <w:i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5B842982"/>
    <w:multiLevelType w:val="hybridMultilevel"/>
    <w:tmpl w:val="ADBA2500"/>
    <w:lvl w:ilvl="0" w:tplc="077C98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15:restartNumberingAfterBreak="0">
    <w:nsid w:val="5BD82B11"/>
    <w:multiLevelType w:val="hybridMultilevel"/>
    <w:tmpl w:val="47FAA668"/>
    <w:lvl w:ilvl="0" w:tplc="80EEC51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5D3F000B"/>
    <w:multiLevelType w:val="hybridMultilevel"/>
    <w:tmpl w:val="A288C9B6"/>
    <w:lvl w:ilvl="0" w:tplc="04150003">
      <w:start w:val="1"/>
      <w:numFmt w:val="bullet"/>
      <w:lvlText w:val="o"/>
      <w:lvlJc w:val="left"/>
      <w:pPr>
        <w:ind w:left="1440" w:hanging="360"/>
      </w:pPr>
      <w:rPr>
        <w:rFonts w:ascii="Courier New" w:hAnsi="Courier New" w:cs="Courier New"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21" w15:restartNumberingAfterBreak="0">
    <w:nsid w:val="5E4D7FF8"/>
    <w:multiLevelType w:val="multilevel"/>
    <w:tmpl w:val="FD449BEA"/>
    <w:lvl w:ilvl="0">
      <w:start w:val="2"/>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ascii="Calibri" w:eastAsia="Calibri" w:hAnsi="Calibri" w:cs="Calibri"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2" w15:restartNumberingAfterBreak="0">
    <w:nsid w:val="5FA17039"/>
    <w:multiLevelType w:val="hybridMultilevel"/>
    <w:tmpl w:val="B8E233B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61764685"/>
    <w:multiLevelType w:val="multilevel"/>
    <w:tmpl w:val="0B2AC1E2"/>
    <w:lvl w:ilvl="0">
      <w:start w:val="2"/>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4" w15:restartNumberingAfterBreak="0">
    <w:nsid w:val="62616748"/>
    <w:multiLevelType w:val="multilevel"/>
    <w:tmpl w:val="0B2AC1E2"/>
    <w:lvl w:ilvl="0">
      <w:start w:val="2"/>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5" w15:restartNumberingAfterBreak="0">
    <w:nsid w:val="63200DFB"/>
    <w:multiLevelType w:val="hybridMultilevel"/>
    <w:tmpl w:val="ED8CB006"/>
    <w:lvl w:ilvl="0" w:tplc="0415000F">
      <w:start w:val="1"/>
      <w:numFmt w:val="decimal"/>
      <w:lvlText w:val="%1."/>
      <w:lvlJc w:val="left"/>
      <w:rPr>
        <w:b w:val="0"/>
      </w:rPr>
    </w:lvl>
    <w:lvl w:ilvl="1" w:tplc="C596AB56">
      <w:numFmt w:val="decimal"/>
      <w:lvlText w:val=""/>
      <w:lvlJc w:val="left"/>
    </w:lvl>
    <w:lvl w:ilvl="2" w:tplc="A51811E4">
      <w:numFmt w:val="decimal"/>
      <w:lvlText w:val=""/>
      <w:lvlJc w:val="left"/>
    </w:lvl>
    <w:lvl w:ilvl="3" w:tplc="CA48E2B4">
      <w:numFmt w:val="decimal"/>
      <w:lvlText w:val=""/>
      <w:lvlJc w:val="left"/>
    </w:lvl>
    <w:lvl w:ilvl="4" w:tplc="98DA8B7E">
      <w:numFmt w:val="decimal"/>
      <w:lvlText w:val=""/>
      <w:lvlJc w:val="left"/>
    </w:lvl>
    <w:lvl w:ilvl="5" w:tplc="D110D048">
      <w:numFmt w:val="decimal"/>
      <w:lvlText w:val=""/>
      <w:lvlJc w:val="left"/>
    </w:lvl>
    <w:lvl w:ilvl="6" w:tplc="D6C6047A">
      <w:numFmt w:val="decimal"/>
      <w:lvlText w:val=""/>
      <w:lvlJc w:val="left"/>
    </w:lvl>
    <w:lvl w:ilvl="7" w:tplc="10B0A436">
      <w:numFmt w:val="decimal"/>
      <w:lvlText w:val=""/>
      <w:lvlJc w:val="left"/>
    </w:lvl>
    <w:lvl w:ilvl="8" w:tplc="3E6C002A">
      <w:numFmt w:val="decimal"/>
      <w:lvlText w:val=""/>
      <w:lvlJc w:val="left"/>
    </w:lvl>
  </w:abstractNum>
  <w:abstractNum w:abstractNumId="126" w15:restartNumberingAfterBreak="0">
    <w:nsid w:val="679B79BF"/>
    <w:multiLevelType w:val="hybridMultilevel"/>
    <w:tmpl w:val="DCD42E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67A60C34"/>
    <w:multiLevelType w:val="hybridMultilevel"/>
    <w:tmpl w:val="0C30FF9A"/>
    <w:lvl w:ilvl="0" w:tplc="04150017">
      <w:start w:val="1"/>
      <w:numFmt w:val="lowerLetter"/>
      <w:lvlText w:val="%1)"/>
      <w:lvlJc w:val="left"/>
      <w:pPr>
        <w:ind w:left="720" w:hanging="360"/>
      </w:pPr>
      <w:rPr>
        <w:i w:val="0"/>
      </w:rPr>
    </w:lvl>
    <w:lvl w:ilvl="1" w:tplc="04150011">
      <w:start w:val="1"/>
      <w:numFmt w:val="decimal"/>
      <w:lvlText w:val="%2)"/>
      <w:lvlJc w:val="left"/>
      <w:pPr>
        <w:ind w:left="1440" w:hanging="360"/>
      </w:pPr>
    </w:lvl>
    <w:lvl w:ilvl="2" w:tplc="1CF41280">
      <w:start w:val="1"/>
      <w:numFmt w:val="lowerLetter"/>
      <w:lvlText w:val="%3)"/>
      <w:lvlJc w:val="left"/>
      <w:pPr>
        <w:ind w:left="2340" w:hanging="360"/>
      </w:pPr>
      <w:rPr>
        <w:rFonts w:ascii="Arial" w:eastAsia="Calibri" w:hAnsi="Arial" w:cs="Arial" w:hint="default"/>
      </w:rPr>
    </w:lvl>
    <w:lvl w:ilvl="3" w:tplc="A45037E8">
      <w:start w:val="1"/>
      <w:numFmt w:val="decimal"/>
      <w:lvlText w:val="%4."/>
      <w:lvlJc w:val="left"/>
      <w:pPr>
        <w:ind w:left="2880" w:hanging="360"/>
      </w:pPr>
      <w:rPr>
        <w:i w:val="0"/>
      </w:rPr>
    </w:lvl>
    <w:lvl w:ilvl="4" w:tplc="5BE01C7A">
      <w:start w:val="5"/>
      <w:numFmt w:val="bullet"/>
      <w:lvlText w:val=""/>
      <w:lvlJc w:val="left"/>
      <w:pPr>
        <w:ind w:left="3600" w:hanging="360"/>
      </w:pPr>
      <w:rPr>
        <w:rFonts w:ascii="Symbol" w:eastAsia="Calibri" w:hAnsi="Symbol" w:cs="Arial" w:hint="default"/>
      </w:rPr>
    </w:lvl>
    <w:lvl w:ilvl="5" w:tplc="488A65DC">
      <w:start w:val="1"/>
      <w:numFmt w:val="lowerLetter"/>
      <w:lvlText w:val="%6)"/>
      <w:lvlJc w:val="left"/>
      <w:pPr>
        <w:ind w:left="4500" w:hanging="36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15:restartNumberingAfterBreak="0">
    <w:nsid w:val="6A2A1801"/>
    <w:multiLevelType w:val="hybridMultilevel"/>
    <w:tmpl w:val="1428C24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9" w15:restartNumberingAfterBreak="0">
    <w:nsid w:val="6BCC43F3"/>
    <w:multiLevelType w:val="hybridMultilevel"/>
    <w:tmpl w:val="41666200"/>
    <w:lvl w:ilvl="0" w:tplc="0415000F">
      <w:start w:val="1"/>
      <w:numFmt w:val="decimal"/>
      <w:lvlText w:val="%1."/>
      <w:lvlJc w:val="left"/>
      <w:pPr>
        <w:ind w:left="1120" w:hanging="360"/>
      </w:pPr>
    </w:lvl>
    <w:lvl w:ilvl="1" w:tplc="2FA8BB72">
      <w:numFmt w:val="bullet"/>
      <w:lvlText w:val=""/>
      <w:lvlJc w:val="left"/>
      <w:pPr>
        <w:ind w:left="1840" w:hanging="360"/>
      </w:pPr>
      <w:rPr>
        <w:rFonts w:ascii="Symbol" w:eastAsia="Calibri" w:hAnsi="Symbol" w:cs="Calibri" w:hint="default"/>
      </w:rPr>
    </w:lvl>
    <w:lvl w:ilvl="2" w:tplc="0415001B" w:tentative="1">
      <w:start w:val="1"/>
      <w:numFmt w:val="lowerRoman"/>
      <w:lvlText w:val="%3."/>
      <w:lvlJc w:val="right"/>
      <w:pPr>
        <w:ind w:left="2560" w:hanging="180"/>
      </w:pPr>
    </w:lvl>
    <w:lvl w:ilvl="3" w:tplc="0415000F" w:tentative="1">
      <w:start w:val="1"/>
      <w:numFmt w:val="decimal"/>
      <w:lvlText w:val="%4."/>
      <w:lvlJc w:val="left"/>
      <w:pPr>
        <w:ind w:left="3280" w:hanging="360"/>
      </w:pPr>
    </w:lvl>
    <w:lvl w:ilvl="4" w:tplc="04150019" w:tentative="1">
      <w:start w:val="1"/>
      <w:numFmt w:val="lowerLetter"/>
      <w:lvlText w:val="%5."/>
      <w:lvlJc w:val="left"/>
      <w:pPr>
        <w:ind w:left="4000" w:hanging="360"/>
      </w:pPr>
    </w:lvl>
    <w:lvl w:ilvl="5" w:tplc="0415001B" w:tentative="1">
      <w:start w:val="1"/>
      <w:numFmt w:val="lowerRoman"/>
      <w:lvlText w:val="%6."/>
      <w:lvlJc w:val="right"/>
      <w:pPr>
        <w:ind w:left="4720" w:hanging="180"/>
      </w:pPr>
    </w:lvl>
    <w:lvl w:ilvl="6" w:tplc="0415000F" w:tentative="1">
      <w:start w:val="1"/>
      <w:numFmt w:val="decimal"/>
      <w:lvlText w:val="%7."/>
      <w:lvlJc w:val="left"/>
      <w:pPr>
        <w:ind w:left="5440" w:hanging="360"/>
      </w:pPr>
    </w:lvl>
    <w:lvl w:ilvl="7" w:tplc="04150019" w:tentative="1">
      <w:start w:val="1"/>
      <w:numFmt w:val="lowerLetter"/>
      <w:lvlText w:val="%8."/>
      <w:lvlJc w:val="left"/>
      <w:pPr>
        <w:ind w:left="6160" w:hanging="360"/>
      </w:pPr>
    </w:lvl>
    <w:lvl w:ilvl="8" w:tplc="0415001B" w:tentative="1">
      <w:start w:val="1"/>
      <w:numFmt w:val="lowerRoman"/>
      <w:lvlText w:val="%9."/>
      <w:lvlJc w:val="right"/>
      <w:pPr>
        <w:ind w:left="6880" w:hanging="180"/>
      </w:pPr>
    </w:lvl>
  </w:abstractNum>
  <w:abstractNum w:abstractNumId="130" w15:restartNumberingAfterBreak="0">
    <w:nsid w:val="6CC63B2E"/>
    <w:multiLevelType w:val="hybridMultilevel"/>
    <w:tmpl w:val="3670E6BA"/>
    <w:lvl w:ilvl="0" w:tplc="1CC2837A">
      <w:start w:val="1"/>
      <w:numFmt w:val="decimal"/>
      <w:lvlText w:val="%1."/>
      <w:lvlJc w:val="left"/>
      <w:pPr>
        <w:ind w:left="360" w:hanging="360"/>
      </w:pPr>
      <w:rPr>
        <w:b w:val="0"/>
      </w:rPr>
    </w:lvl>
    <w:lvl w:ilvl="1" w:tplc="04150019">
      <w:start w:val="1"/>
      <w:numFmt w:val="lowerLetter"/>
      <w:lvlText w:val="%2."/>
      <w:lvlJc w:val="left"/>
      <w:pPr>
        <w:ind w:left="1080" w:hanging="360"/>
      </w:pPr>
    </w:lvl>
    <w:lvl w:ilvl="2" w:tplc="9E7C61B8">
      <w:start w:val="1"/>
      <w:numFmt w:val="decimal"/>
      <w:lvlText w:val="%3)"/>
      <w:lvlJc w:val="left"/>
      <w:pPr>
        <w:ind w:left="2070" w:hanging="45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6E8773DE"/>
    <w:multiLevelType w:val="hybridMultilevel"/>
    <w:tmpl w:val="1E66ADFA"/>
    <w:lvl w:ilvl="0" w:tplc="F0A69004">
      <w:start w:val="1"/>
      <w:numFmt w:val="decimal"/>
      <w:lvlText w:val="%1."/>
      <w:lvlJc w:val="left"/>
      <w:rPr>
        <w:rFonts w:ascii="Arial" w:eastAsia="Times New Roman"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2" w15:restartNumberingAfterBreak="0">
    <w:nsid w:val="6F5B520E"/>
    <w:multiLevelType w:val="hybridMultilevel"/>
    <w:tmpl w:val="5EC04830"/>
    <w:lvl w:ilvl="0" w:tplc="77124B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0105F60"/>
    <w:multiLevelType w:val="hybridMultilevel"/>
    <w:tmpl w:val="B6AC6988"/>
    <w:lvl w:ilvl="0" w:tplc="912A8644">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34" w15:restartNumberingAfterBreak="0">
    <w:nsid w:val="70140DA2"/>
    <w:multiLevelType w:val="hybridMultilevel"/>
    <w:tmpl w:val="A2C86C12"/>
    <w:lvl w:ilvl="0" w:tplc="88349D00">
      <w:start w:val="1"/>
      <w:numFmt w:val="decimal"/>
      <w:lvlText w:val="%1."/>
      <w:lvlJc w:val="left"/>
      <w:pPr>
        <w:ind w:left="720" w:hanging="360"/>
      </w:pPr>
      <w:rPr>
        <w:rFonts w:eastAsia="Times New Roman"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1EA1109"/>
    <w:multiLevelType w:val="hybridMultilevel"/>
    <w:tmpl w:val="8D16194A"/>
    <w:lvl w:ilvl="0" w:tplc="A2E240DA">
      <w:start w:val="1"/>
      <w:numFmt w:val="decimal"/>
      <w:lvlText w:val="%1."/>
      <w:lvlJc w:val="left"/>
      <w:rPr>
        <w:b w:val="0"/>
      </w:rPr>
    </w:lvl>
    <w:lvl w:ilvl="1" w:tplc="548CFC54">
      <w:numFmt w:val="decimal"/>
      <w:lvlText w:val=""/>
      <w:lvlJc w:val="left"/>
    </w:lvl>
    <w:lvl w:ilvl="2" w:tplc="B03A1488">
      <w:numFmt w:val="decimal"/>
      <w:lvlText w:val=""/>
      <w:lvlJc w:val="left"/>
    </w:lvl>
    <w:lvl w:ilvl="3" w:tplc="E8A6B2CA">
      <w:numFmt w:val="decimal"/>
      <w:lvlText w:val=""/>
      <w:lvlJc w:val="left"/>
    </w:lvl>
    <w:lvl w:ilvl="4" w:tplc="6F8CCE7E">
      <w:numFmt w:val="decimal"/>
      <w:lvlText w:val=""/>
      <w:lvlJc w:val="left"/>
    </w:lvl>
    <w:lvl w:ilvl="5" w:tplc="60FE5876">
      <w:numFmt w:val="decimal"/>
      <w:lvlText w:val=""/>
      <w:lvlJc w:val="left"/>
    </w:lvl>
    <w:lvl w:ilvl="6" w:tplc="124C44DE">
      <w:numFmt w:val="decimal"/>
      <w:lvlText w:val=""/>
      <w:lvlJc w:val="left"/>
    </w:lvl>
    <w:lvl w:ilvl="7" w:tplc="663477CC">
      <w:numFmt w:val="decimal"/>
      <w:lvlText w:val=""/>
      <w:lvlJc w:val="left"/>
    </w:lvl>
    <w:lvl w:ilvl="8" w:tplc="6DE0A28A">
      <w:numFmt w:val="decimal"/>
      <w:lvlText w:val=""/>
      <w:lvlJc w:val="left"/>
    </w:lvl>
  </w:abstractNum>
  <w:abstractNum w:abstractNumId="136" w15:restartNumberingAfterBreak="0">
    <w:nsid w:val="74DE3D19"/>
    <w:multiLevelType w:val="hybridMultilevel"/>
    <w:tmpl w:val="72768AB4"/>
    <w:lvl w:ilvl="0" w:tplc="134A4E36">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137" w15:restartNumberingAfterBreak="0">
    <w:nsid w:val="75243B7B"/>
    <w:multiLevelType w:val="hybridMultilevel"/>
    <w:tmpl w:val="C19C1688"/>
    <w:lvl w:ilvl="0" w:tplc="DC9CFC18">
      <w:start w:val="1"/>
      <w:numFmt w:val="decimal"/>
      <w:lvlText w:val="%1."/>
      <w:lvlJc w:val="left"/>
      <w:pPr>
        <w:ind w:left="360" w:hanging="360"/>
      </w:pPr>
      <w:rPr>
        <w:rFonts w:ascii="Arial" w:eastAsia="Calibri" w:hAnsi="Arial" w:cs="Arial"/>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7644A45C"/>
    <w:multiLevelType w:val="hybridMultilevel"/>
    <w:tmpl w:val="003C4198"/>
    <w:lvl w:ilvl="0" w:tplc="BEE6132E">
      <w:start w:val="2"/>
      <w:numFmt w:val="decimal"/>
      <w:lvlText w:val="%1."/>
      <w:lvlJc w:val="left"/>
      <w:rPr>
        <w:b w:val="0"/>
      </w:rPr>
    </w:lvl>
    <w:lvl w:ilvl="1" w:tplc="533C9E28">
      <w:numFmt w:val="decimal"/>
      <w:lvlText w:val=""/>
      <w:lvlJc w:val="left"/>
    </w:lvl>
    <w:lvl w:ilvl="2" w:tplc="166A6224">
      <w:numFmt w:val="decimal"/>
      <w:lvlText w:val=""/>
      <w:lvlJc w:val="left"/>
    </w:lvl>
    <w:lvl w:ilvl="3" w:tplc="8B0488CA">
      <w:numFmt w:val="decimal"/>
      <w:lvlText w:val=""/>
      <w:lvlJc w:val="left"/>
    </w:lvl>
    <w:lvl w:ilvl="4" w:tplc="50367868">
      <w:numFmt w:val="decimal"/>
      <w:lvlText w:val=""/>
      <w:lvlJc w:val="left"/>
    </w:lvl>
    <w:lvl w:ilvl="5" w:tplc="9A66B528">
      <w:numFmt w:val="decimal"/>
      <w:lvlText w:val=""/>
      <w:lvlJc w:val="left"/>
    </w:lvl>
    <w:lvl w:ilvl="6" w:tplc="52ACFCCA">
      <w:numFmt w:val="decimal"/>
      <w:lvlText w:val=""/>
      <w:lvlJc w:val="left"/>
    </w:lvl>
    <w:lvl w:ilvl="7" w:tplc="722218FA">
      <w:numFmt w:val="decimal"/>
      <w:lvlText w:val=""/>
      <w:lvlJc w:val="left"/>
    </w:lvl>
    <w:lvl w:ilvl="8" w:tplc="8BAA5A86">
      <w:numFmt w:val="decimal"/>
      <w:lvlText w:val=""/>
      <w:lvlJc w:val="left"/>
    </w:lvl>
  </w:abstractNum>
  <w:abstractNum w:abstractNumId="139" w15:restartNumberingAfterBreak="0">
    <w:nsid w:val="77AE35EB"/>
    <w:multiLevelType w:val="hybridMultilevel"/>
    <w:tmpl w:val="86C81052"/>
    <w:lvl w:ilvl="0" w:tplc="6BB2F506">
      <w:start w:val="6"/>
      <w:numFmt w:val="decimal"/>
      <w:lvlText w:val="%1."/>
      <w:lvlJc w:val="left"/>
    </w:lvl>
    <w:lvl w:ilvl="1" w:tplc="91B07BBA">
      <w:start w:val="1"/>
      <w:numFmt w:val="decimal"/>
      <w:lvlText w:val="%2)"/>
      <w:lvlJc w:val="left"/>
    </w:lvl>
    <w:lvl w:ilvl="2" w:tplc="F53A441E">
      <w:numFmt w:val="decimal"/>
      <w:lvlText w:val=""/>
      <w:lvlJc w:val="left"/>
    </w:lvl>
    <w:lvl w:ilvl="3" w:tplc="97AE9D12">
      <w:numFmt w:val="decimal"/>
      <w:lvlText w:val=""/>
      <w:lvlJc w:val="left"/>
    </w:lvl>
    <w:lvl w:ilvl="4" w:tplc="30E0791E">
      <w:numFmt w:val="decimal"/>
      <w:lvlText w:val=""/>
      <w:lvlJc w:val="left"/>
    </w:lvl>
    <w:lvl w:ilvl="5" w:tplc="17B6FA48">
      <w:numFmt w:val="decimal"/>
      <w:lvlText w:val=""/>
      <w:lvlJc w:val="left"/>
    </w:lvl>
    <w:lvl w:ilvl="6" w:tplc="65B08C6A">
      <w:numFmt w:val="decimal"/>
      <w:lvlText w:val=""/>
      <w:lvlJc w:val="left"/>
    </w:lvl>
    <w:lvl w:ilvl="7" w:tplc="3196C2D8">
      <w:numFmt w:val="decimal"/>
      <w:lvlText w:val=""/>
      <w:lvlJc w:val="left"/>
    </w:lvl>
    <w:lvl w:ilvl="8" w:tplc="4AE83ED0">
      <w:numFmt w:val="decimal"/>
      <w:lvlText w:val=""/>
      <w:lvlJc w:val="left"/>
    </w:lvl>
  </w:abstractNum>
  <w:abstractNum w:abstractNumId="140" w15:restartNumberingAfterBreak="0">
    <w:nsid w:val="78495425"/>
    <w:multiLevelType w:val="hybridMultilevel"/>
    <w:tmpl w:val="80524E8A"/>
    <w:lvl w:ilvl="0" w:tplc="78A846F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78966C92"/>
    <w:multiLevelType w:val="hybridMultilevel"/>
    <w:tmpl w:val="3BEC4FF4"/>
    <w:lvl w:ilvl="0" w:tplc="0415000F">
      <w:start w:val="1"/>
      <w:numFmt w:val="decimal"/>
      <w:lvlText w:val="%1."/>
      <w:lvlJc w:val="left"/>
      <w:pPr>
        <w:ind w:left="360" w:hanging="360"/>
      </w:pPr>
    </w:lvl>
    <w:lvl w:ilvl="1" w:tplc="8CA64446">
      <w:start w:val="1"/>
      <w:numFmt w:val="decimal"/>
      <w:lvlText w:val="%2)"/>
      <w:lvlJc w:val="left"/>
      <w:pPr>
        <w:ind w:left="1080" w:hanging="360"/>
      </w:pPr>
      <w:rPr>
        <w:rFonts w:ascii="Arial" w:eastAsia="Calibri"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794762F5"/>
    <w:multiLevelType w:val="hybridMultilevel"/>
    <w:tmpl w:val="44A282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799639A1"/>
    <w:multiLevelType w:val="hybridMultilevel"/>
    <w:tmpl w:val="B37C2C1A"/>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28D248B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AB3723F"/>
    <w:multiLevelType w:val="hybridMultilevel"/>
    <w:tmpl w:val="6638CD62"/>
    <w:lvl w:ilvl="0" w:tplc="CC52F5F4">
      <w:start w:val="1"/>
      <w:numFmt w:val="decimal"/>
      <w:lvlText w:val="%1)"/>
      <w:lvlJc w:val="left"/>
      <w:pPr>
        <w:ind w:left="720" w:hanging="360"/>
      </w:pPr>
      <w:rPr>
        <w:rFonts w:hint="default"/>
      </w:rPr>
    </w:lvl>
    <w:lvl w:ilvl="1" w:tplc="09B020CE">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BEB34DD"/>
    <w:multiLevelType w:val="hybridMultilevel"/>
    <w:tmpl w:val="A4AA8016"/>
    <w:lvl w:ilvl="0" w:tplc="0415000F">
      <w:start w:val="1"/>
      <w:numFmt w:val="decimal"/>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C5D55CE"/>
    <w:multiLevelType w:val="hybridMultilevel"/>
    <w:tmpl w:val="7A1850AC"/>
    <w:lvl w:ilvl="0" w:tplc="469C401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7CEA7211"/>
    <w:multiLevelType w:val="hybridMultilevel"/>
    <w:tmpl w:val="954E3754"/>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48" w15:restartNumberingAfterBreak="0">
    <w:nsid w:val="7E0C57B1"/>
    <w:multiLevelType w:val="hybridMultilevel"/>
    <w:tmpl w:val="4224D31C"/>
    <w:lvl w:ilvl="0" w:tplc="62B6515C">
      <w:start w:val="5"/>
      <w:numFmt w:val="decimal"/>
      <w:lvlText w:val="%1."/>
      <w:lvlJc w:val="left"/>
      <w:rPr>
        <w:b w:val="0"/>
      </w:rPr>
    </w:lvl>
    <w:lvl w:ilvl="1" w:tplc="B58E77B8">
      <w:numFmt w:val="decimal"/>
      <w:lvlText w:val=""/>
      <w:lvlJc w:val="left"/>
    </w:lvl>
    <w:lvl w:ilvl="2" w:tplc="3D462410">
      <w:numFmt w:val="decimal"/>
      <w:lvlText w:val=""/>
      <w:lvlJc w:val="left"/>
    </w:lvl>
    <w:lvl w:ilvl="3" w:tplc="BB6CB570">
      <w:numFmt w:val="decimal"/>
      <w:lvlText w:val=""/>
      <w:lvlJc w:val="left"/>
    </w:lvl>
    <w:lvl w:ilvl="4" w:tplc="228CCDBC">
      <w:numFmt w:val="decimal"/>
      <w:lvlText w:val=""/>
      <w:lvlJc w:val="left"/>
    </w:lvl>
    <w:lvl w:ilvl="5" w:tplc="19123898">
      <w:numFmt w:val="decimal"/>
      <w:lvlText w:val=""/>
      <w:lvlJc w:val="left"/>
    </w:lvl>
    <w:lvl w:ilvl="6" w:tplc="A44EBBAC">
      <w:numFmt w:val="decimal"/>
      <w:lvlText w:val=""/>
      <w:lvlJc w:val="left"/>
    </w:lvl>
    <w:lvl w:ilvl="7" w:tplc="2B78E318">
      <w:numFmt w:val="decimal"/>
      <w:lvlText w:val=""/>
      <w:lvlJc w:val="left"/>
    </w:lvl>
    <w:lvl w:ilvl="8" w:tplc="91667E22">
      <w:numFmt w:val="decimal"/>
      <w:lvlText w:val=""/>
      <w:lvlJc w:val="left"/>
    </w:lvl>
  </w:abstractNum>
  <w:abstractNum w:abstractNumId="149" w15:restartNumberingAfterBreak="0">
    <w:nsid w:val="7FA40C9E"/>
    <w:multiLevelType w:val="multilevel"/>
    <w:tmpl w:val="0F88392C"/>
    <w:lvl w:ilvl="0">
      <w:start w:val="1"/>
      <w:numFmt w:val="lowerLetter"/>
      <w:lvlText w:val="%1)"/>
      <w:lvlJc w:val="left"/>
      <w:rPr>
        <w:rFonts w:hint="default"/>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FDB3CBE"/>
    <w:multiLevelType w:val="hybridMultilevel"/>
    <w:tmpl w:val="157CA906"/>
    <w:lvl w:ilvl="0" w:tplc="04150011">
      <w:start w:val="1"/>
      <w:numFmt w:val="decimal"/>
      <w:lvlText w:val="%1)"/>
      <w:lvlJc w:val="left"/>
    </w:lvl>
    <w:lvl w:ilvl="1" w:tplc="92B6E5E0">
      <w:numFmt w:val="decimal"/>
      <w:lvlText w:val=""/>
      <w:lvlJc w:val="left"/>
    </w:lvl>
    <w:lvl w:ilvl="2" w:tplc="50B485CC">
      <w:numFmt w:val="decimal"/>
      <w:lvlText w:val=""/>
      <w:lvlJc w:val="left"/>
    </w:lvl>
    <w:lvl w:ilvl="3" w:tplc="5BAE9C42">
      <w:numFmt w:val="decimal"/>
      <w:lvlText w:val=""/>
      <w:lvlJc w:val="left"/>
    </w:lvl>
    <w:lvl w:ilvl="4" w:tplc="0E48505A">
      <w:numFmt w:val="decimal"/>
      <w:lvlText w:val=""/>
      <w:lvlJc w:val="left"/>
    </w:lvl>
    <w:lvl w:ilvl="5" w:tplc="11FC6658">
      <w:numFmt w:val="decimal"/>
      <w:lvlText w:val=""/>
      <w:lvlJc w:val="left"/>
    </w:lvl>
    <w:lvl w:ilvl="6" w:tplc="A35C70C4">
      <w:numFmt w:val="decimal"/>
      <w:lvlText w:val=""/>
      <w:lvlJc w:val="left"/>
    </w:lvl>
    <w:lvl w:ilvl="7" w:tplc="7D26A256">
      <w:numFmt w:val="decimal"/>
      <w:lvlText w:val=""/>
      <w:lvlJc w:val="left"/>
    </w:lvl>
    <w:lvl w:ilvl="8" w:tplc="3F68DD1A">
      <w:numFmt w:val="decimal"/>
      <w:lvlText w:val=""/>
      <w:lvlJc w:val="left"/>
    </w:lvl>
  </w:abstractNum>
  <w:num w:numId="1">
    <w:abstractNumId w:val="79"/>
  </w:num>
  <w:num w:numId="2">
    <w:abstractNumId w:val="130"/>
  </w:num>
  <w:num w:numId="3">
    <w:abstractNumId w:val="27"/>
  </w:num>
  <w:num w:numId="4">
    <w:abstractNumId w:val="31"/>
  </w:num>
  <w:num w:numId="5">
    <w:abstractNumId w:val="48"/>
  </w:num>
  <w:num w:numId="6">
    <w:abstractNumId w:val="126"/>
  </w:num>
  <w:num w:numId="7">
    <w:abstractNumId w:val="87"/>
  </w:num>
  <w:num w:numId="8">
    <w:abstractNumId w:val="38"/>
  </w:num>
  <w:num w:numId="9">
    <w:abstractNumId w:val="28"/>
  </w:num>
  <w:num w:numId="10">
    <w:abstractNumId w:val="26"/>
  </w:num>
  <w:num w:numId="11">
    <w:abstractNumId w:val="84"/>
  </w:num>
  <w:num w:numId="12">
    <w:abstractNumId w:val="46"/>
  </w:num>
  <w:num w:numId="13">
    <w:abstractNumId w:val="34"/>
  </w:num>
  <w:num w:numId="14">
    <w:abstractNumId w:val="122"/>
  </w:num>
  <w:num w:numId="15">
    <w:abstractNumId w:val="145"/>
  </w:num>
  <w:num w:numId="16">
    <w:abstractNumId w:val="96"/>
  </w:num>
  <w:num w:numId="17">
    <w:abstractNumId w:val="52"/>
  </w:num>
  <w:num w:numId="18">
    <w:abstractNumId w:val="92"/>
  </w:num>
  <w:num w:numId="19">
    <w:abstractNumId w:val="90"/>
  </w:num>
  <w:num w:numId="20">
    <w:abstractNumId w:val="73"/>
  </w:num>
  <w:num w:numId="21">
    <w:abstractNumId w:val="19"/>
  </w:num>
  <w:num w:numId="22">
    <w:abstractNumId w:val="49"/>
  </w:num>
  <w:num w:numId="23">
    <w:abstractNumId w:val="115"/>
  </w:num>
  <w:num w:numId="24">
    <w:abstractNumId w:val="20"/>
  </w:num>
  <w:num w:numId="25">
    <w:abstractNumId w:val="113"/>
  </w:num>
  <w:num w:numId="26">
    <w:abstractNumId w:val="51"/>
  </w:num>
  <w:num w:numId="27">
    <w:abstractNumId w:val="25"/>
  </w:num>
  <w:num w:numId="28">
    <w:abstractNumId w:val="30"/>
  </w:num>
  <w:num w:numId="29">
    <w:abstractNumId w:val="35"/>
  </w:num>
  <w:num w:numId="30">
    <w:abstractNumId w:val="81"/>
  </w:num>
  <w:num w:numId="31">
    <w:abstractNumId w:val="148"/>
  </w:num>
  <w:num w:numId="32">
    <w:abstractNumId w:val="139"/>
  </w:num>
  <w:num w:numId="33">
    <w:abstractNumId w:val="41"/>
  </w:num>
  <w:num w:numId="34">
    <w:abstractNumId w:val="95"/>
  </w:num>
  <w:num w:numId="35">
    <w:abstractNumId w:val="44"/>
  </w:num>
  <w:num w:numId="36">
    <w:abstractNumId w:val="32"/>
  </w:num>
  <w:num w:numId="37">
    <w:abstractNumId w:val="135"/>
  </w:num>
  <w:num w:numId="38">
    <w:abstractNumId w:val="72"/>
  </w:num>
  <w:num w:numId="39">
    <w:abstractNumId w:val="138"/>
  </w:num>
  <w:num w:numId="40">
    <w:abstractNumId w:val="66"/>
  </w:num>
  <w:num w:numId="41">
    <w:abstractNumId w:val="40"/>
  </w:num>
  <w:num w:numId="42">
    <w:abstractNumId w:val="36"/>
  </w:num>
  <w:num w:numId="43">
    <w:abstractNumId w:val="78"/>
  </w:num>
  <w:num w:numId="44">
    <w:abstractNumId w:val="134"/>
  </w:num>
  <w:num w:numId="45">
    <w:abstractNumId w:val="43"/>
  </w:num>
  <w:num w:numId="46">
    <w:abstractNumId w:val="22"/>
  </w:num>
  <w:num w:numId="47">
    <w:abstractNumId w:val="33"/>
  </w:num>
  <w:num w:numId="48">
    <w:abstractNumId w:val="21"/>
  </w:num>
  <w:num w:numId="49">
    <w:abstractNumId w:val="150"/>
  </w:num>
  <w:num w:numId="50">
    <w:abstractNumId w:val="140"/>
  </w:num>
  <w:num w:numId="51">
    <w:abstractNumId w:val="125"/>
  </w:num>
  <w:num w:numId="52">
    <w:abstractNumId w:val="101"/>
  </w:num>
  <w:num w:numId="53">
    <w:abstractNumId w:val="62"/>
  </w:num>
  <w:num w:numId="5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7"/>
    <w:lvlOverride w:ilvl="0">
      <w:startOverride w:val="1"/>
    </w:lvlOverride>
  </w:num>
  <w:num w:numId="56">
    <w:abstractNumId w:val="2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6"/>
  </w:num>
  <w:num w:numId="58">
    <w:abstractNumId w:val="80"/>
  </w:num>
  <w:num w:numId="59">
    <w:abstractNumId w:val="142"/>
  </w:num>
  <w:num w:numId="60">
    <w:abstractNumId w:val="17"/>
  </w:num>
  <w:num w:numId="61">
    <w:abstractNumId w:val="75"/>
  </w:num>
  <w:num w:numId="62">
    <w:abstractNumId w:val="1"/>
  </w:num>
  <w:num w:numId="63">
    <w:abstractNumId w:val="0"/>
  </w:num>
  <w:num w:numId="64">
    <w:abstractNumId w:val="119"/>
  </w:num>
  <w:num w:numId="65">
    <w:abstractNumId w:val="45"/>
  </w:num>
  <w:num w:numId="66">
    <w:abstractNumId w:val="100"/>
  </w:num>
  <w:num w:numId="67">
    <w:abstractNumId w:val="24"/>
  </w:num>
  <w:num w:numId="68">
    <w:abstractNumId w:val="118"/>
  </w:num>
  <w:num w:numId="69">
    <w:abstractNumId w:val="18"/>
  </w:num>
  <w:num w:numId="70">
    <w:abstractNumId w:val="104"/>
  </w:num>
  <w:num w:numId="71">
    <w:abstractNumId w:val="144"/>
  </w:num>
  <w:num w:numId="72">
    <w:abstractNumId w:val="146"/>
  </w:num>
  <w:num w:numId="73">
    <w:abstractNumId w:val="99"/>
  </w:num>
  <w:num w:numId="74">
    <w:abstractNumId w:val="141"/>
  </w:num>
  <w:num w:numId="75">
    <w:abstractNumId w:val="67"/>
  </w:num>
  <w:num w:numId="76">
    <w:abstractNumId w:val="137"/>
  </w:num>
  <w:num w:numId="77">
    <w:abstractNumId w:val="114"/>
  </w:num>
  <w:num w:numId="78">
    <w:abstractNumId w:val="108"/>
  </w:num>
  <w:num w:numId="79">
    <w:abstractNumId w:val="97"/>
  </w:num>
  <w:num w:numId="80">
    <w:abstractNumId w:val="60"/>
  </w:num>
  <w:num w:numId="81">
    <w:abstractNumId w:val="63"/>
  </w:num>
  <w:num w:numId="82">
    <w:abstractNumId w:val="69"/>
  </w:num>
  <w:num w:numId="83">
    <w:abstractNumId w:val="149"/>
  </w:num>
  <w:num w:numId="84">
    <w:abstractNumId w:val="143"/>
  </w:num>
  <w:num w:numId="85">
    <w:abstractNumId w:val="88"/>
  </w:num>
  <w:num w:numId="86">
    <w:abstractNumId w:val="42"/>
  </w:num>
  <w:num w:numId="8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4"/>
  </w:num>
  <w:num w:numId="90">
    <w:abstractNumId w:val="136"/>
  </w:num>
  <w:num w:numId="91">
    <w:abstractNumId w:val="64"/>
  </w:num>
  <w:num w:numId="92">
    <w:abstractNumId w:val="70"/>
  </w:num>
  <w:num w:numId="93">
    <w:abstractNumId w:val="55"/>
  </w:num>
  <w:num w:numId="94">
    <w:abstractNumId w:val="37"/>
  </w:num>
  <w:num w:numId="95">
    <w:abstractNumId w:val="71"/>
  </w:num>
  <w:num w:numId="96">
    <w:abstractNumId w:val="57"/>
  </w:num>
  <w:num w:numId="97">
    <w:abstractNumId w:val="56"/>
  </w:num>
  <w:num w:numId="98">
    <w:abstractNumId w:val="85"/>
  </w:num>
  <w:num w:numId="99">
    <w:abstractNumId w:val="117"/>
  </w:num>
  <w:num w:numId="100">
    <w:abstractNumId w:val="105"/>
  </w:num>
  <w:num w:numId="101">
    <w:abstractNumId w:val="39"/>
  </w:num>
  <w:num w:numId="102">
    <w:abstractNumId w:val="47"/>
  </w:num>
  <w:num w:numId="103">
    <w:abstractNumId w:val="106"/>
  </w:num>
  <w:num w:numId="104">
    <w:abstractNumId w:val="98"/>
  </w:num>
  <w:num w:numId="105">
    <w:abstractNumId w:val="132"/>
  </w:num>
  <w:num w:numId="106">
    <w:abstractNumId w:val="131"/>
  </w:num>
  <w:num w:numId="107">
    <w:abstractNumId w:val="53"/>
  </w:num>
  <w:num w:numId="108">
    <w:abstractNumId w:val="127"/>
  </w:num>
  <w:num w:numId="109">
    <w:abstractNumId w:val="86"/>
  </w:num>
  <w:num w:numId="110">
    <w:abstractNumId w:val="133"/>
  </w:num>
  <w:num w:numId="111">
    <w:abstractNumId w:val="147"/>
  </w:num>
  <w:num w:numId="112">
    <w:abstractNumId w:val="77"/>
  </w:num>
  <w:num w:numId="113">
    <w:abstractNumId w:val="83"/>
  </w:num>
  <w:num w:numId="114">
    <w:abstractNumId w:val="102"/>
  </w:num>
  <w:num w:numId="115">
    <w:abstractNumId w:val="121"/>
  </w:num>
  <w:num w:numId="116">
    <w:abstractNumId w:val="65"/>
  </w:num>
  <w:num w:numId="117">
    <w:abstractNumId w:val="61"/>
  </w:num>
  <w:num w:numId="118">
    <w:abstractNumId w:val="128"/>
  </w:num>
  <w:num w:numId="119">
    <w:abstractNumId w:val="110"/>
  </w:num>
  <w:num w:numId="120">
    <w:abstractNumId w:val="76"/>
  </w:num>
  <w:num w:numId="121">
    <w:abstractNumId w:val="109"/>
  </w:num>
  <w:num w:numId="122">
    <w:abstractNumId w:val="123"/>
  </w:num>
  <w:num w:numId="123">
    <w:abstractNumId w:val="124"/>
  </w:num>
  <w:num w:numId="124">
    <w:abstractNumId w:val="50"/>
  </w:num>
  <w:num w:numId="125">
    <w:abstractNumId w:val="91"/>
  </w:num>
  <w:num w:numId="126">
    <w:abstractNumId w:val="16"/>
  </w:num>
  <w:num w:numId="127">
    <w:abstractNumId w:val="103"/>
  </w:num>
  <w:num w:numId="128">
    <w:abstractNumId w:val="68"/>
  </w:num>
  <w:num w:numId="129">
    <w:abstractNumId w:val="82"/>
  </w:num>
  <w:num w:numId="130">
    <w:abstractNumId w:val="129"/>
  </w:num>
  <w:num w:numId="131">
    <w:abstractNumId w:val="111"/>
  </w:num>
  <w:num w:numId="132">
    <w:abstractNumId w:val="23"/>
  </w:num>
  <w:num w:numId="133">
    <w:abstractNumId w:val="94"/>
  </w:num>
  <w:num w:numId="134">
    <w:abstractNumId w:val="93"/>
  </w:num>
  <w:num w:numId="135">
    <w:abstractNumId w:val="120"/>
  </w:num>
  <w:num w:numId="136">
    <w:abstractNumId w:val="59"/>
  </w:num>
  <w:num w:numId="137">
    <w:abstractNumId w:val="112"/>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E79"/>
    <w:rsid w:val="000001A8"/>
    <w:rsid w:val="00001281"/>
    <w:rsid w:val="000016BC"/>
    <w:rsid w:val="00002FC6"/>
    <w:rsid w:val="00003960"/>
    <w:rsid w:val="00004262"/>
    <w:rsid w:val="000043C7"/>
    <w:rsid w:val="000059C7"/>
    <w:rsid w:val="0000637C"/>
    <w:rsid w:val="000074BB"/>
    <w:rsid w:val="00007EF1"/>
    <w:rsid w:val="00010ADF"/>
    <w:rsid w:val="00011175"/>
    <w:rsid w:val="00012E45"/>
    <w:rsid w:val="00013149"/>
    <w:rsid w:val="00013721"/>
    <w:rsid w:val="000155F8"/>
    <w:rsid w:val="0001674A"/>
    <w:rsid w:val="00017D90"/>
    <w:rsid w:val="00017DA5"/>
    <w:rsid w:val="000206A7"/>
    <w:rsid w:val="00021D8E"/>
    <w:rsid w:val="000237BD"/>
    <w:rsid w:val="00023F31"/>
    <w:rsid w:val="00023FAB"/>
    <w:rsid w:val="0002505E"/>
    <w:rsid w:val="000253E8"/>
    <w:rsid w:val="000255B6"/>
    <w:rsid w:val="000257D5"/>
    <w:rsid w:val="0002608B"/>
    <w:rsid w:val="000262ED"/>
    <w:rsid w:val="000267C2"/>
    <w:rsid w:val="00027E60"/>
    <w:rsid w:val="000302ED"/>
    <w:rsid w:val="00032661"/>
    <w:rsid w:val="00032C61"/>
    <w:rsid w:val="00034025"/>
    <w:rsid w:val="00034138"/>
    <w:rsid w:val="000362D0"/>
    <w:rsid w:val="000379BC"/>
    <w:rsid w:val="000419CE"/>
    <w:rsid w:val="00044B86"/>
    <w:rsid w:val="00045397"/>
    <w:rsid w:val="000466AD"/>
    <w:rsid w:val="000471F5"/>
    <w:rsid w:val="0004735D"/>
    <w:rsid w:val="00047F08"/>
    <w:rsid w:val="0005005E"/>
    <w:rsid w:val="00050750"/>
    <w:rsid w:val="000512C5"/>
    <w:rsid w:val="000513AF"/>
    <w:rsid w:val="000519C6"/>
    <w:rsid w:val="00051EF8"/>
    <w:rsid w:val="0005318D"/>
    <w:rsid w:val="000548BA"/>
    <w:rsid w:val="00055571"/>
    <w:rsid w:val="00055AEA"/>
    <w:rsid w:val="00056744"/>
    <w:rsid w:val="00060D62"/>
    <w:rsid w:val="0006236A"/>
    <w:rsid w:val="00062C28"/>
    <w:rsid w:val="000632B5"/>
    <w:rsid w:val="00064581"/>
    <w:rsid w:val="00064A60"/>
    <w:rsid w:val="00066438"/>
    <w:rsid w:val="00067751"/>
    <w:rsid w:val="000706FA"/>
    <w:rsid w:val="000713A1"/>
    <w:rsid w:val="00071C02"/>
    <w:rsid w:val="00071DC2"/>
    <w:rsid w:val="00072C76"/>
    <w:rsid w:val="00073105"/>
    <w:rsid w:val="000743B4"/>
    <w:rsid w:val="00080E6C"/>
    <w:rsid w:val="00080E81"/>
    <w:rsid w:val="000811EF"/>
    <w:rsid w:val="00081EBF"/>
    <w:rsid w:val="0008234E"/>
    <w:rsid w:val="0008287C"/>
    <w:rsid w:val="00083345"/>
    <w:rsid w:val="000835DF"/>
    <w:rsid w:val="0008392B"/>
    <w:rsid w:val="00083B0D"/>
    <w:rsid w:val="000849B8"/>
    <w:rsid w:val="000849E6"/>
    <w:rsid w:val="00084B05"/>
    <w:rsid w:val="00084E37"/>
    <w:rsid w:val="00084FF2"/>
    <w:rsid w:val="00086C4C"/>
    <w:rsid w:val="0008782C"/>
    <w:rsid w:val="00090F19"/>
    <w:rsid w:val="0009129E"/>
    <w:rsid w:val="0009354D"/>
    <w:rsid w:val="000A0F46"/>
    <w:rsid w:val="000A45F5"/>
    <w:rsid w:val="000A480A"/>
    <w:rsid w:val="000A60BB"/>
    <w:rsid w:val="000A6674"/>
    <w:rsid w:val="000A724C"/>
    <w:rsid w:val="000A7BAD"/>
    <w:rsid w:val="000B061D"/>
    <w:rsid w:val="000B083C"/>
    <w:rsid w:val="000B0932"/>
    <w:rsid w:val="000B13BF"/>
    <w:rsid w:val="000B1583"/>
    <w:rsid w:val="000B1E30"/>
    <w:rsid w:val="000B2A8E"/>
    <w:rsid w:val="000B3025"/>
    <w:rsid w:val="000B32FF"/>
    <w:rsid w:val="000B3A7A"/>
    <w:rsid w:val="000B3AC9"/>
    <w:rsid w:val="000B4562"/>
    <w:rsid w:val="000B55F7"/>
    <w:rsid w:val="000B69E3"/>
    <w:rsid w:val="000C1015"/>
    <w:rsid w:val="000C19B1"/>
    <w:rsid w:val="000C29F2"/>
    <w:rsid w:val="000C2E16"/>
    <w:rsid w:val="000C3816"/>
    <w:rsid w:val="000C42AD"/>
    <w:rsid w:val="000C4C52"/>
    <w:rsid w:val="000C6208"/>
    <w:rsid w:val="000C6D96"/>
    <w:rsid w:val="000C7E93"/>
    <w:rsid w:val="000D0D16"/>
    <w:rsid w:val="000D1430"/>
    <w:rsid w:val="000D2118"/>
    <w:rsid w:val="000D26C1"/>
    <w:rsid w:val="000D5B5A"/>
    <w:rsid w:val="000D6567"/>
    <w:rsid w:val="000D6BCF"/>
    <w:rsid w:val="000D6C58"/>
    <w:rsid w:val="000E0860"/>
    <w:rsid w:val="000E1804"/>
    <w:rsid w:val="000E2CF6"/>
    <w:rsid w:val="000E2D4C"/>
    <w:rsid w:val="000E38D7"/>
    <w:rsid w:val="000E4ABF"/>
    <w:rsid w:val="000E63CF"/>
    <w:rsid w:val="000E6E57"/>
    <w:rsid w:val="000E747C"/>
    <w:rsid w:val="000E7C27"/>
    <w:rsid w:val="000E7EAA"/>
    <w:rsid w:val="000E7F66"/>
    <w:rsid w:val="000F04E9"/>
    <w:rsid w:val="000F1B5E"/>
    <w:rsid w:val="000F1DD7"/>
    <w:rsid w:val="000F20AC"/>
    <w:rsid w:val="000F22DD"/>
    <w:rsid w:val="000F2328"/>
    <w:rsid w:val="000F2C1A"/>
    <w:rsid w:val="000F2F4C"/>
    <w:rsid w:val="000F5162"/>
    <w:rsid w:val="000F5689"/>
    <w:rsid w:val="000F6A68"/>
    <w:rsid w:val="000F6CAA"/>
    <w:rsid w:val="000F7871"/>
    <w:rsid w:val="00100235"/>
    <w:rsid w:val="001013D8"/>
    <w:rsid w:val="0010281E"/>
    <w:rsid w:val="0010285D"/>
    <w:rsid w:val="00103266"/>
    <w:rsid w:val="00103ED0"/>
    <w:rsid w:val="00106387"/>
    <w:rsid w:val="001066D5"/>
    <w:rsid w:val="00110491"/>
    <w:rsid w:val="001104B9"/>
    <w:rsid w:val="00110C8C"/>
    <w:rsid w:val="00111699"/>
    <w:rsid w:val="00111BA7"/>
    <w:rsid w:val="00112860"/>
    <w:rsid w:val="00115026"/>
    <w:rsid w:val="00115890"/>
    <w:rsid w:val="001170C6"/>
    <w:rsid w:val="001179D7"/>
    <w:rsid w:val="001207AB"/>
    <w:rsid w:val="00121EC3"/>
    <w:rsid w:val="00123199"/>
    <w:rsid w:val="00123367"/>
    <w:rsid w:val="0012339B"/>
    <w:rsid w:val="0012417C"/>
    <w:rsid w:val="00124C70"/>
    <w:rsid w:val="00126D39"/>
    <w:rsid w:val="001273CC"/>
    <w:rsid w:val="00130AB7"/>
    <w:rsid w:val="00130E5E"/>
    <w:rsid w:val="00133769"/>
    <w:rsid w:val="00133DFE"/>
    <w:rsid w:val="0013561C"/>
    <w:rsid w:val="001363F7"/>
    <w:rsid w:val="00136B82"/>
    <w:rsid w:val="001410C4"/>
    <w:rsid w:val="00142024"/>
    <w:rsid w:val="001428EF"/>
    <w:rsid w:val="00143C36"/>
    <w:rsid w:val="00144D10"/>
    <w:rsid w:val="00145205"/>
    <w:rsid w:val="00145715"/>
    <w:rsid w:val="0014620E"/>
    <w:rsid w:val="00147A4C"/>
    <w:rsid w:val="00147F0C"/>
    <w:rsid w:val="00150C84"/>
    <w:rsid w:val="0015153B"/>
    <w:rsid w:val="001516FB"/>
    <w:rsid w:val="00152955"/>
    <w:rsid w:val="00153A4F"/>
    <w:rsid w:val="00154510"/>
    <w:rsid w:val="00160C19"/>
    <w:rsid w:val="001618D7"/>
    <w:rsid w:val="00164486"/>
    <w:rsid w:val="00173C39"/>
    <w:rsid w:val="001745AD"/>
    <w:rsid w:val="00174937"/>
    <w:rsid w:val="00174BB6"/>
    <w:rsid w:val="00174DC3"/>
    <w:rsid w:val="00175F3C"/>
    <w:rsid w:val="00176222"/>
    <w:rsid w:val="001765D4"/>
    <w:rsid w:val="001775A8"/>
    <w:rsid w:val="00177BE1"/>
    <w:rsid w:val="00180E19"/>
    <w:rsid w:val="00180FEF"/>
    <w:rsid w:val="00181193"/>
    <w:rsid w:val="0018130B"/>
    <w:rsid w:val="00181549"/>
    <w:rsid w:val="00181AF0"/>
    <w:rsid w:val="0018246D"/>
    <w:rsid w:val="00183250"/>
    <w:rsid w:val="00184BDA"/>
    <w:rsid w:val="00184DBE"/>
    <w:rsid w:val="00186660"/>
    <w:rsid w:val="00186702"/>
    <w:rsid w:val="00186BD1"/>
    <w:rsid w:val="00187A63"/>
    <w:rsid w:val="00187EF0"/>
    <w:rsid w:val="0019081B"/>
    <w:rsid w:val="00191127"/>
    <w:rsid w:val="001914F5"/>
    <w:rsid w:val="00191CE6"/>
    <w:rsid w:val="00192F95"/>
    <w:rsid w:val="001957A5"/>
    <w:rsid w:val="001979C8"/>
    <w:rsid w:val="001A0347"/>
    <w:rsid w:val="001A0936"/>
    <w:rsid w:val="001A0E7D"/>
    <w:rsid w:val="001A1AB9"/>
    <w:rsid w:val="001A1E2C"/>
    <w:rsid w:val="001A20EE"/>
    <w:rsid w:val="001A53F2"/>
    <w:rsid w:val="001B0E3E"/>
    <w:rsid w:val="001B1A30"/>
    <w:rsid w:val="001B2091"/>
    <w:rsid w:val="001B209D"/>
    <w:rsid w:val="001B23C5"/>
    <w:rsid w:val="001B279E"/>
    <w:rsid w:val="001B383B"/>
    <w:rsid w:val="001B430C"/>
    <w:rsid w:val="001B5147"/>
    <w:rsid w:val="001B5184"/>
    <w:rsid w:val="001B6EBC"/>
    <w:rsid w:val="001B7418"/>
    <w:rsid w:val="001C0008"/>
    <w:rsid w:val="001C002A"/>
    <w:rsid w:val="001C00DC"/>
    <w:rsid w:val="001C0F78"/>
    <w:rsid w:val="001C3D8E"/>
    <w:rsid w:val="001C58D9"/>
    <w:rsid w:val="001C5B01"/>
    <w:rsid w:val="001C6B3D"/>
    <w:rsid w:val="001C7BC4"/>
    <w:rsid w:val="001D5CEF"/>
    <w:rsid w:val="001D603F"/>
    <w:rsid w:val="001D6CE0"/>
    <w:rsid w:val="001E23AB"/>
    <w:rsid w:val="001E2D62"/>
    <w:rsid w:val="001E3773"/>
    <w:rsid w:val="001E404F"/>
    <w:rsid w:val="001E678D"/>
    <w:rsid w:val="001E6FF2"/>
    <w:rsid w:val="001E75F9"/>
    <w:rsid w:val="001E7768"/>
    <w:rsid w:val="001E7A71"/>
    <w:rsid w:val="001F1A6F"/>
    <w:rsid w:val="001F1E80"/>
    <w:rsid w:val="001F39A7"/>
    <w:rsid w:val="001F40D6"/>
    <w:rsid w:val="001F52E8"/>
    <w:rsid w:val="001F568D"/>
    <w:rsid w:val="001F5ABF"/>
    <w:rsid w:val="001F5D59"/>
    <w:rsid w:val="001F6F0E"/>
    <w:rsid w:val="00200188"/>
    <w:rsid w:val="00201874"/>
    <w:rsid w:val="002030DE"/>
    <w:rsid w:val="002032DE"/>
    <w:rsid w:val="002040DC"/>
    <w:rsid w:val="00204278"/>
    <w:rsid w:val="0020442A"/>
    <w:rsid w:val="00205BF4"/>
    <w:rsid w:val="00205CB4"/>
    <w:rsid w:val="0020613B"/>
    <w:rsid w:val="002063B7"/>
    <w:rsid w:val="00207A7C"/>
    <w:rsid w:val="002100B4"/>
    <w:rsid w:val="0021021C"/>
    <w:rsid w:val="002103DC"/>
    <w:rsid w:val="00211298"/>
    <w:rsid w:val="0021268A"/>
    <w:rsid w:val="00213337"/>
    <w:rsid w:val="00213369"/>
    <w:rsid w:val="00213749"/>
    <w:rsid w:val="002140F9"/>
    <w:rsid w:val="002141BC"/>
    <w:rsid w:val="0021520D"/>
    <w:rsid w:val="002161E3"/>
    <w:rsid w:val="00216755"/>
    <w:rsid w:val="002203B3"/>
    <w:rsid w:val="0022097E"/>
    <w:rsid w:val="00221B03"/>
    <w:rsid w:val="00223052"/>
    <w:rsid w:val="00223776"/>
    <w:rsid w:val="00223DE5"/>
    <w:rsid w:val="00224910"/>
    <w:rsid w:val="00225873"/>
    <w:rsid w:val="00225A5A"/>
    <w:rsid w:val="002303D5"/>
    <w:rsid w:val="002305A8"/>
    <w:rsid w:val="00231F73"/>
    <w:rsid w:val="00232748"/>
    <w:rsid w:val="00233A3D"/>
    <w:rsid w:val="00233B2E"/>
    <w:rsid w:val="00233DEE"/>
    <w:rsid w:val="00234447"/>
    <w:rsid w:val="00234665"/>
    <w:rsid w:val="0023542C"/>
    <w:rsid w:val="002355EF"/>
    <w:rsid w:val="002357B1"/>
    <w:rsid w:val="00235CF1"/>
    <w:rsid w:val="00236C3D"/>
    <w:rsid w:val="00236F93"/>
    <w:rsid w:val="002377D5"/>
    <w:rsid w:val="0024018C"/>
    <w:rsid w:val="00240372"/>
    <w:rsid w:val="002405BA"/>
    <w:rsid w:val="00240962"/>
    <w:rsid w:val="00241548"/>
    <w:rsid w:val="002418F4"/>
    <w:rsid w:val="00243FCB"/>
    <w:rsid w:val="00245373"/>
    <w:rsid w:val="00246991"/>
    <w:rsid w:val="00246B6F"/>
    <w:rsid w:val="002472E3"/>
    <w:rsid w:val="00247CB6"/>
    <w:rsid w:val="0025146A"/>
    <w:rsid w:val="002517CC"/>
    <w:rsid w:val="002517E7"/>
    <w:rsid w:val="00251D5F"/>
    <w:rsid w:val="00254454"/>
    <w:rsid w:val="00256EB7"/>
    <w:rsid w:val="0025752A"/>
    <w:rsid w:val="00257C57"/>
    <w:rsid w:val="00261BB0"/>
    <w:rsid w:val="002627B0"/>
    <w:rsid w:val="00262A19"/>
    <w:rsid w:val="002634B0"/>
    <w:rsid w:val="00263B46"/>
    <w:rsid w:val="00265284"/>
    <w:rsid w:val="00267A26"/>
    <w:rsid w:val="0027098D"/>
    <w:rsid w:val="00271550"/>
    <w:rsid w:val="00271676"/>
    <w:rsid w:val="00271AE9"/>
    <w:rsid w:val="00271C92"/>
    <w:rsid w:val="0027259F"/>
    <w:rsid w:val="002732A6"/>
    <w:rsid w:val="00273A80"/>
    <w:rsid w:val="002747E5"/>
    <w:rsid w:val="00274CEF"/>
    <w:rsid w:val="00275644"/>
    <w:rsid w:val="002757DA"/>
    <w:rsid w:val="00276002"/>
    <w:rsid w:val="00276775"/>
    <w:rsid w:val="0027752A"/>
    <w:rsid w:val="002801AE"/>
    <w:rsid w:val="0028519B"/>
    <w:rsid w:val="00285994"/>
    <w:rsid w:val="00286D8E"/>
    <w:rsid w:val="0029166D"/>
    <w:rsid w:val="002923CE"/>
    <w:rsid w:val="00292520"/>
    <w:rsid w:val="00292A54"/>
    <w:rsid w:val="002933DA"/>
    <w:rsid w:val="00293F65"/>
    <w:rsid w:val="002942B2"/>
    <w:rsid w:val="002943F5"/>
    <w:rsid w:val="0029480D"/>
    <w:rsid w:val="00294B78"/>
    <w:rsid w:val="00294CF7"/>
    <w:rsid w:val="00295ADF"/>
    <w:rsid w:val="002963B9"/>
    <w:rsid w:val="0029769D"/>
    <w:rsid w:val="0029771C"/>
    <w:rsid w:val="00297C52"/>
    <w:rsid w:val="002A1CDC"/>
    <w:rsid w:val="002A30DE"/>
    <w:rsid w:val="002A3601"/>
    <w:rsid w:val="002A39B7"/>
    <w:rsid w:val="002A57C2"/>
    <w:rsid w:val="002A781F"/>
    <w:rsid w:val="002A7F8E"/>
    <w:rsid w:val="002B03A4"/>
    <w:rsid w:val="002B1878"/>
    <w:rsid w:val="002B1C02"/>
    <w:rsid w:val="002B2337"/>
    <w:rsid w:val="002B3297"/>
    <w:rsid w:val="002B3B3A"/>
    <w:rsid w:val="002B3EF2"/>
    <w:rsid w:val="002B5BFA"/>
    <w:rsid w:val="002B66C4"/>
    <w:rsid w:val="002B74D1"/>
    <w:rsid w:val="002B7C58"/>
    <w:rsid w:val="002C049E"/>
    <w:rsid w:val="002C0887"/>
    <w:rsid w:val="002C2B86"/>
    <w:rsid w:val="002C3F97"/>
    <w:rsid w:val="002C418A"/>
    <w:rsid w:val="002C4346"/>
    <w:rsid w:val="002C4716"/>
    <w:rsid w:val="002C4D1D"/>
    <w:rsid w:val="002C5AD3"/>
    <w:rsid w:val="002C5B69"/>
    <w:rsid w:val="002C65C3"/>
    <w:rsid w:val="002C738E"/>
    <w:rsid w:val="002C75FF"/>
    <w:rsid w:val="002C7A36"/>
    <w:rsid w:val="002D1461"/>
    <w:rsid w:val="002D146F"/>
    <w:rsid w:val="002D15B7"/>
    <w:rsid w:val="002D25CC"/>
    <w:rsid w:val="002D2B69"/>
    <w:rsid w:val="002D40AD"/>
    <w:rsid w:val="002D49F1"/>
    <w:rsid w:val="002D6EEA"/>
    <w:rsid w:val="002D7A52"/>
    <w:rsid w:val="002E0500"/>
    <w:rsid w:val="002E40DC"/>
    <w:rsid w:val="002E512C"/>
    <w:rsid w:val="002E68C1"/>
    <w:rsid w:val="002F0524"/>
    <w:rsid w:val="002F1C5E"/>
    <w:rsid w:val="002F2B18"/>
    <w:rsid w:val="002F2B86"/>
    <w:rsid w:val="002F39A2"/>
    <w:rsid w:val="002F3B0A"/>
    <w:rsid w:val="002F3B4C"/>
    <w:rsid w:val="002F462F"/>
    <w:rsid w:val="002F4930"/>
    <w:rsid w:val="002F4B0A"/>
    <w:rsid w:val="002F50E6"/>
    <w:rsid w:val="002F6759"/>
    <w:rsid w:val="002F7201"/>
    <w:rsid w:val="003014A2"/>
    <w:rsid w:val="00301C01"/>
    <w:rsid w:val="00301C63"/>
    <w:rsid w:val="003026F2"/>
    <w:rsid w:val="00302A15"/>
    <w:rsid w:val="00305B45"/>
    <w:rsid w:val="0030793E"/>
    <w:rsid w:val="003100B1"/>
    <w:rsid w:val="0031190C"/>
    <w:rsid w:val="00314945"/>
    <w:rsid w:val="00315E76"/>
    <w:rsid w:val="00316EAD"/>
    <w:rsid w:val="0032208F"/>
    <w:rsid w:val="0032465E"/>
    <w:rsid w:val="00324DB5"/>
    <w:rsid w:val="00326BCE"/>
    <w:rsid w:val="00326C34"/>
    <w:rsid w:val="0032713B"/>
    <w:rsid w:val="003272B4"/>
    <w:rsid w:val="00330854"/>
    <w:rsid w:val="003325D9"/>
    <w:rsid w:val="003336A1"/>
    <w:rsid w:val="00333F39"/>
    <w:rsid w:val="00334BD9"/>
    <w:rsid w:val="00334D67"/>
    <w:rsid w:val="00335B9F"/>
    <w:rsid w:val="00335C21"/>
    <w:rsid w:val="00335F3B"/>
    <w:rsid w:val="003406F2"/>
    <w:rsid w:val="00341A04"/>
    <w:rsid w:val="00341D67"/>
    <w:rsid w:val="00341DE6"/>
    <w:rsid w:val="00342461"/>
    <w:rsid w:val="0034279B"/>
    <w:rsid w:val="0034296B"/>
    <w:rsid w:val="0034335E"/>
    <w:rsid w:val="00346D0C"/>
    <w:rsid w:val="003475FC"/>
    <w:rsid w:val="00347CA0"/>
    <w:rsid w:val="00347D8E"/>
    <w:rsid w:val="003525F2"/>
    <w:rsid w:val="00355C5B"/>
    <w:rsid w:val="00357404"/>
    <w:rsid w:val="00360294"/>
    <w:rsid w:val="00360353"/>
    <w:rsid w:val="0036072A"/>
    <w:rsid w:val="00360EC3"/>
    <w:rsid w:val="00361581"/>
    <w:rsid w:val="0036282F"/>
    <w:rsid w:val="003628A8"/>
    <w:rsid w:val="00362EE1"/>
    <w:rsid w:val="00363522"/>
    <w:rsid w:val="00363BD6"/>
    <w:rsid w:val="0036401E"/>
    <w:rsid w:val="0036433C"/>
    <w:rsid w:val="0036507E"/>
    <w:rsid w:val="00365AFB"/>
    <w:rsid w:val="003670E4"/>
    <w:rsid w:val="00367286"/>
    <w:rsid w:val="00370D9E"/>
    <w:rsid w:val="0037298B"/>
    <w:rsid w:val="003737C7"/>
    <w:rsid w:val="00374353"/>
    <w:rsid w:val="003750FB"/>
    <w:rsid w:val="00376778"/>
    <w:rsid w:val="00377252"/>
    <w:rsid w:val="00380503"/>
    <w:rsid w:val="00380566"/>
    <w:rsid w:val="00381A59"/>
    <w:rsid w:val="00384C5A"/>
    <w:rsid w:val="003859E7"/>
    <w:rsid w:val="00387151"/>
    <w:rsid w:val="00391BCF"/>
    <w:rsid w:val="00393166"/>
    <w:rsid w:val="00394955"/>
    <w:rsid w:val="00394D08"/>
    <w:rsid w:val="0039681E"/>
    <w:rsid w:val="003A00AE"/>
    <w:rsid w:val="003A00D6"/>
    <w:rsid w:val="003A0CE8"/>
    <w:rsid w:val="003A354E"/>
    <w:rsid w:val="003A3F09"/>
    <w:rsid w:val="003A47B8"/>
    <w:rsid w:val="003A543A"/>
    <w:rsid w:val="003A5C38"/>
    <w:rsid w:val="003A6D51"/>
    <w:rsid w:val="003A754B"/>
    <w:rsid w:val="003B0FDF"/>
    <w:rsid w:val="003B1892"/>
    <w:rsid w:val="003B2AE5"/>
    <w:rsid w:val="003B3AED"/>
    <w:rsid w:val="003B4433"/>
    <w:rsid w:val="003B61C5"/>
    <w:rsid w:val="003B6FD5"/>
    <w:rsid w:val="003B7B59"/>
    <w:rsid w:val="003B7C44"/>
    <w:rsid w:val="003C2034"/>
    <w:rsid w:val="003C2481"/>
    <w:rsid w:val="003C29E9"/>
    <w:rsid w:val="003C33EF"/>
    <w:rsid w:val="003C64E8"/>
    <w:rsid w:val="003C6E36"/>
    <w:rsid w:val="003C6F3C"/>
    <w:rsid w:val="003C7058"/>
    <w:rsid w:val="003D2C46"/>
    <w:rsid w:val="003D30FE"/>
    <w:rsid w:val="003D3789"/>
    <w:rsid w:val="003D4DE5"/>
    <w:rsid w:val="003D555F"/>
    <w:rsid w:val="003D5F38"/>
    <w:rsid w:val="003D60A7"/>
    <w:rsid w:val="003D6E3C"/>
    <w:rsid w:val="003E2013"/>
    <w:rsid w:val="003E371C"/>
    <w:rsid w:val="003E3C61"/>
    <w:rsid w:val="003E4C2E"/>
    <w:rsid w:val="003E4CC8"/>
    <w:rsid w:val="003E5773"/>
    <w:rsid w:val="003E7726"/>
    <w:rsid w:val="003E7F4A"/>
    <w:rsid w:val="003F10AD"/>
    <w:rsid w:val="003F184D"/>
    <w:rsid w:val="003F3753"/>
    <w:rsid w:val="003F3DE9"/>
    <w:rsid w:val="003F535C"/>
    <w:rsid w:val="003F544A"/>
    <w:rsid w:val="003F5CAF"/>
    <w:rsid w:val="003F5CCB"/>
    <w:rsid w:val="003F7F1C"/>
    <w:rsid w:val="003F7F45"/>
    <w:rsid w:val="004009FF"/>
    <w:rsid w:val="00400C6E"/>
    <w:rsid w:val="00402C3F"/>
    <w:rsid w:val="00402ED1"/>
    <w:rsid w:val="00404022"/>
    <w:rsid w:val="0040403A"/>
    <w:rsid w:val="004049ED"/>
    <w:rsid w:val="00404EDD"/>
    <w:rsid w:val="00405D84"/>
    <w:rsid w:val="004062EB"/>
    <w:rsid w:val="004077FE"/>
    <w:rsid w:val="00407F75"/>
    <w:rsid w:val="00410B78"/>
    <w:rsid w:val="004143E6"/>
    <w:rsid w:val="00415313"/>
    <w:rsid w:val="00415C97"/>
    <w:rsid w:val="00415E52"/>
    <w:rsid w:val="004168B5"/>
    <w:rsid w:val="00417184"/>
    <w:rsid w:val="00420EE3"/>
    <w:rsid w:val="004213C8"/>
    <w:rsid w:val="00422407"/>
    <w:rsid w:val="004224AA"/>
    <w:rsid w:val="00422521"/>
    <w:rsid w:val="00422ED8"/>
    <w:rsid w:val="00424A3D"/>
    <w:rsid w:val="00425C31"/>
    <w:rsid w:val="0042629D"/>
    <w:rsid w:val="0042717D"/>
    <w:rsid w:val="0042744B"/>
    <w:rsid w:val="00430211"/>
    <w:rsid w:val="00430A60"/>
    <w:rsid w:val="00430FDC"/>
    <w:rsid w:val="0043152F"/>
    <w:rsid w:val="00431E7D"/>
    <w:rsid w:val="004323A0"/>
    <w:rsid w:val="0043275A"/>
    <w:rsid w:val="00433981"/>
    <w:rsid w:val="00433B00"/>
    <w:rsid w:val="00433E84"/>
    <w:rsid w:val="0043430D"/>
    <w:rsid w:val="004352DF"/>
    <w:rsid w:val="004355E3"/>
    <w:rsid w:val="004359F4"/>
    <w:rsid w:val="00435A3B"/>
    <w:rsid w:val="00437943"/>
    <w:rsid w:val="00437E26"/>
    <w:rsid w:val="00440B15"/>
    <w:rsid w:val="004410E6"/>
    <w:rsid w:val="00441ADA"/>
    <w:rsid w:val="00441BAA"/>
    <w:rsid w:val="00443692"/>
    <w:rsid w:val="004436ED"/>
    <w:rsid w:val="00443709"/>
    <w:rsid w:val="004443CE"/>
    <w:rsid w:val="00447538"/>
    <w:rsid w:val="0044764C"/>
    <w:rsid w:val="00447E29"/>
    <w:rsid w:val="004510E9"/>
    <w:rsid w:val="00451D46"/>
    <w:rsid w:val="0045307C"/>
    <w:rsid w:val="0045334F"/>
    <w:rsid w:val="0045798F"/>
    <w:rsid w:val="004600A4"/>
    <w:rsid w:val="00461182"/>
    <w:rsid w:val="0046158D"/>
    <w:rsid w:val="00461F0A"/>
    <w:rsid w:val="00461F5C"/>
    <w:rsid w:val="004624AA"/>
    <w:rsid w:val="00462961"/>
    <w:rsid w:val="00462D03"/>
    <w:rsid w:val="00463F44"/>
    <w:rsid w:val="00464723"/>
    <w:rsid w:val="00464C94"/>
    <w:rsid w:val="0046513A"/>
    <w:rsid w:val="00466D61"/>
    <w:rsid w:val="00466F5D"/>
    <w:rsid w:val="0047044C"/>
    <w:rsid w:val="00472225"/>
    <w:rsid w:val="004723DC"/>
    <w:rsid w:val="004723F8"/>
    <w:rsid w:val="00473719"/>
    <w:rsid w:val="00473D30"/>
    <w:rsid w:val="004740DD"/>
    <w:rsid w:val="00475490"/>
    <w:rsid w:val="004758C4"/>
    <w:rsid w:val="0047596C"/>
    <w:rsid w:val="00476634"/>
    <w:rsid w:val="0047740F"/>
    <w:rsid w:val="004779AF"/>
    <w:rsid w:val="00477FC2"/>
    <w:rsid w:val="00480C74"/>
    <w:rsid w:val="00484355"/>
    <w:rsid w:val="00490FF5"/>
    <w:rsid w:val="00492D5B"/>
    <w:rsid w:val="00496727"/>
    <w:rsid w:val="004A0586"/>
    <w:rsid w:val="004A133B"/>
    <w:rsid w:val="004A144F"/>
    <w:rsid w:val="004A1630"/>
    <w:rsid w:val="004A309E"/>
    <w:rsid w:val="004A360C"/>
    <w:rsid w:val="004A40A8"/>
    <w:rsid w:val="004A4C67"/>
    <w:rsid w:val="004A521C"/>
    <w:rsid w:val="004A580F"/>
    <w:rsid w:val="004A5C28"/>
    <w:rsid w:val="004A5E70"/>
    <w:rsid w:val="004A6806"/>
    <w:rsid w:val="004A7872"/>
    <w:rsid w:val="004A7D00"/>
    <w:rsid w:val="004B000E"/>
    <w:rsid w:val="004B0C0B"/>
    <w:rsid w:val="004B3CE3"/>
    <w:rsid w:val="004B4C12"/>
    <w:rsid w:val="004B5460"/>
    <w:rsid w:val="004B69AE"/>
    <w:rsid w:val="004B7461"/>
    <w:rsid w:val="004B7BB5"/>
    <w:rsid w:val="004C03E7"/>
    <w:rsid w:val="004C0BE7"/>
    <w:rsid w:val="004C1E07"/>
    <w:rsid w:val="004C26E8"/>
    <w:rsid w:val="004C3C46"/>
    <w:rsid w:val="004C4F7A"/>
    <w:rsid w:val="004C5274"/>
    <w:rsid w:val="004C534A"/>
    <w:rsid w:val="004C715F"/>
    <w:rsid w:val="004C7A83"/>
    <w:rsid w:val="004D0902"/>
    <w:rsid w:val="004D0BB9"/>
    <w:rsid w:val="004D1047"/>
    <w:rsid w:val="004D1B55"/>
    <w:rsid w:val="004D2722"/>
    <w:rsid w:val="004D3596"/>
    <w:rsid w:val="004E0213"/>
    <w:rsid w:val="004E0F33"/>
    <w:rsid w:val="004E1611"/>
    <w:rsid w:val="004E3332"/>
    <w:rsid w:val="004E3D53"/>
    <w:rsid w:val="004E44C5"/>
    <w:rsid w:val="004E4813"/>
    <w:rsid w:val="004E48B2"/>
    <w:rsid w:val="004E6E96"/>
    <w:rsid w:val="004F0098"/>
    <w:rsid w:val="004F08FD"/>
    <w:rsid w:val="004F13F1"/>
    <w:rsid w:val="004F2B0E"/>
    <w:rsid w:val="004F2E1C"/>
    <w:rsid w:val="004F3AE2"/>
    <w:rsid w:val="004F4745"/>
    <w:rsid w:val="004F55DA"/>
    <w:rsid w:val="004F5A77"/>
    <w:rsid w:val="004F668B"/>
    <w:rsid w:val="004F71AE"/>
    <w:rsid w:val="00500342"/>
    <w:rsid w:val="00501185"/>
    <w:rsid w:val="00502CF8"/>
    <w:rsid w:val="00503F33"/>
    <w:rsid w:val="00504AC6"/>
    <w:rsid w:val="00505C46"/>
    <w:rsid w:val="0051093B"/>
    <w:rsid w:val="005114A2"/>
    <w:rsid w:val="00512913"/>
    <w:rsid w:val="00512E90"/>
    <w:rsid w:val="00512FC4"/>
    <w:rsid w:val="00513A26"/>
    <w:rsid w:val="005150D7"/>
    <w:rsid w:val="00515E55"/>
    <w:rsid w:val="005202C6"/>
    <w:rsid w:val="005253D9"/>
    <w:rsid w:val="005269FF"/>
    <w:rsid w:val="00526E96"/>
    <w:rsid w:val="005272C7"/>
    <w:rsid w:val="0052799A"/>
    <w:rsid w:val="0053049F"/>
    <w:rsid w:val="00530717"/>
    <w:rsid w:val="00531434"/>
    <w:rsid w:val="005329D3"/>
    <w:rsid w:val="0053495B"/>
    <w:rsid w:val="00534E3A"/>
    <w:rsid w:val="005355B3"/>
    <w:rsid w:val="005355B9"/>
    <w:rsid w:val="00536475"/>
    <w:rsid w:val="005366F5"/>
    <w:rsid w:val="00537393"/>
    <w:rsid w:val="005374EC"/>
    <w:rsid w:val="0054000E"/>
    <w:rsid w:val="0054063F"/>
    <w:rsid w:val="00540AFB"/>
    <w:rsid w:val="0054362C"/>
    <w:rsid w:val="00544147"/>
    <w:rsid w:val="00544F83"/>
    <w:rsid w:val="005451EA"/>
    <w:rsid w:val="00545A7D"/>
    <w:rsid w:val="00545B83"/>
    <w:rsid w:val="00546CB3"/>
    <w:rsid w:val="00550298"/>
    <w:rsid w:val="00550E93"/>
    <w:rsid w:val="00551BE6"/>
    <w:rsid w:val="005529D5"/>
    <w:rsid w:val="00553BD3"/>
    <w:rsid w:val="005545CB"/>
    <w:rsid w:val="0055525E"/>
    <w:rsid w:val="00555F58"/>
    <w:rsid w:val="00556818"/>
    <w:rsid w:val="0055728F"/>
    <w:rsid w:val="00557DB8"/>
    <w:rsid w:val="00557FA1"/>
    <w:rsid w:val="00560F2E"/>
    <w:rsid w:val="00562502"/>
    <w:rsid w:val="00562799"/>
    <w:rsid w:val="00563153"/>
    <w:rsid w:val="005657F7"/>
    <w:rsid w:val="00566220"/>
    <w:rsid w:val="0056730A"/>
    <w:rsid w:val="0056751F"/>
    <w:rsid w:val="005720F0"/>
    <w:rsid w:val="005729AF"/>
    <w:rsid w:val="00573431"/>
    <w:rsid w:val="00573D97"/>
    <w:rsid w:val="00574FE1"/>
    <w:rsid w:val="00575829"/>
    <w:rsid w:val="00575B30"/>
    <w:rsid w:val="00575EA1"/>
    <w:rsid w:val="005762CA"/>
    <w:rsid w:val="005818CB"/>
    <w:rsid w:val="00583550"/>
    <w:rsid w:val="0058372F"/>
    <w:rsid w:val="00583805"/>
    <w:rsid w:val="00583F51"/>
    <w:rsid w:val="0058469C"/>
    <w:rsid w:val="00584885"/>
    <w:rsid w:val="00584C4C"/>
    <w:rsid w:val="00584D06"/>
    <w:rsid w:val="005851D0"/>
    <w:rsid w:val="00585279"/>
    <w:rsid w:val="00585449"/>
    <w:rsid w:val="005867F1"/>
    <w:rsid w:val="00586E28"/>
    <w:rsid w:val="0059044E"/>
    <w:rsid w:val="005920D0"/>
    <w:rsid w:val="0059247E"/>
    <w:rsid w:val="0059249E"/>
    <w:rsid w:val="00594DCA"/>
    <w:rsid w:val="00595CE3"/>
    <w:rsid w:val="00597826"/>
    <w:rsid w:val="00597A51"/>
    <w:rsid w:val="005A0435"/>
    <w:rsid w:val="005A0831"/>
    <w:rsid w:val="005A0994"/>
    <w:rsid w:val="005A11E7"/>
    <w:rsid w:val="005A59FB"/>
    <w:rsid w:val="005A5E03"/>
    <w:rsid w:val="005A6822"/>
    <w:rsid w:val="005B00D4"/>
    <w:rsid w:val="005B1CCE"/>
    <w:rsid w:val="005B3A51"/>
    <w:rsid w:val="005B6DCB"/>
    <w:rsid w:val="005B7B5B"/>
    <w:rsid w:val="005C0A16"/>
    <w:rsid w:val="005C1471"/>
    <w:rsid w:val="005C16BB"/>
    <w:rsid w:val="005C1CA5"/>
    <w:rsid w:val="005C2FAE"/>
    <w:rsid w:val="005C52A8"/>
    <w:rsid w:val="005C543B"/>
    <w:rsid w:val="005C54FB"/>
    <w:rsid w:val="005C5A5A"/>
    <w:rsid w:val="005D037C"/>
    <w:rsid w:val="005D0A3A"/>
    <w:rsid w:val="005D1176"/>
    <w:rsid w:val="005D4EA3"/>
    <w:rsid w:val="005D5DB5"/>
    <w:rsid w:val="005D5F80"/>
    <w:rsid w:val="005F0264"/>
    <w:rsid w:val="005F1BDC"/>
    <w:rsid w:val="005F1C11"/>
    <w:rsid w:val="005F1FB6"/>
    <w:rsid w:val="005F29EC"/>
    <w:rsid w:val="005F324F"/>
    <w:rsid w:val="005F454A"/>
    <w:rsid w:val="005F47F5"/>
    <w:rsid w:val="005F6021"/>
    <w:rsid w:val="005F7DD5"/>
    <w:rsid w:val="005F7E51"/>
    <w:rsid w:val="0060089F"/>
    <w:rsid w:val="00600910"/>
    <w:rsid w:val="0060129A"/>
    <w:rsid w:val="00602375"/>
    <w:rsid w:val="00602426"/>
    <w:rsid w:val="00602E63"/>
    <w:rsid w:val="006031A7"/>
    <w:rsid w:val="0060381E"/>
    <w:rsid w:val="006039B6"/>
    <w:rsid w:val="00603C5A"/>
    <w:rsid w:val="00604E68"/>
    <w:rsid w:val="00604F32"/>
    <w:rsid w:val="00605DAC"/>
    <w:rsid w:val="00606763"/>
    <w:rsid w:val="00607692"/>
    <w:rsid w:val="00607EFA"/>
    <w:rsid w:val="0061011A"/>
    <w:rsid w:val="006106E4"/>
    <w:rsid w:val="00611C41"/>
    <w:rsid w:val="00616945"/>
    <w:rsid w:val="006225AC"/>
    <w:rsid w:val="00622B1B"/>
    <w:rsid w:val="00624549"/>
    <w:rsid w:val="00624F0C"/>
    <w:rsid w:val="00626D02"/>
    <w:rsid w:val="006274D7"/>
    <w:rsid w:val="0062772D"/>
    <w:rsid w:val="00627838"/>
    <w:rsid w:val="00630442"/>
    <w:rsid w:val="0063086C"/>
    <w:rsid w:val="006309D7"/>
    <w:rsid w:val="006310DB"/>
    <w:rsid w:val="00632019"/>
    <w:rsid w:val="006322C1"/>
    <w:rsid w:val="00632A35"/>
    <w:rsid w:val="00633DA5"/>
    <w:rsid w:val="006372E6"/>
    <w:rsid w:val="00640F15"/>
    <w:rsid w:val="0064105E"/>
    <w:rsid w:val="00641116"/>
    <w:rsid w:val="006417E7"/>
    <w:rsid w:val="00641BF0"/>
    <w:rsid w:val="006437C2"/>
    <w:rsid w:val="00644E3F"/>
    <w:rsid w:val="0064619B"/>
    <w:rsid w:val="00646397"/>
    <w:rsid w:val="00646426"/>
    <w:rsid w:val="00646C26"/>
    <w:rsid w:val="00646DEA"/>
    <w:rsid w:val="006475A0"/>
    <w:rsid w:val="0065126A"/>
    <w:rsid w:val="00651962"/>
    <w:rsid w:val="00651EF1"/>
    <w:rsid w:val="006537A1"/>
    <w:rsid w:val="00653D8B"/>
    <w:rsid w:val="0065417C"/>
    <w:rsid w:val="0065450F"/>
    <w:rsid w:val="00655331"/>
    <w:rsid w:val="00655582"/>
    <w:rsid w:val="00656958"/>
    <w:rsid w:val="00656AD7"/>
    <w:rsid w:val="006571C5"/>
    <w:rsid w:val="00660B47"/>
    <w:rsid w:val="00661A48"/>
    <w:rsid w:val="00661D44"/>
    <w:rsid w:val="00663E9B"/>
    <w:rsid w:val="00664BF5"/>
    <w:rsid w:val="00664C63"/>
    <w:rsid w:val="0066544B"/>
    <w:rsid w:val="00666A32"/>
    <w:rsid w:val="00666BE8"/>
    <w:rsid w:val="00670078"/>
    <w:rsid w:val="00670808"/>
    <w:rsid w:val="00673DA5"/>
    <w:rsid w:val="00673FEE"/>
    <w:rsid w:val="0067401F"/>
    <w:rsid w:val="006743BF"/>
    <w:rsid w:val="006759E3"/>
    <w:rsid w:val="00676597"/>
    <w:rsid w:val="00676859"/>
    <w:rsid w:val="00677321"/>
    <w:rsid w:val="00680F71"/>
    <w:rsid w:val="00681063"/>
    <w:rsid w:val="00681832"/>
    <w:rsid w:val="0068257B"/>
    <w:rsid w:val="00684271"/>
    <w:rsid w:val="00684826"/>
    <w:rsid w:val="00684C40"/>
    <w:rsid w:val="00686C4E"/>
    <w:rsid w:val="0068712C"/>
    <w:rsid w:val="006900C0"/>
    <w:rsid w:val="006904EC"/>
    <w:rsid w:val="006933BB"/>
    <w:rsid w:val="00693602"/>
    <w:rsid w:val="00695BE1"/>
    <w:rsid w:val="0069616D"/>
    <w:rsid w:val="0069683E"/>
    <w:rsid w:val="00696AE7"/>
    <w:rsid w:val="006A0C93"/>
    <w:rsid w:val="006A1C10"/>
    <w:rsid w:val="006A317F"/>
    <w:rsid w:val="006A3C1E"/>
    <w:rsid w:val="006A442E"/>
    <w:rsid w:val="006A4B29"/>
    <w:rsid w:val="006A5C7E"/>
    <w:rsid w:val="006A5E8D"/>
    <w:rsid w:val="006A732E"/>
    <w:rsid w:val="006A76F0"/>
    <w:rsid w:val="006A7EFF"/>
    <w:rsid w:val="006B2409"/>
    <w:rsid w:val="006B2DE8"/>
    <w:rsid w:val="006B301F"/>
    <w:rsid w:val="006B367C"/>
    <w:rsid w:val="006B7978"/>
    <w:rsid w:val="006C0C91"/>
    <w:rsid w:val="006C1521"/>
    <w:rsid w:val="006C2D52"/>
    <w:rsid w:val="006C3262"/>
    <w:rsid w:val="006C38B9"/>
    <w:rsid w:val="006C4604"/>
    <w:rsid w:val="006C75B1"/>
    <w:rsid w:val="006C75BD"/>
    <w:rsid w:val="006D0774"/>
    <w:rsid w:val="006D0E7B"/>
    <w:rsid w:val="006D122F"/>
    <w:rsid w:val="006D3160"/>
    <w:rsid w:val="006D36C1"/>
    <w:rsid w:val="006D3DE0"/>
    <w:rsid w:val="006D443D"/>
    <w:rsid w:val="006D6801"/>
    <w:rsid w:val="006D68B8"/>
    <w:rsid w:val="006D7421"/>
    <w:rsid w:val="006E09D5"/>
    <w:rsid w:val="006E20AE"/>
    <w:rsid w:val="006E3526"/>
    <w:rsid w:val="006E4127"/>
    <w:rsid w:val="006E4194"/>
    <w:rsid w:val="006E4CAA"/>
    <w:rsid w:val="006E5369"/>
    <w:rsid w:val="006E561D"/>
    <w:rsid w:val="006F0F78"/>
    <w:rsid w:val="006F30C8"/>
    <w:rsid w:val="006F3744"/>
    <w:rsid w:val="006F3C8F"/>
    <w:rsid w:val="006F4C56"/>
    <w:rsid w:val="006F64C0"/>
    <w:rsid w:val="006F73C4"/>
    <w:rsid w:val="006F75E6"/>
    <w:rsid w:val="00701E89"/>
    <w:rsid w:val="0070207E"/>
    <w:rsid w:val="007037CA"/>
    <w:rsid w:val="0070689E"/>
    <w:rsid w:val="00710104"/>
    <w:rsid w:val="00710B4A"/>
    <w:rsid w:val="00711921"/>
    <w:rsid w:val="00711972"/>
    <w:rsid w:val="00711CF8"/>
    <w:rsid w:val="00712FBD"/>
    <w:rsid w:val="0071376A"/>
    <w:rsid w:val="007154B1"/>
    <w:rsid w:val="00716419"/>
    <w:rsid w:val="007210CA"/>
    <w:rsid w:val="007220E5"/>
    <w:rsid w:val="00723AF2"/>
    <w:rsid w:val="00725E4D"/>
    <w:rsid w:val="00726570"/>
    <w:rsid w:val="007305E6"/>
    <w:rsid w:val="007325D9"/>
    <w:rsid w:val="0073264C"/>
    <w:rsid w:val="00733B03"/>
    <w:rsid w:val="00735ECC"/>
    <w:rsid w:val="0073632C"/>
    <w:rsid w:val="0073692F"/>
    <w:rsid w:val="00736CEE"/>
    <w:rsid w:val="0074155A"/>
    <w:rsid w:val="00741C0F"/>
    <w:rsid w:val="00741E96"/>
    <w:rsid w:val="00742113"/>
    <w:rsid w:val="0074223E"/>
    <w:rsid w:val="00745449"/>
    <w:rsid w:val="00745D53"/>
    <w:rsid w:val="00746FC7"/>
    <w:rsid w:val="00747143"/>
    <w:rsid w:val="00750724"/>
    <w:rsid w:val="007507B2"/>
    <w:rsid w:val="00751176"/>
    <w:rsid w:val="007512A4"/>
    <w:rsid w:val="00751CAE"/>
    <w:rsid w:val="007545F3"/>
    <w:rsid w:val="0075567D"/>
    <w:rsid w:val="00755F3C"/>
    <w:rsid w:val="00757C6D"/>
    <w:rsid w:val="00757E4F"/>
    <w:rsid w:val="007605B9"/>
    <w:rsid w:val="007606B5"/>
    <w:rsid w:val="00761591"/>
    <w:rsid w:val="007626FC"/>
    <w:rsid w:val="007627F9"/>
    <w:rsid w:val="00763A1B"/>
    <w:rsid w:val="00763D72"/>
    <w:rsid w:val="00765403"/>
    <w:rsid w:val="007655F7"/>
    <w:rsid w:val="007679A5"/>
    <w:rsid w:val="00767C18"/>
    <w:rsid w:val="0077020C"/>
    <w:rsid w:val="00771301"/>
    <w:rsid w:val="00771466"/>
    <w:rsid w:val="0077186E"/>
    <w:rsid w:val="00771B6B"/>
    <w:rsid w:val="0077270C"/>
    <w:rsid w:val="007727E7"/>
    <w:rsid w:val="00773B51"/>
    <w:rsid w:val="00773D7D"/>
    <w:rsid w:val="00774641"/>
    <w:rsid w:val="00774A2A"/>
    <w:rsid w:val="00774DF0"/>
    <w:rsid w:val="00777AF2"/>
    <w:rsid w:val="00780432"/>
    <w:rsid w:val="00780AC5"/>
    <w:rsid w:val="00782FBD"/>
    <w:rsid w:val="007831C5"/>
    <w:rsid w:val="00784492"/>
    <w:rsid w:val="00784494"/>
    <w:rsid w:val="00784C3E"/>
    <w:rsid w:val="0078586C"/>
    <w:rsid w:val="007875EE"/>
    <w:rsid w:val="00787FEE"/>
    <w:rsid w:val="00790282"/>
    <w:rsid w:val="00790ACC"/>
    <w:rsid w:val="00792083"/>
    <w:rsid w:val="00792425"/>
    <w:rsid w:val="0079248A"/>
    <w:rsid w:val="00792CB6"/>
    <w:rsid w:val="0079364A"/>
    <w:rsid w:val="007949A7"/>
    <w:rsid w:val="00795722"/>
    <w:rsid w:val="00795AC4"/>
    <w:rsid w:val="0079714E"/>
    <w:rsid w:val="0079786F"/>
    <w:rsid w:val="007A0921"/>
    <w:rsid w:val="007A24E6"/>
    <w:rsid w:val="007A261E"/>
    <w:rsid w:val="007A3824"/>
    <w:rsid w:val="007A398D"/>
    <w:rsid w:val="007A3D74"/>
    <w:rsid w:val="007A3F83"/>
    <w:rsid w:val="007A401F"/>
    <w:rsid w:val="007A60BA"/>
    <w:rsid w:val="007A696C"/>
    <w:rsid w:val="007A7324"/>
    <w:rsid w:val="007B00ED"/>
    <w:rsid w:val="007B05A8"/>
    <w:rsid w:val="007B0B98"/>
    <w:rsid w:val="007B2C2D"/>
    <w:rsid w:val="007B5297"/>
    <w:rsid w:val="007B79F9"/>
    <w:rsid w:val="007C020A"/>
    <w:rsid w:val="007C1CD6"/>
    <w:rsid w:val="007C22DA"/>
    <w:rsid w:val="007C231F"/>
    <w:rsid w:val="007C2764"/>
    <w:rsid w:val="007C3BC6"/>
    <w:rsid w:val="007C3D45"/>
    <w:rsid w:val="007C3FEC"/>
    <w:rsid w:val="007C452C"/>
    <w:rsid w:val="007C4F7E"/>
    <w:rsid w:val="007C6E9C"/>
    <w:rsid w:val="007C7169"/>
    <w:rsid w:val="007C72AA"/>
    <w:rsid w:val="007D0631"/>
    <w:rsid w:val="007D09E1"/>
    <w:rsid w:val="007D0A1F"/>
    <w:rsid w:val="007D1B44"/>
    <w:rsid w:val="007D2742"/>
    <w:rsid w:val="007D2EF2"/>
    <w:rsid w:val="007D338C"/>
    <w:rsid w:val="007D33C6"/>
    <w:rsid w:val="007D4DC0"/>
    <w:rsid w:val="007D59BA"/>
    <w:rsid w:val="007D780C"/>
    <w:rsid w:val="007D7B20"/>
    <w:rsid w:val="007E0800"/>
    <w:rsid w:val="007E2956"/>
    <w:rsid w:val="007E2CC2"/>
    <w:rsid w:val="007E4062"/>
    <w:rsid w:val="007E46C1"/>
    <w:rsid w:val="007E5606"/>
    <w:rsid w:val="007E6C64"/>
    <w:rsid w:val="007E7B72"/>
    <w:rsid w:val="007E7D43"/>
    <w:rsid w:val="007F2DFA"/>
    <w:rsid w:val="007F54AB"/>
    <w:rsid w:val="007F5570"/>
    <w:rsid w:val="007F55F2"/>
    <w:rsid w:val="007F5EF5"/>
    <w:rsid w:val="007F60FF"/>
    <w:rsid w:val="007F663B"/>
    <w:rsid w:val="0080208D"/>
    <w:rsid w:val="008020FB"/>
    <w:rsid w:val="00802B09"/>
    <w:rsid w:val="0080347F"/>
    <w:rsid w:val="0080444A"/>
    <w:rsid w:val="00804876"/>
    <w:rsid w:val="00805EF1"/>
    <w:rsid w:val="00806351"/>
    <w:rsid w:val="00806438"/>
    <w:rsid w:val="0080667D"/>
    <w:rsid w:val="00806AAC"/>
    <w:rsid w:val="00806E94"/>
    <w:rsid w:val="00811E0E"/>
    <w:rsid w:val="00813548"/>
    <w:rsid w:val="0081397E"/>
    <w:rsid w:val="00813BC6"/>
    <w:rsid w:val="00813BFD"/>
    <w:rsid w:val="0081410C"/>
    <w:rsid w:val="008162AD"/>
    <w:rsid w:val="00817329"/>
    <w:rsid w:val="00820105"/>
    <w:rsid w:val="00820159"/>
    <w:rsid w:val="00820773"/>
    <w:rsid w:val="00820F41"/>
    <w:rsid w:val="008217D0"/>
    <w:rsid w:val="00822582"/>
    <w:rsid w:val="008229DC"/>
    <w:rsid w:val="00822FC2"/>
    <w:rsid w:val="00823C69"/>
    <w:rsid w:val="008301A7"/>
    <w:rsid w:val="008301AF"/>
    <w:rsid w:val="008314CA"/>
    <w:rsid w:val="008339A6"/>
    <w:rsid w:val="00833E15"/>
    <w:rsid w:val="0083548C"/>
    <w:rsid w:val="00836D75"/>
    <w:rsid w:val="00837693"/>
    <w:rsid w:val="00837BA4"/>
    <w:rsid w:val="008457B5"/>
    <w:rsid w:val="0084604F"/>
    <w:rsid w:val="00846234"/>
    <w:rsid w:val="00847E0F"/>
    <w:rsid w:val="00847F06"/>
    <w:rsid w:val="00847F12"/>
    <w:rsid w:val="008505A0"/>
    <w:rsid w:val="00850AC8"/>
    <w:rsid w:val="008517F8"/>
    <w:rsid w:val="0085390E"/>
    <w:rsid w:val="00853DA3"/>
    <w:rsid w:val="00854150"/>
    <w:rsid w:val="00855041"/>
    <w:rsid w:val="00855D03"/>
    <w:rsid w:val="0086009A"/>
    <w:rsid w:val="00860816"/>
    <w:rsid w:val="00860B98"/>
    <w:rsid w:val="00862793"/>
    <w:rsid w:val="008644BF"/>
    <w:rsid w:val="00864804"/>
    <w:rsid w:val="00864F1D"/>
    <w:rsid w:val="00865FC3"/>
    <w:rsid w:val="00866206"/>
    <w:rsid w:val="00866ECB"/>
    <w:rsid w:val="00867646"/>
    <w:rsid w:val="008706E6"/>
    <w:rsid w:val="00870AE9"/>
    <w:rsid w:val="00871B0E"/>
    <w:rsid w:val="00871D3D"/>
    <w:rsid w:val="008726BC"/>
    <w:rsid w:val="00873336"/>
    <w:rsid w:val="0087341F"/>
    <w:rsid w:val="00874906"/>
    <w:rsid w:val="0087494D"/>
    <w:rsid w:val="00874C3C"/>
    <w:rsid w:val="00876005"/>
    <w:rsid w:val="00876370"/>
    <w:rsid w:val="00876604"/>
    <w:rsid w:val="00876816"/>
    <w:rsid w:val="00877195"/>
    <w:rsid w:val="00877410"/>
    <w:rsid w:val="008814E8"/>
    <w:rsid w:val="00882C37"/>
    <w:rsid w:val="0088368A"/>
    <w:rsid w:val="008840C0"/>
    <w:rsid w:val="00884318"/>
    <w:rsid w:val="00885781"/>
    <w:rsid w:val="008906C3"/>
    <w:rsid w:val="008907CC"/>
    <w:rsid w:val="00890D79"/>
    <w:rsid w:val="0089107A"/>
    <w:rsid w:val="00892D63"/>
    <w:rsid w:val="00895247"/>
    <w:rsid w:val="008959E2"/>
    <w:rsid w:val="00896249"/>
    <w:rsid w:val="00896A05"/>
    <w:rsid w:val="008977A0"/>
    <w:rsid w:val="00897912"/>
    <w:rsid w:val="008A093F"/>
    <w:rsid w:val="008A253F"/>
    <w:rsid w:val="008A3996"/>
    <w:rsid w:val="008A3F55"/>
    <w:rsid w:val="008A6ADE"/>
    <w:rsid w:val="008A7769"/>
    <w:rsid w:val="008B186A"/>
    <w:rsid w:val="008B1C5B"/>
    <w:rsid w:val="008B2B3E"/>
    <w:rsid w:val="008B3233"/>
    <w:rsid w:val="008B346B"/>
    <w:rsid w:val="008B3564"/>
    <w:rsid w:val="008B457C"/>
    <w:rsid w:val="008B5E23"/>
    <w:rsid w:val="008B61C0"/>
    <w:rsid w:val="008B6C40"/>
    <w:rsid w:val="008B7369"/>
    <w:rsid w:val="008B7922"/>
    <w:rsid w:val="008C04A9"/>
    <w:rsid w:val="008C21D9"/>
    <w:rsid w:val="008C25AC"/>
    <w:rsid w:val="008C2C8E"/>
    <w:rsid w:val="008C5090"/>
    <w:rsid w:val="008C587A"/>
    <w:rsid w:val="008C5B3C"/>
    <w:rsid w:val="008C5D46"/>
    <w:rsid w:val="008C5D71"/>
    <w:rsid w:val="008C63CC"/>
    <w:rsid w:val="008C6427"/>
    <w:rsid w:val="008C6C99"/>
    <w:rsid w:val="008C6E14"/>
    <w:rsid w:val="008D0B0D"/>
    <w:rsid w:val="008D340C"/>
    <w:rsid w:val="008D366C"/>
    <w:rsid w:val="008D3FD9"/>
    <w:rsid w:val="008D413D"/>
    <w:rsid w:val="008D624B"/>
    <w:rsid w:val="008D6E2D"/>
    <w:rsid w:val="008D7018"/>
    <w:rsid w:val="008D72D3"/>
    <w:rsid w:val="008D7E2C"/>
    <w:rsid w:val="008E054A"/>
    <w:rsid w:val="008E0AB1"/>
    <w:rsid w:val="008E3B37"/>
    <w:rsid w:val="008E4FE7"/>
    <w:rsid w:val="008E590C"/>
    <w:rsid w:val="008E6318"/>
    <w:rsid w:val="008E683F"/>
    <w:rsid w:val="008E6AE7"/>
    <w:rsid w:val="008F07B2"/>
    <w:rsid w:val="008F1889"/>
    <w:rsid w:val="008F1D98"/>
    <w:rsid w:val="008F1F1C"/>
    <w:rsid w:val="008F2498"/>
    <w:rsid w:val="008F3369"/>
    <w:rsid w:val="008F374D"/>
    <w:rsid w:val="008F42D0"/>
    <w:rsid w:val="008F4A35"/>
    <w:rsid w:val="008F5698"/>
    <w:rsid w:val="008F5718"/>
    <w:rsid w:val="008F6134"/>
    <w:rsid w:val="00902770"/>
    <w:rsid w:val="0090293D"/>
    <w:rsid w:val="00902F46"/>
    <w:rsid w:val="009041B6"/>
    <w:rsid w:val="00906EF1"/>
    <w:rsid w:val="00911142"/>
    <w:rsid w:val="0091153F"/>
    <w:rsid w:val="0091196E"/>
    <w:rsid w:val="00911ADA"/>
    <w:rsid w:val="00912231"/>
    <w:rsid w:val="00914319"/>
    <w:rsid w:val="009147DB"/>
    <w:rsid w:val="00914DCE"/>
    <w:rsid w:val="00915940"/>
    <w:rsid w:val="00915E7B"/>
    <w:rsid w:val="00915EA1"/>
    <w:rsid w:val="00917F79"/>
    <w:rsid w:val="0092286F"/>
    <w:rsid w:val="00922E8F"/>
    <w:rsid w:val="009301EE"/>
    <w:rsid w:val="00930903"/>
    <w:rsid w:val="00930AF1"/>
    <w:rsid w:val="00930B52"/>
    <w:rsid w:val="00931753"/>
    <w:rsid w:val="00931A2D"/>
    <w:rsid w:val="00932772"/>
    <w:rsid w:val="009329CC"/>
    <w:rsid w:val="00932E52"/>
    <w:rsid w:val="009339F8"/>
    <w:rsid w:val="00935855"/>
    <w:rsid w:val="009371EF"/>
    <w:rsid w:val="009415D4"/>
    <w:rsid w:val="009446AB"/>
    <w:rsid w:val="00944901"/>
    <w:rsid w:val="00946002"/>
    <w:rsid w:val="0094649D"/>
    <w:rsid w:val="00946558"/>
    <w:rsid w:val="00950142"/>
    <w:rsid w:val="009513A0"/>
    <w:rsid w:val="00952C78"/>
    <w:rsid w:val="009540D5"/>
    <w:rsid w:val="0095411F"/>
    <w:rsid w:val="009556C8"/>
    <w:rsid w:val="00960987"/>
    <w:rsid w:val="00961DF8"/>
    <w:rsid w:val="009620D8"/>
    <w:rsid w:val="00963339"/>
    <w:rsid w:val="00963571"/>
    <w:rsid w:val="00964592"/>
    <w:rsid w:val="00965444"/>
    <w:rsid w:val="00967B66"/>
    <w:rsid w:val="00971CC1"/>
    <w:rsid w:val="009721D7"/>
    <w:rsid w:val="00972A46"/>
    <w:rsid w:val="00973940"/>
    <w:rsid w:val="0097511F"/>
    <w:rsid w:val="009765E4"/>
    <w:rsid w:val="009767E0"/>
    <w:rsid w:val="0097683D"/>
    <w:rsid w:val="009777CC"/>
    <w:rsid w:val="00977D55"/>
    <w:rsid w:val="009822F4"/>
    <w:rsid w:val="00982E27"/>
    <w:rsid w:val="00983837"/>
    <w:rsid w:val="009839A5"/>
    <w:rsid w:val="0098500F"/>
    <w:rsid w:val="009863A1"/>
    <w:rsid w:val="00986494"/>
    <w:rsid w:val="00986735"/>
    <w:rsid w:val="00986D6A"/>
    <w:rsid w:val="00990B19"/>
    <w:rsid w:val="00991E41"/>
    <w:rsid w:val="00992E33"/>
    <w:rsid w:val="009935D6"/>
    <w:rsid w:val="00993CBF"/>
    <w:rsid w:val="00994EB5"/>
    <w:rsid w:val="00994F9D"/>
    <w:rsid w:val="00995016"/>
    <w:rsid w:val="00995336"/>
    <w:rsid w:val="009960E0"/>
    <w:rsid w:val="00996B41"/>
    <w:rsid w:val="009A1AFA"/>
    <w:rsid w:val="009A2CFE"/>
    <w:rsid w:val="009A69C4"/>
    <w:rsid w:val="009A7701"/>
    <w:rsid w:val="009B167A"/>
    <w:rsid w:val="009B1ECD"/>
    <w:rsid w:val="009B3CDB"/>
    <w:rsid w:val="009B3FC9"/>
    <w:rsid w:val="009B4A8B"/>
    <w:rsid w:val="009B6549"/>
    <w:rsid w:val="009B7423"/>
    <w:rsid w:val="009B7547"/>
    <w:rsid w:val="009C0EFE"/>
    <w:rsid w:val="009C0FBC"/>
    <w:rsid w:val="009C1BAC"/>
    <w:rsid w:val="009C1F8B"/>
    <w:rsid w:val="009C44CC"/>
    <w:rsid w:val="009C7483"/>
    <w:rsid w:val="009C78C2"/>
    <w:rsid w:val="009C7D6C"/>
    <w:rsid w:val="009D0E85"/>
    <w:rsid w:val="009D1C03"/>
    <w:rsid w:val="009D20F7"/>
    <w:rsid w:val="009D24B1"/>
    <w:rsid w:val="009D2613"/>
    <w:rsid w:val="009D3AD3"/>
    <w:rsid w:val="009D6432"/>
    <w:rsid w:val="009D69C7"/>
    <w:rsid w:val="009E1C6A"/>
    <w:rsid w:val="009E28BE"/>
    <w:rsid w:val="009E450A"/>
    <w:rsid w:val="009E52FE"/>
    <w:rsid w:val="009E5E63"/>
    <w:rsid w:val="009E6BC2"/>
    <w:rsid w:val="009F4160"/>
    <w:rsid w:val="009F4A40"/>
    <w:rsid w:val="009F79BC"/>
    <w:rsid w:val="009F7CB4"/>
    <w:rsid w:val="00A01E54"/>
    <w:rsid w:val="00A0371E"/>
    <w:rsid w:val="00A03744"/>
    <w:rsid w:val="00A06154"/>
    <w:rsid w:val="00A061E9"/>
    <w:rsid w:val="00A06759"/>
    <w:rsid w:val="00A07930"/>
    <w:rsid w:val="00A0794F"/>
    <w:rsid w:val="00A1095F"/>
    <w:rsid w:val="00A110A3"/>
    <w:rsid w:val="00A11908"/>
    <w:rsid w:val="00A121D2"/>
    <w:rsid w:val="00A12671"/>
    <w:rsid w:val="00A1493D"/>
    <w:rsid w:val="00A16316"/>
    <w:rsid w:val="00A1680F"/>
    <w:rsid w:val="00A16AE7"/>
    <w:rsid w:val="00A17012"/>
    <w:rsid w:val="00A21961"/>
    <w:rsid w:val="00A21CB8"/>
    <w:rsid w:val="00A223A0"/>
    <w:rsid w:val="00A22B2B"/>
    <w:rsid w:val="00A22CD5"/>
    <w:rsid w:val="00A235D3"/>
    <w:rsid w:val="00A236C3"/>
    <w:rsid w:val="00A2423D"/>
    <w:rsid w:val="00A24BC4"/>
    <w:rsid w:val="00A2529D"/>
    <w:rsid w:val="00A26C03"/>
    <w:rsid w:val="00A27624"/>
    <w:rsid w:val="00A31953"/>
    <w:rsid w:val="00A31A94"/>
    <w:rsid w:val="00A3276A"/>
    <w:rsid w:val="00A335F0"/>
    <w:rsid w:val="00A35D37"/>
    <w:rsid w:val="00A361A8"/>
    <w:rsid w:val="00A3632A"/>
    <w:rsid w:val="00A36868"/>
    <w:rsid w:val="00A36B44"/>
    <w:rsid w:val="00A40583"/>
    <w:rsid w:val="00A40EA5"/>
    <w:rsid w:val="00A42D63"/>
    <w:rsid w:val="00A430EF"/>
    <w:rsid w:val="00A432B4"/>
    <w:rsid w:val="00A43C16"/>
    <w:rsid w:val="00A46DEE"/>
    <w:rsid w:val="00A471C2"/>
    <w:rsid w:val="00A50C8B"/>
    <w:rsid w:val="00A51A48"/>
    <w:rsid w:val="00A51B0C"/>
    <w:rsid w:val="00A52E45"/>
    <w:rsid w:val="00A53454"/>
    <w:rsid w:val="00A53EE3"/>
    <w:rsid w:val="00A56DF7"/>
    <w:rsid w:val="00A60735"/>
    <w:rsid w:val="00A60772"/>
    <w:rsid w:val="00A6103B"/>
    <w:rsid w:val="00A625D1"/>
    <w:rsid w:val="00A6318F"/>
    <w:rsid w:val="00A65AC1"/>
    <w:rsid w:val="00A66A7D"/>
    <w:rsid w:val="00A66FAE"/>
    <w:rsid w:val="00A67C32"/>
    <w:rsid w:val="00A7072A"/>
    <w:rsid w:val="00A732E7"/>
    <w:rsid w:val="00A73560"/>
    <w:rsid w:val="00A7391B"/>
    <w:rsid w:val="00A753E5"/>
    <w:rsid w:val="00A76861"/>
    <w:rsid w:val="00A771E0"/>
    <w:rsid w:val="00A77965"/>
    <w:rsid w:val="00A81533"/>
    <w:rsid w:val="00A8356D"/>
    <w:rsid w:val="00A84968"/>
    <w:rsid w:val="00A853E9"/>
    <w:rsid w:val="00A8584D"/>
    <w:rsid w:val="00A8592B"/>
    <w:rsid w:val="00A85DB7"/>
    <w:rsid w:val="00A85E79"/>
    <w:rsid w:val="00A86A7C"/>
    <w:rsid w:val="00A86EE0"/>
    <w:rsid w:val="00A90E1A"/>
    <w:rsid w:val="00A920D9"/>
    <w:rsid w:val="00A9322E"/>
    <w:rsid w:val="00A969D6"/>
    <w:rsid w:val="00A97111"/>
    <w:rsid w:val="00A97517"/>
    <w:rsid w:val="00AA1491"/>
    <w:rsid w:val="00AA1599"/>
    <w:rsid w:val="00AA27B0"/>
    <w:rsid w:val="00AA3525"/>
    <w:rsid w:val="00AA4E67"/>
    <w:rsid w:val="00AA5678"/>
    <w:rsid w:val="00AA5757"/>
    <w:rsid w:val="00AA64C4"/>
    <w:rsid w:val="00AA66F2"/>
    <w:rsid w:val="00AA673A"/>
    <w:rsid w:val="00AA6EB2"/>
    <w:rsid w:val="00AB4395"/>
    <w:rsid w:val="00AB4CD2"/>
    <w:rsid w:val="00AB4FAA"/>
    <w:rsid w:val="00AB5115"/>
    <w:rsid w:val="00AB5897"/>
    <w:rsid w:val="00AB5B86"/>
    <w:rsid w:val="00AB6318"/>
    <w:rsid w:val="00AC0049"/>
    <w:rsid w:val="00AC01E2"/>
    <w:rsid w:val="00AC0269"/>
    <w:rsid w:val="00AC0B32"/>
    <w:rsid w:val="00AC26EA"/>
    <w:rsid w:val="00AC55A7"/>
    <w:rsid w:val="00AC578C"/>
    <w:rsid w:val="00AC5985"/>
    <w:rsid w:val="00AC644F"/>
    <w:rsid w:val="00AC75BE"/>
    <w:rsid w:val="00AD0042"/>
    <w:rsid w:val="00AD01A6"/>
    <w:rsid w:val="00AD0DC9"/>
    <w:rsid w:val="00AD0E9F"/>
    <w:rsid w:val="00AD254A"/>
    <w:rsid w:val="00AD2747"/>
    <w:rsid w:val="00AD2A55"/>
    <w:rsid w:val="00AD3101"/>
    <w:rsid w:val="00AD4C09"/>
    <w:rsid w:val="00AD6501"/>
    <w:rsid w:val="00AD7E96"/>
    <w:rsid w:val="00AE2D6F"/>
    <w:rsid w:val="00AE356D"/>
    <w:rsid w:val="00AE3D9F"/>
    <w:rsid w:val="00AE601D"/>
    <w:rsid w:val="00AE638E"/>
    <w:rsid w:val="00AE7D95"/>
    <w:rsid w:val="00AF07BC"/>
    <w:rsid w:val="00AF1BE7"/>
    <w:rsid w:val="00AF1F0F"/>
    <w:rsid w:val="00AF2B6D"/>
    <w:rsid w:val="00AF40D9"/>
    <w:rsid w:val="00AF48B4"/>
    <w:rsid w:val="00AF6819"/>
    <w:rsid w:val="00AF69F5"/>
    <w:rsid w:val="00AF71CB"/>
    <w:rsid w:val="00AF799D"/>
    <w:rsid w:val="00B00278"/>
    <w:rsid w:val="00B002D8"/>
    <w:rsid w:val="00B01D31"/>
    <w:rsid w:val="00B01DC5"/>
    <w:rsid w:val="00B02B75"/>
    <w:rsid w:val="00B033F6"/>
    <w:rsid w:val="00B03800"/>
    <w:rsid w:val="00B05872"/>
    <w:rsid w:val="00B07071"/>
    <w:rsid w:val="00B07462"/>
    <w:rsid w:val="00B0748D"/>
    <w:rsid w:val="00B07B75"/>
    <w:rsid w:val="00B10426"/>
    <w:rsid w:val="00B112BB"/>
    <w:rsid w:val="00B12856"/>
    <w:rsid w:val="00B13B64"/>
    <w:rsid w:val="00B14B90"/>
    <w:rsid w:val="00B14E41"/>
    <w:rsid w:val="00B1581E"/>
    <w:rsid w:val="00B16188"/>
    <w:rsid w:val="00B17680"/>
    <w:rsid w:val="00B17811"/>
    <w:rsid w:val="00B20F33"/>
    <w:rsid w:val="00B22340"/>
    <w:rsid w:val="00B22809"/>
    <w:rsid w:val="00B23703"/>
    <w:rsid w:val="00B26146"/>
    <w:rsid w:val="00B2678D"/>
    <w:rsid w:val="00B26871"/>
    <w:rsid w:val="00B301A7"/>
    <w:rsid w:val="00B30BA0"/>
    <w:rsid w:val="00B314DD"/>
    <w:rsid w:val="00B31539"/>
    <w:rsid w:val="00B33DEC"/>
    <w:rsid w:val="00B3620F"/>
    <w:rsid w:val="00B3660E"/>
    <w:rsid w:val="00B36E6A"/>
    <w:rsid w:val="00B378AD"/>
    <w:rsid w:val="00B406E2"/>
    <w:rsid w:val="00B41745"/>
    <w:rsid w:val="00B41F0B"/>
    <w:rsid w:val="00B42282"/>
    <w:rsid w:val="00B4360E"/>
    <w:rsid w:val="00B456CA"/>
    <w:rsid w:val="00B45DE7"/>
    <w:rsid w:val="00B5265B"/>
    <w:rsid w:val="00B5345F"/>
    <w:rsid w:val="00B53A5C"/>
    <w:rsid w:val="00B54600"/>
    <w:rsid w:val="00B603D7"/>
    <w:rsid w:val="00B6125A"/>
    <w:rsid w:val="00B63D50"/>
    <w:rsid w:val="00B6420F"/>
    <w:rsid w:val="00B64C82"/>
    <w:rsid w:val="00B6538D"/>
    <w:rsid w:val="00B659BE"/>
    <w:rsid w:val="00B65ACD"/>
    <w:rsid w:val="00B66F62"/>
    <w:rsid w:val="00B70667"/>
    <w:rsid w:val="00B7086E"/>
    <w:rsid w:val="00B70C5D"/>
    <w:rsid w:val="00B71C12"/>
    <w:rsid w:val="00B725D3"/>
    <w:rsid w:val="00B740D9"/>
    <w:rsid w:val="00B740E9"/>
    <w:rsid w:val="00B76347"/>
    <w:rsid w:val="00B76909"/>
    <w:rsid w:val="00B76EC4"/>
    <w:rsid w:val="00B775C3"/>
    <w:rsid w:val="00B80263"/>
    <w:rsid w:val="00B80340"/>
    <w:rsid w:val="00B80349"/>
    <w:rsid w:val="00B809B8"/>
    <w:rsid w:val="00B80BE3"/>
    <w:rsid w:val="00B82D52"/>
    <w:rsid w:val="00B82DEA"/>
    <w:rsid w:val="00B848B5"/>
    <w:rsid w:val="00B84FD2"/>
    <w:rsid w:val="00B85283"/>
    <w:rsid w:val="00B8547D"/>
    <w:rsid w:val="00B85507"/>
    <w:rsid w:val="00B861BB"/>
    <w:rsid w:val="00B874FD"/>
    <w:rsid w:val="00B875A2"/>
    <w:rsid w:val="00B92210"/>
    <w:rsid w:val="00B92AEB"/>
    <w:rsid w:val="00B9430E"/>
    <w:rsid w:val="00B94655"/>
    <w:rsid w:val="00B94E3C"/>
    <w:rsid w:val="00B954D7"/>
    <w:rsid w:val="00BA0993"/>
    <w:rsid w:val="00BA1015"/>
    <w:rsid w:val="00BA15CF"/>
    <w:rsid w:val="00BA1BA0"/>
    <w:rsid w:val="00BA327A"/>
    <w:rsid w:val="00BA3F98"/>
    <w:rsid w:val="00BA4369"/>
    <w:rsid w:val="00BA4E0D"/>
    <w:rsid w:val="00BA5AFF"/>
    <w:rsid w:val="00BA6070"/>
    <w:rsid w:val="00BA6750"/>
    <w:rsid w:val="00BA7BD9"/>
    <w:rsid w:val="00BB01A2"/>
    <w:rsid w:val="00BB03F0"/>
    <w:rsid w:val="00BB07B1"/>
    <w:rsid w:val="00BB126D"/>
    <w:rsid w:val="00BB194D"/>
    <w:rsid w:val="00BB1A6A"/>
    <w:rsid w:val="00BB1BA2"/>
    <w:rsid w:val="00BB289A"/>
    <w:rsid w:val="00BB4283"/>
    <w:rsid w:val="00BB466D"/>
    <w:rsid w:val="00BB4A71"/>
    <w:rsid w:val="00BB7C5E"/>
    <w:rsid w:val="00BB7F7D"/>
    <w:rsid w:val="00BC01AD"/>
    <w:rsid w:val="00BC21FB"/>
    <w:rsid w:val="00BC22C2"/>
    <w:rsid w:val="00BC31A4"/>
    <w:rsid w:val="00BC3805"/>
    <w:rsid w:val="00BC3809"/>
    <w:rsid w:val="00BC464E"/>
    <w:rsid w:val="00BC5717"/>
    <w:rsid w:val="00BC5D5E"/>
    <w:rsid w:val="00BC5EE7"/>
    <w:rsid w:val="00BC73F5"/>
    <w:rsid w:val="00BC7BD9"/>
    <w:rsid w:val="00BD020C"/>
    <w:rsid w:val="00BD0F3A"/>
    <w:rsid w:val="00BD2778"/>
    <w:rsid w:val="00BD2E92"/>
    <w:rsid w:val="00BD3A0C"/>
    <w:rsid w:val="00BD419C"/>
    <w:rsid w:val="00BD4E2B"/>
    <w:rsid w:val="00BD51B3"/>
    <w:rsid w:val="00BD5520"/>
    <w:rsid w:val="00BD5A8B"/>
    <w:rsid w:val="00BD5B2C"/>
    <w:rsid w:val="00BD5D82"/>
    <w:rsid w:val="00BD6246"/>
    <w:rsid w:val="00BD649D"/>
    <w:rsid w:val="00BD7B4A"/>
    <w:rsid w:val="00BE151F"/>
    <w:rsid w:val="00BE23B2"/>
    <w:rsid w:val="00BE2D7C"/>
    <w:rsid w:val="00BE3BA6"/>
    <w:rsid w:val="00BE4085"/>
    <w:rsid w:val="00BE4200"/>
    <w:rsid w:val="00BE42FA"/>
    <w:rsid w:val="00BE5276"/>
    <w:rsid w:val="00BE5F61"/>
    <w:rsid w:val="00BE6450"/>
    <w:rsid w:val="00BE6AED"/>
    <w:rsid w:val="00BE6C59"/>
    <w:rsid w:val="00BE6F5A"/>
    <w:rsid w:val="00BE7103"/>
    <w:rsid w:val="00BE7847"/>
    <w:rsid w:val="00BF0233"/>
    <w:rsid w:val="00BF0283"/>
    <w:rsid w:val="00BF17B6"/>
    <w:rsid w:val="00BF29CC"/>
    <w:rsid w:val="00BF3182"/>
    <w:rsid w:val="00BF345A"/>
    <w:rsid w:val="00BF36A5"/>
    <w:rsid w:val="00BF3A43"/>
    <w:rsid w:val="00BF453E"/>
    <w:rsid w:val="00BF4FD3"/>
    <w:rsid w:val="00BF5A91"/>
    <w:rsid w:val="00BF60C8"/>
    <w:rsid w:val="00BF6253"/>
    <w:rsid w:val="00BF7E3B"/>
    <w:rsid w:val="00C0010D"/>
    <w:rsid w:val="00C01431"/>
    <w:rsid w:val="00C01A43"/>
    <w:rsid w:val="00C0325D"/>
    <w:rsid w:val="00C042F0"/>
    <w:rsid w:val="00C046F6"/>
    <w:rsid w:val="00C05EE1"/>
    <w:rsid w:val="00C074A0"/>
    <w:rsid w:val="00C101E6"/>
    <w:rsid w:val="00C111D7"/>
    <w:rsid w:val="00C11A14"/>
    <w:rsid w:val="00C11F24"/>
    <w:rsid w:val="00C12713"/>
    <w:rsid w:val="00C1355C"/>
    <w:rsid w:val="00C16605"/>
    <w:rsid w:val="00C16BEF"/>
    <w:rsid w:val="00C20505"/>
    <w:rsid w:val="00C216D7"/>
    <w:rsid w:val="00C21B9F"/>
    <w:rsid w:val="00C21FF6"/>
    <w:rsid w:val="00C2234F"/>
    <w:rsid w:val="00C22D83"/>
    <w:rsid w:val="00C2327B"/>
    <w:rsid w:val="00C23387"/>
    <w:rsid w:val="00C24AC3"/>
    <w:rsid w:val="00C25590"/>
    <w:rsid w:val="00C25618"/>
    <w:rsid w:val="00C26BE3"/>
    <w:rsid w:val="00C26ED5"/>
    <w:rsid w:val="00C3094B"/>
    <w:rsid w:val="00C30E68"/>
    <w:rsid w:val="00C31330"/>
    <w:rsid w:val="00C32FD2"/>
    <w:rsid w:val="00C34894"/>
    <w:rsid w:val="00C35E0C"/>
    <w:rsid w:val="00C364AB"/>
    <w:rsid w:val="00C368A0"/>
    <w:rsid w:val="00C40514"/>
    <w:rsid w:val="00C406AA"/>
    <w:rsid w:val="00C40941"/>
    <w:rsid w:val="00C41893"/>
    <w:rsid w:val="00C41F23"/>
    <w:rsid w:val="00C42ADF"/>
    <w:rsid w:val="00C503C5"/>
    <w:rsid w:val="00C54889"/>
    <w:rsid w:val="00C55BDF"/>
    <w:rsid w:val="00C56355"/>
    <w:rsid w:val="00C56826"/>
    <w:rsid w:val="00C56F57"/>
    <w:rsid w:val="00C61876"/>
    <w:rsid w:val="00C62785"/>
    <w:rsid w:val="00C6291F"/>
    <w:rsid w:val="00C62B34"/>
    <w:rsid w:val="00C62D03"/>
    <w:rsid w:val="00C63865"/>
    <w:rsid w:val="00C658C9"/>
    <w:rsid w:val="00C66153"/>
    <w:rsid w:val="00C670CF"/>
    <w:rsid w:val="00C67171"/>
    <w:rsid w:val="00C7035F"/>
    <w:rsid w:val="00C7043E"/>
    <w:rsid w:val="00C70C4A"/>
    <w:rsid w:val="00C72B7E"/>
    <w:rsid w:val="00C72D62"/>
    <w:rsid w:val="00C73787"/>
    <w:rsid w:val="00C73BA1"/>
    <w:rsid w:val="00C74E61"/>
    <w:rsid w:val="00C75DFC"/>
    <w:rsid w:val="00C76BE3"/>
    <w:rsid w:val="00C804A6"/>
    <w:rsid w:val="00C80DBC"/>
    <w:rsid w:val="00C810E1"/>
    <w:rsid w:val="00C81435"/>
    <w:rsid w:val="00C81577"/>
    <w:rsid w:val="00C822C3"/>
    <w:rsid w:val="00C82739"/>
    <w:rsid w:val="00C8289C"/>
    <w:rsid w:val="00C8312E"/>
    <w:rsid w:val="00C831E8"/>
    <w:rsid w:val="00C85884"/>
    <w:rsid w:val="00C903C8"/>
    <w:rsid w:val="00C91D76"/>
    <w:rsid w:val="00C92145"/>
    <w:rsid w:val="00C93B55"/>
    <w:rsid w:val="00C96136"/>
    <w:rsid w:val="00C97C00"/>
    <w:rsid w:val="00C97E14"/>
    <w:rsid w:val="00CA0CE6"/>
    <w:rsid w:val="00CA0EBB"/>
    <w:rsid w:val="00CA1621"/>
    <w:rsid w:val="00CA1DAF"/>
    <w:rsid w:val="00CA1FA5"/>
    <w:rsid w:val="00CA5064"/>
    <w:rsid w:val="00CA53B8"/>
    <w:rsid w:val="00CA694C"/>
    <w:rsid w:val="00CA6FCD"/>
    <w:rsid w:val="00CA709B"/>
    <w:rsid w:val="00CB1B1D"/>
    <w:rsid w:val="00CB252C"/>
    <w:rsid w:val="00CB403E"/>
    <w:rsid w:val="00CB4E00"/>
    <w:rsid w:val="00CB5FC5"/>
    <w:rsid w:val="00CB6399"/>
    <w:rsid w:val="00CB664B"/>
    <w:rsid w:val="00CB6F04"/>
    <w:rsid w:val="00CC015C"/>
    <w:rsid w:val="00CC028E"/>
    <w:rsid w:val="00CC0B2C"/>
    <w:rsid w:val="00CC0BAC"/>
    <w:rsid w:val="00CC16B5"/>
    <w:rsid w:val="00CC34AE"/>
    <w:rsid w:val="00CC356A"/>
    <w:rsid w:val="00CC3E7F"/>
    <w:rsid w:val="00CC539A"/>
    <w:rsid w:val="00CC6180"/>
    <w:rsid w:val="00CC7530"/>
    <w:rsid w:val="00CC7745"/>
    <w:rsid w:val="00CD098D"/>
    <w:rsid w:val="00CD1762"/>
    <w:rsid w:val="00CD630B"/>
    <w:rsid w:val="00CD6646"/>
    <w:rsid w:val="00CD77B6"/>
    <w:rsid w:val="00CD78F3"/>
    <w:rsid w:val="00CE0370"/>
    <w:rsid w:val="00CE06DF"/>
    <w:rsid w:val="00CE06E6"/>
    <w:rsid w:val="00CE1391"/>
    <w:rsid w:val="00CE15F6"/>
    <w:rsid w:val="00CE1648"/>
    <w:rsid w:val="00CE182F"/>
    <w:rsid w:val="00CE309E"/>
    <w:rsid w:val="00CE3905"/>
    <w:rsid w:val="00CE415F"/>
    <w:rsid w:val="00CE4270"/>
    <w:rsid w:val="00CE4628"/>
    <w:rsid w:val="00CE5F4E"/>
    <w:rsid w:val="00CE619C"/>
    <w:rsid w:val="00CE6F11"/>
    <w:rsid w:val="00CF0A9A"/>
    <w:rsid w:val="00CF233C"/>
    <w:rsid w:val="00CF257C"/>
    <w:rsid w:val="00CF2F49"/>
    <w:rsid w:val="00CF3A3A"/>
    <w:rsid w:val="00CF5AF8"/>
    <w:rsid w:val="00CF5DB3"/>
    <w:rsid w:val="00CF6021"/>
    <w:rsid w:val="00CF749E"/>
    <w:rsid w:val="00D002D9"/>
    <w:rsid w:val="00D00706"/>
    <w:rsid w:val="00D00ED6"/>
    <w:rsid w:val="00D020A1"/>
    <w:rsid w:val="00D02E83"/>
    <w:rsid w:val="00D03675"/>
    <w:rsid w:val="00D03EB0"/>
    <w:rsid w:val="00D04144"/>
    <w:rsid w:val="00D04B46"/>
    <w:rsid w:val="00D062E1"/>
    <w:rsid w:val="00D068F2"/>
    <w:rsid w:val="00D117ED"/>
    <w:rsid w:val="00D127B0"/>
    <w:rsid w:val="00D12BFC"/>
    <w:rsid w:val="00D12D06"/>
    <w:rsid w:val="00D130B1"/>
    <w:rsid w:val="00D134F9"/>
    <w:rsid w:val="00D138BC"/>
    <w:rsid w:val="00D1425A"/>
    <w:rsid w:val="00D155A5"/>
    <w:rsid w:val="00D166F3"/>
    <w:rsid w:val="00D16AD5"/>
    <w:rsid w:val="00D17009"/>
    <w:rsid w:val="00D21D41"/>
    <w:rsid w:val="00D21D7F"/>
    <w:rsid w:val="00D2226E"/>
    <w:rsid w:val="00D22560"/>
    <w:rsid w:val="00D2282C"/>
    <w:rsid w:val="00D24299"/>
    <w:rsid w:val="00D24C64"/>
    <w:rsid w:val="00D24E14"/>
    <w:rsid w:val="00D25110"/>
    <w:rsid w:val="00D324D3"/>
    <w:rsid w:val="00D32A8E"/>
    <w:rsid w:val="00D33ACD"/>
    <w:rsid w:val="00D33E97"/>
    <w:rsid w:val="00D34545"/>
    <w:rsid w:val="00D35936"/>
    <w:rsid w:val="00D37499"/>
    <w:rsid w:val="00D42741"/>
    <w:rsid w:val="00D43FB6"/>
    <w:rsid w:val="00D470D7"/>
    <w:rsid w:val="00D47762"/>
    <w:rsid w:val="00D51138"/>
    <w:rsid w:val="00D523C3"/>
    <w:rsid w:val="00D530BF"/>
    <w:rsid w:val="00D53A89"/>
    <w:rsid w:val="00D53C4E"/>
    <w:rsid w:val="00D54350"/>
    <w:rsid w:val="00D56A4B"/>
    <w:rsid w:val="00D6089A"/>
    <w:rsid w:val="00D60CAE"/>
    <w:rsid w:val="00D62FF6"/>
    <w:rsid w:val="00D66414"/>
    <w:rsid w:val="00D7111B"/>
    <w:rsid w:val="00D71E4D"/>
    <w:rsid w:val="00D73658"/>
    <w:rsid w:val="00D7384E"/>
    <w:rsid w:val="00D739DF"/>
    <w:rsid w:val="00D7451E"/>
    <w:rsid w:val="00D7532E"/>
    <w:rsid w:val="00D801A4"/>
    <w:rsid w:val="00D80F59"/>
    <w:rsid w:val="00D81157"/>
    <w:rsid w:val="00D81CD7"/>
    <w:rsid w:val="00D81D66"/>
    <w:rsid w:val="00D86628"/>
    <w:rsid w:val="00D86842"/>
    <w:rsid w:val="00D8690A"/>
    <w:rsid w:val="00D86BA8"/>
    <w:rsid w:val="00D87A06"/>
    <w:rsid w:val="00D93913"/>
    <w:rsid w:val="00D946CA"/>
    <w:rsid w:val="00D94C50"/>
    <w:rsid w:val="00D964F2"/>
    <w:rsid w:val="00D965E2"/>
    <w:rsid w:val="00D96AD2"/>
    <w:rsid w:val="00D971FB"/>
    <w:rsid w:val="00D9720C"/>
    <w:rsid w:val="00DA086E"/>
    <w:rsid w:val="00DA1827"/>
    <w:rsid w:val="00DA26AF"/>
    <w:rsid w:val="00DA294E"/>
    <w:rsid w:val="00DA3145"/>
    <w:rsid w:val="00DA33CA"/>
    <w:rsid w:val="00DA38EE"/>
    <w:rsid w:val="00DA3EFD"/>
    <w:rsid w:val="00DA4389"/>
    <w:rsid w:val="00DA4EE3"/>
    <w:rsid w:val="00DA5962"/>
    <w:rsid w:val="00DA68F7"/>
    <w:rsid w:val="00DA69D1"/>
    <w:rsid w:val="00DA75A0"/>
    <w:rsid w:val="00DB2E3D"/>
    <w:rsid w:val="00DB37E8"/>
    <w:rsid w:val="00DB38DB"/>
    <w:rsid w:val="00DB3E2B"/>
    <w:rsid w:val="00DB3E5C"/>
    <w:rsid w:val="00DB439A"/>
    <w:rsid w:val="00DB440B"/>
    <w:rsid w:val="00DB47AB"/>
    <w:rsid w:val="00DB5042"/>
    <w:rsid w:val="00DB614E"/>
    <w:rsid w:val="00DB712C"/>
    <w:rsid w:val="00DB72A2"/>
    <w:rsid w:val="00DB7B37"/>
    <w:rsid w:val="00DB7D95"/>
    <w:rsid w:val="00DC021D"/>
    <w:rsid w:val="00DC07F9"/>
    <w:rsid w:val="00DC0F04"/>
    <w:rsid w:val="00DC1A78"/>
    <w:rsid w:val="00DC36AF"/>
    <w:rsid w:val="00DC7232"/>
    <w:rsid w:val="00DC764E"/>
    <w:rsid w:val="00DC7BD1"/>
    <w:rsid w:val="00DD31D1"/>
    <w:rsid w:val="00DD3D08"/>
    <w:rsid w:val="00DD5353"/>
    <w:rsid w:val="00DD65E1"/>
    <w:rsid w:val="00DD6A73"/>
    <w:rsid w:val="00DD7447"/>
    <w:rsid w:val="00DE0258"/>
    <w:rsid w:val="00DE123E"/>
    <w:rsid w:val="00DE1821"/>
    <w:rsid w:val="00DE1C83"/>
    <w:rsid w:val="00DE290F"/>
    <w:rsid w:val="00DE2B39"/>
    <w:rsid w:val="00DE2D52"/>
    <w:rsid w:val="00DE44AC"/>
    <w:rsid w:val="00DE475C"/>
    <w:rsid w:val="00DE5518"/>
    <w:rsid w:val="00DE5873"/>
    <w:rsid w:val="00DE5CD9"/>
    <w:rsid w:val="00DE77E0"/>
    <w:rsid w:val="00DF1181"/>
    <w:rsid w:val="00DF16A9"/>
    <w:rsid w:val="00DF1846"/>
    <w:rsid w:val="00DF1B3C"/>
    <w:rsid w:val="00DF2E45"/>
    <w:rsid w:val="00DF3656"/>
    <w:rsid w:val="00DF4585"/>
    <w:rsid w:val="00DF4957"/>
    <w:rsid w:val="00DF5BC2"/>
    <w:rsid w:val="00DF7F1B"/>
    <w:rsid w:val="00E0046B"/>
    <w:rsid w:val="00E0157A"/>
    <w:rsid w:val="00E01E56"/>
    <w:rsid w:val="00E0391B"/>
    <w:rsid w:val="00E03FB4"/>
    <w:rsid w:val="00E04B1E"/>
    <w:rsid w:val="00E066B8"/>
    <w:rsid w:val="00E06B9B"/>
    <w:rsid w:val="00E07CA8"/>
    <w:rsid w:val="00E100FF"/>
    <w:rsid w:val="00E11FFD"/>
    <w:rsid w:val="00E122B6"/>
    <w:rsid w:val="00E12599"/>
    <w:rsid w:val="00E12627"/>
    <w:rsid w:val="00E12BEA"/>
    <w:rsid w:val="00E138C5"/>
    <w:rsid w:val="00E1442E"/>
    <w:rsid w:val="00E16188"/>
    <w:rsid w:val="00E16BDB"/>
    <w:rsid w:val="00E20B96"/>
    <w:rsid w:val="00E21CFD"/>
    <w:rsid w:val="00E221D3"/>
    <w:rsid w:val="00E24030"/>
    <w:rsid w:val="00E24B11"/>
    <w:rsid w:val="00E2540E"/>
    <w:rsid w:val="00E263E8"/>
    <w:rsid w:val="00E266F1"/>
    <w:rsid w:val="00E304B5"/>
    <w:rsid w:val="00E3295E"/>
    <w:rsid w:val="00E33B88"/>
    <w:rsid w:val="00E33E69"/>
    <w:rsid w:val="00E345AD"/>
    <w:rsid w:val="00E34846"/>
    <w:rsid w:val="00E34AA0"/>
    <w:rsid w:val="00E403E3"/>
    <w:rsid w:val="00E40F39"/>
    <w:rsid w:val="00E415DF"/>
    <w:rsid w:val="00E41BD4"/>
    <w:rsid w:val="00E42322"/>
    <w:rsid w:val="00E4251C"/>
    <w:rsid w:val="00E429B6"/>
    <w:rsid w:val="00E42BF9"/>
    <w:rsid w:val="00E42D7E"/>
    <w:rsid w:val="00E44182"/>
    <w:rsid w:val="00E45626"/>
    <w:rsid w:val="00E45DFC"/>
    <w:rsid w:val="00E46A01"/>
    <w:rsid w:val="00E46FAA"/>
    <w:rsid w:val="00E4784B"/>
    <w:rsid w:val="00E50113"/>
    <w:rsid w:val="00E522D9"/>
    <w:rsid w:val="00E52A03"/>
    <w:rsid w:val="00E54325"/>
    <w:rsid w:val="00E568AC"/>
    <w:rsid w:val="00E57650"/>
    <w:rsid w:val="00E6148C"/>
    <w:rsid w:val="00E616AE"/>
    <w:rsid w:val="00E6236B"/>
    <w:rsid w:val="00E62405"/>
    <w:rsid w:val="00E6337C"/>
    <w:rsid w:val="00E6340F"/>
    <w:rsid w:val="00E64322"/>
    <w:rsid w:val="00E64993"/>
    <w:rsid w:val="00E65D1A"/>
    <w:rsid w:val="00E67D3E"/>
    <w:rsid w:val="00E705CF"/>
    <w:rsid w:val="00E71A7E"/>
    <w:rsid w:val="00E71B50"/>
    <w:rsid w:val="00E71CA8"/>
    <w:rsid w:val="00E727D4"/>
    <w:rsid w:val="00E735B9"/>
    <w:rsid w:val="00E74035"/>
    <w:rsid w:val="00E7504F"/>
    <w:rsid w:val="00E7580E"/>
    <w:rsid w:val="00E767FD"/>
    <w:rsid w:val="00E7769A"/>
    <w:rsid w:val="00E776C2"/>
    <w:rsid w:val="00E80997"/>
    <w:rsid w:val="00E80BFC"/>
    <w:rsid w:val="00E816D0"/>
    <w:rsid w:val="00E81DDC"/>
    <w:rsid w:val="00E824BC"/>
    <w:rsid w:val="00E8298E"/>
    <w:rsid w:val="00E83A1C"/>
    <w:rsid w:val="00E842AD"/>
    <w:rsid w:val="00E874AA"/>
    <w:rsid w:val="00E90588"/>
    <w:rsid w:val="00E9074F"/>
    <w:rsid w:val="00E90788"/>
    <w:rsid w:val="00E90EAB"/>
    <w:rsid w:val="00E910CC"/>
    <w:rsid w:val="00E928D2"/>
    <w:rsid w:val="00E93D47"/>
    <w:rsid w:val="00E949AA"/>
    <w:rsid w:val="00E94CC2"/>
    <w:rsid w:val="00E95260"/>
    <w:rsid w:val="00E9660C"/>
    <w:rsid w:val="00EA012C"/>
    <w:rsid w:val="00EA0790"/>
    <w:rsid w:val="00EA0ABF"/>
    <w:rsid w:val="00EA15C5"/>
    <w:rsid w:val="00EA19DF"/>
    <w:rsid w:val="00EA1D2C"/>
    <w:rsid w:val="00EA2869"/>
    <w:rsid w:val="00EA2891"/>
    <w:rsid w:val="00EA3EEF"/>
    <w:rsid w:val="00EB045B"/>
    <w:rsid w:val="00EB31CA"/>
    <w:rsid w:val="00EB37A9"/>
    <w:rsid w:val="00EB39FD"/>
    <w:rsid w:val="00EB3AAB"/>
    <w:rsid w:val="00EB40FF"/>
    <w:rsid w:val="00EB4958"/>
    <w:rsid w:val="00EB4E9F"/>
    <w:rsid w:val="00EB55EF"/>
    <w:rsid w:val="00EB5833"/>
    <w:rsid w:val="00EB5854"/>
    <w:rsid w:val="00EB5CC9"/>
    <w:rsid w:val="00EB6136"/>
    <w:rsid w:val="00EB63E2"/>
    <w:rsid w:val="00EC25CA"/>
    <w:rsid w:val="00EC3665"/>
    <w:rsid w:val="00EC5617"/>
    <w:rsid w:val="00ED04B0"/>
    <w:rsid w:val="00ED0DD5"/>
    <w:rsid w:val="00ED2E13"/>
    <w:rsid w:val="00ED5EC6"/>
    <w:rsid w:val="00ED6268"/>
    <w:rsid w:val="00ED64D5"/>
    <w:rsid w:val="00ED6FFC"/>
    <w:rsid w:val="00ED77E8"/>
    <w:rsid w:val="00ED7E79"/>
    <w:rsid w:val="00EE1104"/>
    <w:rsid w:val="00EE1579"/>
    <w:rsid w:val="00EE1617"/>
    <w:rsid w:val="00EE2320"/>
    <w:rsid w:val="00EE24D1"/>
    <w:rsid w:val="00EE2D34"/>
    <w:rsid w:val="00EE36C4"/>
    <w:rsid w:val="00EE4642"/>
    <w:rsid w:val="00EE4F54"/>
    <w:rsid w:val="00EE60D8"/>
    <w:rsid w:val="00EE7A71"/>
    <w:rsid w:val="00EF2441"/>
    <w:rsid w:val="00EF2675"/>
    <w:rsid w:val="00EF28EF"/>
    <w:rsid w:val="00EF3DBC"/>
    <w:rsid w:val="00EF42D5"/>
    <w:rsid w:val="00EF43C4"/>
    <w:rsid w:val="00EF541D"/>
    <w:rsid w:val="00EF548B"/>
    <w:rsid w:val="00EF5CAD"/>
    <w:rsid w:val="00EF65FC"/>
    <w:rsid w:val="00EF77B1"/>
    <w:rsid w:val="00EF7D62"/>
    <w:rsid w:val="00F013A3"/>
    <w:rsid w:val="00F015C5"/>
    <w:rsid w:val="00F0198B"/>
    <w:rsid w:val="00F01A21"/>
    <w:rsid w:val="00F01C1E"/>
    <w:rsid w:val="00F020EB"/>
    <w:rsid w:val="00F02A3D"/>
    <w:rsid w:val="00F03BA2"/>
    <w:rsid w:val="00F03C97"/>
    <w:rsid w:val="00F03D85"/>
    <w:rsid w:val="00F03E40"/>
    <w:rsid w:val="00F03E45"/>
    <w:rsid w:val="00F0401F"/>
    <w:rsid w:val="00F054CF"/>
    <w:rsid w:val="00F05CE7"/>
    <w:rsid w:val="00F06970"/>
    <w:rsid w:val="00F06FE8"/>
    <w:rsid w:val="00F110D6"/>
    <w:rsid w:val="00F11B60"/>
    <w:rsid w:val="00F136E9"/>
    <w:rsid w:val="00F13A93"/>
    <w:rsid w:val="00F14639"/>
    <w:rsid w:val="00F14A24"/>
    <w:rsid w:val="00F1596F"/>
    <w:rsid w:val="00F16B96"/>
    <w:rsid w:val="00F16EA5"/>
    <w:rsid w:val="00F17A23"/>
    <w:rsid w:val="00F2067C"/>
    <w:rsid w:val="00F207CB"/>
    <w:rsid w:val="00F2166C"/>
    <w:rsid w:val="00F21AD0"/>
    <w:rsid w:val="00F24EBD"/>
    <w:rsid w:val="00F2569E"/>
    <w:rsid w:val="00F25928"/>
    <w:rsid w:val="00F278DF"/>
    <w:rsid w:val="00F27A36"/>
    <w:rsid w:val="00F27D0F"/>
    <w:rsid w:val="00F30299"/>
    <w:rsid w:val="00F30977"/>
    <w:rsid w:val="00F3103E"/>
    <w:rsid w:val="00F31534"/>
    <w:rsid w:val="00F3421A"/>
    <w:rsid w:val="00F34CB8"/>
    <w:rsid w:val="00F3527E"/>
    <w:rsid w:val="00F36795"/>
    <w:rsid w:val="00F3694F"/>
    <w:rsid w:val="00F405DD"/>
    <w:rsid w:val="00F41141"/>
    <w:rsid w:val="00F414C7"/>
    <w:rsid w:val="00F41A54"/>
    <w:rsid w:val="00F436C5"/>
    <w:rsid w:val="00F43829"/>
    <w:rsid w:val="00F44F52"/>
    <w:rsid w:val="00F45B85"/>
    <w:rsid w:val="00F46724"/>
    <w:rsid w:val="00F46F36"/>
    <w:rsid w:val="00F513A6"/>
    <w:rsid w:val="00F51CA0"/>
    <w:rsid w:val="00F52F7C"/>
    <w:rsid w:val="00F5312E"/>
    <w:rsid w:val="00F531E3"/>
    <w:rsid w:val="00F54F38"/>
    <w:rsid w:val="00F5694B"/>
    <w:rsid w:val="00F5756C"/>
    <w:rsid w:val="00F610F3"/>
    <w:rsid w:val="00F619E6"/>
    <w:rsid w:val="00F620E7"/>
    <w:rsid w:val="00F63C36"/>
    <w:rsid w:val="00F63CBB"/>
    <w:rsid w:val="00F63DFA"/>
    <w:rsid w:val="00F64541"/>
    <w:rsid w:val="00F64ED2"/>
    <w:rsid w:val="00F65D30"/>
    <w:rsid w:val="00F67802"/>
    <w:rsid w:val="00F67C1B"/>
    <w:rsid w:val="00F716C1"/>
    <w:rsid w:val="00F72523"/>
    <w:rsid w:val="00F773AF"/>
    <w:rsid w:val="00F77E34"/>
    <w:rsid w:val="00F80EF1"/>
    <w:rsid w:val="00F8194A"/>
    <w:rsid w:val="00F83079"/>
    <w:rsid w:val="00F83C58"/>
    <w:rsid w:val="00F870E7"/>
    <w:rsid w:val="00F877E6"/>
    <w:rsid w:val="00F87879"/>
    <w:rsid w:val="00F9129D"/>
    <w:rsid w:val="00F9142F"/>
    <w:rsid w:val="00F940B1"/>
    <w:rsid w:val="00F94C14"/>
    <w:rsid w:val="00F94DC8"/>
    <w:rsid w:val="00F957A4"/>
    <w:rsid w:val="00FA0AB9"/>
    <w:rsid w:val="00FA1612"/>
    <w:rsid w:val="00FA17F9"/>
    <w:rsid w:val="00FA19F8"/>
    <w:rsid w:val="00FA298D"/>
    <w:rsid w:val="00FA3063"/>
    <w:rsid w:val="00FA4427"/>
    <w:rsid w:val="00FA52C6"/>
    <w:rsid w:val="00FA5508"/>
    <w:rsid w:val="00FA6BD8"/>
    <w:rsid w:val="00FB03BF"/>
    <w:rsid w:val="00FB298E"/>
    <w:rsid w:val="00FB29B6"/>
    <w:rsid w:val="00FB2ACE"/>
    <w:rsid w:val="00FB3050"/>
    <w:rsid w:val="00FB3466"/>
    <w:rsid w:val="00FB4193"/>
    <w:rsid w:val="00FB4709"/>
    <w:rsid w:val="00FB510C"/>
    <w:rsid w:val="00FB527C"/>
    <w:rsid w:val="00FB5910"/>
    <w:rsid w:val="00FB72B8"/>
    <w:rsid w:val="00FB7A4F"/>
    <w:rsid w:val="00FC0CB4"/>
    <w:rsid w:val="00FC1846"/>
    <w:rsid w:val="00FC2552"/>
    <w:rsid w:val="00FC2AC3"/>
    <w:rsid w:val="00FC3DBC"/>
    <w:rsid w:val="00FC419E"/>
    <w:rsid w:val="00FC41FF"/>
    <w:rsid w:val="00FC481E"/>
    <w:rsid w:val="00FC5C26"/>
    <w:rsid w:val="00FC73B8"/>
    <w:rsid w:val="00FD09B5"/>
    <w:rsid w:val="00FD1851"/>
    <w:rsid w:val="00FD1B43"/>
    <w:rsid w:val="00FD2906"/>
    <w:rsid w:val="00FD2B2A"/>
    <w:rsid w:val="00FD2EBA"/>
    <w:rsid w:val="00FD4B44"/>
    <w:rsid w:val="00FD4BAB"/>
    <w:rsid w:val="00FD5193"/>
    <w:rsid w:val="00FD5D03"/>
    <w:rsid w:val="00FD621E"/>
    <w:rsid w:val="00FD731A"/>
    <w:rsid w:val="00FE1CD0"/>
    <w:rsid w:val="00FE335C"/>
    <w:rsid w:val="00FE3893"/>
    <w:rsid w:val="00FE430A"/>
    <w:rsid w:val="00FE59D9"/>
    <w:rsid w:val="00FE5F2D"/>
    <w:rsid w:val="00FE6911"/>
    <w:rsid w:val="00FE6DBC"/>
    <w:rsid w:val="00FF10B8"/>
    <w:rsid w:val="00FF2AEE"/>
    <w:rsid w:val="00FF4CD9"/>
    <w:rsid w:val="00FF5DB2"/>
    <w:rsid w:val="00FF756C"/>
    <w:rsid w:val="00FF7D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84E8"/>
  <w15:chartTrackingRefBased/>
  <w15:docId w15:val="{59AB6547-8654-4861-9C88-9E26F79EC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7922"/>
    <w:pPr>
      <w:spacing w:after="200" w:line="276" w:lineRule="auto"/>
    </w:pPr>
    <w:rPr>
      <w:sz w:val="22"/>
      <w:szCs w:val="22"/>
      <w:lang w:eastAsia="en-US"/>
    </w:rPr>
  </w:style>
  <w:style w:type="paragraph" w:styleId="Nagwek1">
    <w:name w:val="heading 1"/>
    <w:basedOn w:val="Normalny"/>
    <w:next w:val="Normalny"/>
    <w:link w:val="Nagwek1Znak"/>
    <w:uiPriority w:val="9"/>
    <w:qFormat/>
    <w:rsid w:val="00780432"/>
    <w:pPr>
      <w:keepNext/>
      <w:tabs>
        <w:tab w:val="left" w:pos="993"/>
      </w:tabs>
      <w:spacing w:after="0" w:line="240" w:lineRule="auto"/>
      <w:jc w:val="both"/>
      <w:outlineLvl w:val="0"/>
    </w:pPr>
    <w:rPr>
      <w:rFonts w:ascii="Times New Roman" w:eastAsia="Times New Roman" w:hAnsi="Times New Roman"/>
      <w:b/>
      <w:sz w:val="28"/>
      <w:szCs w:val="20"/>
      <w:lang w:val="x-none" w:eastAsia="x-none"/>
    </w:rPr>
  </w:style>
  <w:style w:type="paragraph" w:styleId="Nagwek3">
    <w:name w:val="heading 3"/>
    <w:basedOn w:val="Normalny"/>
    <w:link w:val="Nagwek3Znak"/>
    <w:uiPriority w:val="9"/>
    <w:qFormat/>
    <w:rsid w:val="00774DF0"/>
    <w:pPr>
      <w:spacing w:before="100" w:beforeAutospacing="1" w:after="100" w:afterAutospacing="1" w:line="240" w:lineRule="auto"/>
      <w:outlineLvl w:val="2"/>
    </w:pPr>
    <w:rPr>
      <w:rFonts w:ascii="Times New Roman" w:eastAsia="Times New Roman" w:hAnsi="Times New Roman"/>
      <w:b/>
      <w:bCs/>
      <w:sz w:val="27"/>
      <w:szCs w:val="27"/>
      <w:lang w:eastAsia="pl-PL"/>
    </w:rPr>
  </w:style>
  <w:style w:type="paragraph" w:styleId="Nagwek5">
    <w:name w:val="heading 5"/>
    <w:basedOn w:val="Normalny"/>
    <w:next w:val="Normalny"/>
    <w:link w:val="Nagwek5Znak"/>
    <w:qFormat/>
    <w:rsid w:val="00111BA7"/>
    <w:pPr>
      <w:spacing w:before="240" w:after="60"/>
      <w:outlineLvl w:val="4"/>
    </w:pPr>
    <w:rPr>
      <w:b/>
      <w:bCs/>
      <w:i/>
      <w:iCs/>
      <w:sz w:val="26"/>
      <w:szCs w:val="26"/>
    </w:rPr>
  </w:style>
  <w:style w:type="paragraph" w:styleId="Nagwek7">
    <w:name w:val="heading 7"/>
    <w:basedOn w:val="Normalny"/>
    <w:next w:val="Normalny"/>
    <w:link w:val="Nagwek7Znak"/>
    <w:uiPriority w:val="9"/>
    <w:semiHidden/>
    <w:unhideWhenUsed/>
    <w:qFormat/>
    <w:rsid w:val="007C1CD6"/>
    <w:pPr>
      <w:spacing w:before="240" w:after="60"/>
      <w:outlineLvl w:val="6"/>
    </w:pPr>
    <w:rPr>
      <w:rFonts w:eastAsia="Times New Roman"/>
      <w:sz w:val="24"/>
      <w:szCs w:val="24"/>
    </w:rPr>
  </w:style>
  <w:style w:type="paragraph" w:styleId="Nagwek8">
    <w:name w:val="heading 8"/>
    <w:basedOn w:val="Normalny"/>
    <w:next w:val="Normalny"/>
    <w:link w:val="Nagwek8Znak"/>
    <w:qFormat/>
    <w:rsid w:val="00780432"/>
    <w:pPr>
      <w:keepNext/>
      <w:spacing w:after="0" w:line="240" w:lineRule="auto"/>
      <w:jc w:val="right"/>
      <w:outlineLvl w:val="7"/>
    </w:pPr>
    <w:rPr>
      <w:rFonts w:ascii="Times New Roman" w:eastAsia="Times New Roman" w:hAnsi="Times New Roman"/>
      <w:b/>
      <w:sz w:val="24"/>
      <w:szCs w:val="20"/>
      <w:lang w:val="x-none" w:eastAsia="x-none"/>
    </w:rPr>
  </w:style>
  <w:style w:type="paragraph" w:styleId="Nagwek9">
    <w:name w:val="heading 9"/>
    <w:basedOn w:val="Normalny"/>
    <w:next w:val="Normalny"/>
    <w:link w:val="Nagwek9Znak"/>
    <w:uiPriority w:val="9"/>
    <w:qFormat/>
    <w:rsid w:val="00E6337C"/>
    <w:pPr>
      <w:spacing w:before="240" w:after="60"/>
      <w:outlineLvl w:val="8"/>
    </w:pPr>
    <w:rPr>
      <w:rFonts w:ascii="Cambria" w:eastAsia="Times New Roman" w:hAnsi="Cambria"/>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780432"/>
    <w:rPr>
      <w:rFonts w:ascii="Times New Roman" w:eastAsia="Times New Roman" w:hAnsi="Times New Roman"/>
      <w:b/>
      <w:sz w:val="28"/>
    </w:rPr>
  </w:style>
  <w:style w:type="character" w:customStyle="1" w:styleId="Nagwek8Znak">
    <w:name w:val="Nagłówek 8 Znak"/>
    <w:link w:val="Nagwek8"/>
    <w:rsid w:val="00780432"/>
    <w:rPr>
      <w:rFonts w:ascii="Times New Roman" w:eastAsia="Times New Roman" w:hAnsi="Times New Roman"/>
      <w:b/>
      <w:sz w:val="24"/>
    </w:rPr>
  </w:style>
  <w:style w:type="character" w:customStyle="1" w:styleId="Nagwek9Znak">
    <w:name w:val="Nagłówek 9 Znak"/>
    <w:link w:val="Nagwek9"/>
    <w:uiPriority w:val="9"/>
    <w:rsid w:val="00E6337C"/>
    <w:rPr>
      <w:rFonts w:ascii="Cambria" w:eastAsia="Times New Roman" w:hAnsi="Cambria" w:cs="Times New Roman"/>
      <w:sz w:val="22"/>
      <w:szCs w:val="22"/>
      <w:lang w:eastAsia="en-US"/>
    </w:rPr>
  </w:style>
  <w:style w:type="table" w:styleId="Tabela-Siatka">
    <w:name w:val="Table Grid"/>
    <w:basedOn w:val="Standardowy"/>
    <w:uiPriority w:val="39"/>
    <w:rsid w:val="00BB19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F67C1B"/>
    <w:rPr>
      <w:color w:val="0000FF"/>
      <w:u w:val="single"/>
    </w:rPr>
  </w:style>
  <w:style w:type="paragraph" w:styleId="Tekstprzypisukocowego">
    <w:name w:val="endnote text"/>
    <w:basedOn w:val="Normalny"/>
    <w:link w:val="TekstprzypisukocowegoZnak"/>
    <w:uiPriority w:val="99"/>
    <w:semiHidden/>
    <w:unhideWhenUsed/>
    <w:rsid w:val="005269FF"/>
    <w:rPr>
      <w:sz w:val="20"/>
      <w:szCs w:val="20"/>
      <w:lang w:val="x-none"/>
    </w:rPr>
  </w:style>
  <w:style w:type="character" w:customStyle="1" w:styleId="TekstprzypisukocowegoZnak">
    <w:name w:val="Tekst przypisu końcowego Znak"/>
    <w:link w:val="Tekstprzypisukocowego"/>
    <w:uiPriority w:val="99"/>
    <w:semiHidden/>
    <w:rsid w:val="005269FF"/>
    <w:rPr>
      <w:lang w:eastAsia="en-US"/>
    </w:rPr>
  </w:style>
  <w:style w:type="character" w:styleId="Odwoanieprzypisukocowego">
    <w:name w:val="endnote reference"/>
    <w:uiPriority w:val="99"/>
    <w:semiHidden/>
    <w:unhideWhenUsed/>
    <w:rsid w:val="005269FF"/>
    <w:rPr>
      <w:vertAlign w:val="superscript"/>
    </w:rPr>
  </w:style>
  <w:style w:type="paragraph" w:styleId="Tekstpodstawowywcity">
    <w:name w:val="Body Text Indent"/>
    <w:basedOn w:val="Normalny"/>
    <w:link w:val="TekstpodstawowywcityZnak"/>
    <w:rsid w:val="00780432"/>
    <w:pPr>
      <w:spacing w:after="0" w:line="240" w:lineRule="auto"/>
      <w:ind w:left="284" w:hanging="284"/>
      <w:jc w:val="both"/>
    </w:pPr>
    <w:rPr>
      <w:rFonts w:ascii="Times New Roman" w:eastAsia="Times New Roman" w:hAnsi="Times New Roman"/>
      <w:sz w:val="28"/>
      <w:szCs w:val="20"/>
      <w:lang w:val="x-none" w:eastAsia="x-none"/>
    </w:rPr>
  </w:style>
  <w:style w:type="character" w:customStyle="1" w:styleId="TekstpodstawowywcityZnak">
    <w:name w:val="Tekst podstawowy wcięty Znak"/>
    <w:link w:val="Tekstpodstawowywcity"/>
    <w:rsid w:val="00780432"/>
    <w:rPr>
      <w:rFonts w:ascii="Times New Roman" w:eastAsia="Times New Roman" w:hAnsi="Times New Roman"/>
      <w:sz w:val="28"/>
    </w:rPr>
  </w:style>
  <w:style w:type="paragraph" w:styleId="Tekstpodstawowywcity3">
    <w:name w:val="Body Text Indent 3"/>
    <w:basedOn w:val="Normalny"/>
    <w:link w:val="Tekstpodstawowywcity3Znak"/>
    <w:rsid w:val="00780432"/>
    <w:pPr>
      <w:spacing w:after="120" w:line="240" w:lineRule="auto"/>
      <w:ind w:left="993" w:hanging="993"/>
      <w:jc w:val="both"/>
    </w:pPr>
    <w:rPr>
      <w:rFonts w:ascii="Times New Roman" w:eastAsia="Times New Roman" w:hAnsi="Times New Roman"/>
      <w:sz w:val="28"/>
      <w:szCs w:val="20"/>
      <w:lang w:val="x-none" w:eastAsia="x-none"/>
    </w:rPr>
  </w:style>
  <w:style w:type="character" w:customStyle="1" w:styleId="Tekstpodstawowywcity3Znak">
    <w:name w:val="Tekst podstawowy wcięty 3 Znak"/>
    <w:link w:val="Tekstpodstawowywcity3"/>
    <w:rsid w:val="00780432"/>
    <w:rPr>
      <w:rFonts w:ascii="Times New Roman" w:eastAsia="Times New Roman" w:hAnsi="Times New Roman"/>
      <w:sz w:val="28"/>
    </w:rPr>
  </w:style>
  <w:style w:type="paragraph" w:styleId="Tytu">
    <w:name w:val="Title"/>
    <w:basedOn w:val="Normalny"/>
    <w:link w:val="TytuZnak"/>
    <w:qFormat/>
    <w:rsid w:val="00780432"/>
    <w:pPr>
      <w:spacing w:after="0" w:line="360" w:lineRule="auto"/>
      <w:jc w:val="center"/>
    </w:pPr>
    <w:rPr>
      <w:rFonts w:ascii="Times New Roman" w:eastAsia="Times New Roman" w:hAnsi="Times New Roman"/>
      <w:b/>
      <w:sz w:val="24"/>
      <w:szCs w:val="20"/>
      <w:lang w:val="x-none" w:eastAsia="x-none"/>
    </w:rPr>
  </w:style>
  <w:style w:type="character" w:customStyle="1" w:styleId="TytuZnak">
    <w:name w:val="Tytuł Znak"/>
    <w:link w:val="Tytu"/>
    <w:rsid w:val="00780432"/>
    <w:rPr>
      <w:rFonts w:ascii="Times New Roman" w:eastAsia="Times New Roman" w:hAnsi="Times New Roman"/>
      <w:b/>
      <w:sz w:val="24"/>
    </w:rPr>
  </w:style>
  <w:style w:type="paragraph" w:customStyle="1" w:styleId="pkt">
    <w:name w:val="pkt"/>
    <w:basedOn w:val="Normalny"/>
    <w:rsid w:val="00780432"/>
    <w:pPr>
      <w:spacing w:before="60" w:after="60" w:line="240" w:lineRule="auto"/>
      <w:ind w:left="851" w:hanging="295"/>
      <w:jc w:val="both"/>
    </w:pPr>
    <w:rPr>
      <w:rFonts w:ascii="Times New Roman" w:eastAsia="Times New Roman" w:hAnsi="Times New Roman"/>
      <w:sz w:val="24"/>
      <w:szCs w:val="24"/>
      <w:lang w:eastAsia="pl-PL"/>
    </w:rPr>
  </w:style>
  <w:style w:type="paragraph" w:styleId="Zwykytekst">
    <w:name w:val="Plain Text"/>
    <w:aliases w:val=" Znak"/>
    <w:basedOn w:val="Normalny"/>
    <w:link w:val="ZwykytekstZnak"/>
    <w:rsid w:val="00780432"/>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aliases w:val=" Znak Znak"/>
    <w:link w:val="Zwykytekst"/>
    <w:rsid w:val="00780432"/>
    <w:rPr>
      <w:rFonts w:ascii="Courier New" w:eastAsia="Times New Roman" w:hAnsi="Courier New"/>
    </w:rPr>
  </w:style>
  <w:style w:type="paragraph" w:styleId="Tekstpodstawowy2">
    <w:name w:val="Body Text 2"/>
    <w:basedOn w:val="Normalny"/>
    <w:link w:val="Tekstpodstawowy2Znak"/>
    <w:uiPriority w:val="99"/>
    <w:rsid w:val="00111BA7"/>
    <w:pPr>
      <w:spacing w:after="120" w:line="480" w:lineRule="auto"/>
    </w:pPr>
    <w:rPr>
      <w:lang w:val="x-none"/>
    </w:rPr>
  </w:style>
  <w:style w:type="character" w:customStyle="1" w:styleId="Tekstpodstawowy2Znak">
    <w:name w:val="Tekst podstawowy 2 Znak"/>
    <w:link w:val="Tekstpodstawowy2"/>
    <w:uiPriority w:val="99"/>
    <w:rsid w:val="00017DA5"/>
    <w:rPr>
      <w:sz w:val="22"/>
      <w:szCs w:val="22"/>
      <w:lang w:eastAsia="en-US"/>
    </w:rPr>
  </w:style>
  <w:style w:type="paragraph" w:styleId="Tekstpodstawowy">
    <w:name w:val="Body Text"/>
    <w:basedOn w:val="Normalny"/>
    <w:link w:val="TekstpodstawowyZnak"/>
    <w:rsid w:val="00111BA7"/>
    <w:pPr>
      <w:spacing w:after="120"/>
    </w:pPr>
    <w:rPr>
      <w:lang w:val="x-none"/>
    </w:rPr>
  </w:style>
  <w:style w:type="character" w:customStyle="1" w:styleId="TekstpodstawowyZnak">
    <w:name w:val="Tekst podstawowy Znak"/>
    <w:link w:val="Tekstpodstawowy"/>
    <w:rsid w:val="00017DA5"/>
    <w:rPr>
      <w:sz w:val="22"/>
      <w:szCs w:val="22"/>
      <w:lang w:eastAsia="en-US"/>
    </w:rPr>
  </w:style>
  <w:style w:type="paragraph" w:styleId="Tekstpodstawowywcity2">
    <w:name w:val="Body Text Indent 2"/>
    <w:basedOn w:val="Normalny"/>
    <w:link w:val="Tekstpodstawowywcity2Znak"/>
    <w:uiPriority w:val="99"/>
    <w:rsid w:val="00111BA7"/>
    <w:pPr>
      <w:spacing w:after="120" w:line="480" w:lineRule="auto"/>
      <w:ind w:left="283"/>
    </w:pPr>
    <w:rPr>
      <w:lang w:val="x-none"/>
    </w:rPr>
  </w:style>
  <w:style w:type="character" w:customStyle="1" w:styleId="Tekstpodstawowywcity2Znak">
    <w:name w:val="Tekst podstawowy wcięty 2 Znak"/>
    <w:link w:val="Tekstpodstawowywcity2"/>
    <w:uiPriority w:val="99"/>
    <w:rsid w:val="00017DA5"/>
    <w:rPr>
      <w:sz w:val="22"/>
      <w:szCs w:val="22"/>
      <w:lang w:eastAsia="en-US"/>
    </w:rPr>
  </w:style>
  <w:style w:type="paragraph" w:styleId="Tekstpodstawowy3">
    <w:name w:val="Body Text 3"/>
    <w:basedOn w:val="Normalny"/>
    <w:link w:val="Tekstpodstawowy3Znak"/>
    <w:uiPriority w:val="99"/>
    <w:rsid w:val="00111BA7"/>
    <w:pPr>
      <w:spacing w:after="120"/>
    </w:pPr>
    <w:rPr>
      <w:sz w:val="16"/>
      <w:szCs w:val="16"/>
      <w:lang w:val="x-none"/>
    </w:rPr>
  </w:style>
  <w:style w:type="character" w:customStyle="1" w:styleId="Tekstpodstawowy3Znak">
    <w:name w:val="Tekst podstawowy 3 Znak"/>
    <w:link w:val="Tekstpodstawowy3"/>
    <w:uiPriority w:val="99"/>
    <w:rsid w:val="00017DA5"/>
    <w:rPr>
      <w:sz w:val="16"/>
      <w:szCs w:val="16"/>
      <w:lang w:eastAsia="en-US"/>
    </w:rPr>
  </w:style>
  <w:style w:type="paragraph" w:styleId="Akapitzlist">
    <w:name w:val="List Paragraph"/>
    <w:aliases w:val="maz_wyliczenie,opis dzialania,K-P_odwolanie,A_wyliczenie,Akapit z listą 1,L1,Numerowanie,List Paragraph,Obiekt,normalny tekst,Kolorowa lista — akcent 11,Liste à puces retrait droite,Akapit z listą5,Table of contents numbered,Normal"/>
    <w:basedOn w:val="Normalny"/>
    <w:link w:val="AkapitzlistZnak"/>
    <w:uiPriority w:val="34"/>
    <w:qFormat/>
    <w:rsid w:val="00111BA7"/>
    <w:pPr>
      <w:ind w:left="720"/>
      <w:contextualSpacing/>
    </w:pPr>
  </w:style>
  <w:style w:type="paragraph" w:customStyle="1" w:styleId="ust">
    <w:name w:val="ust"/>
    <w:rsid w:val="00111BA7"/>
    <w:pPr>
      <w:spacing w:before="60" w:after="60"/>
      <w:ind w:left="426" w:hanging="284"/>
      <w:jc w:val="both"/>
    </w:pPr>
    <w:rPr>
      <w:rFonts w:ascii="Times New Roman" w:eastAsia="Times New Roman" w:hAnsi="Times New Roman"/>
      <w:sz w:val="24"/>
    </w:rPr>
  </w:style>
  <w:style w:type="paragraph" w:styleId="Stopka">
    <w:name w:val="footer"/>
    <w:basedOn w:val="Normalny"/>
    <w:link w:val="StopkaZnak"/>
    <w:uiPriority w:val="99"/>
    <w:rsid w:val="00B76EC4"/>
    <w:pPr>
      <w:tabs>
        <w:tab w:val="center" w:pos="4536"/>
        <w:tab w:val="right" w:pos="9072"/>
      </w:tabs>
      <w:spacing w:after="0" w:line="240" w:lineRule="auto"/>
    </w:pPr>
    <w:rPr>
      <w:rFonts w:ascii="Times New Roman PL" w:eastAsia="Times New Roman" w:hAnsi="Times New Roman PL"/>
      <w:sz w:val="24"/>
      <w:szCs w:val="20"/>
      <w:lang w:eastAsia="pl-PL"/>
    </w:rPr>
  </w:style>
  <w:style w:type="paragraph" w:styleId="Nagwek">
    <w:name w:val="header"/>
    <w:basedOn w:val="Normalny"/>
    <w:link w:val="NagwekZnak"/>
    <w:uiPriority w:val="99"/>
    <w:rsid w:val="00787FEE"/>
    <w:pPr>
      <w:tabs>
        <w:tab w:val="center" w:pos="4536"/>
        <w:tab w:val="right" w:pos="9072"/>
      </w:tabs>
    </w:pPr>
  </w:style>
  <w:style w:type="character" w:styleId="Numerstrony">
    <w:name w:val="page number"/>
    <w:basedOn w:val="Domylnaczcionkaakapitu"/>
    <w:rsid w:val="00787FEE"/>
  </w:style>
  <w:style w:type="paragraph" w:styleId="Tekstdymka">
    <w:name w:val="Balloon Text"/>
    <w:basedOn w:val="Normalny"/>
    <w:link w:val="TekstdymkaZnak"/>
    <w:uiPriority w:val="99"/>
    <w:semiHidden/>
    <w:rsid w:val="0053495B"/>
    <w:rPr>
      <w:rFonts w:ascii="Tahoma" w:hAnsi="Tahoma"/>
      <w:sz w:val="16"/>
      <w:szCs w:val="16"/>
      <w:lang w:val="x-none"/>
    </w:rPr>
  </w:style>
  <w:style w:type="character" w:customStyle="1" w:styleId="TekstdymkaZnak">
    <w:name w:val="Tekst dymka Znak"/>
    <w:link w:val="Tekstdymka"/>
    <w:uiPriority w:val="99"/>
    <w:semiHidden/>
    <w:rsid w:val="00017DA5"/>
    <w:rPr>
      <w:rFonts w:ascii="Tahoma" w:hAnsi="Tahoma" w:cs="Tahoma"/>
      <w:sz w:val="16"/>
      <w:szCs w:val="16"/>
      <w:lang w:eastAsia="en-US"/>
    </w:rPr>
  </w:style>
  <w:style w:type="character" w:customStyle="1" w:styleId="TekstkomentarzaZnak">
    <w:name w:val="Tekst komentarza Znak"/>
    <w:link w:val="Tekstkomentarza"/>
    <w:uiPriority w:val="99"/>
    <w:rsid w:val="00017DA5"/>
    <w:rPr>
      <w:lang w:eastAsia="en-US"/>
    </w:rPr>
  </w:style>
  <w:style w:type="paragraph" w:styleId="Tekstkomentarza">
    <w:name w:val="annotation text"/>
    <w:basedOn w:val="Normalny"/>
    <w:link w:val="TekstkomentarzaZnak"/>
    <w:uiPriority w:val="99"/>
    <w:unhideWhenUsed/>
    <w:rsid w:val="00017DA5"/>
    <w:rPr>
      <w:sz w:val="20"/>
      <w:szCs w:val="20"/>
      <w:lang w:val="x-none"/>
    </w:rPr>
  </w:style>
  <w:style w:type="character" w:customStyle="1" w:styleId="TematkomentarzaZnak">
    <w:name w:val="Temat komentarza Znak"/>
    <w:link w:val="Tematkomentarza"/>
    <w:uiPriority w:val="99"/>
    <w:semiHidden/>
    <w:rsid w:val="00017DA5"/>
    <w:rPr>
      <w:b/>
      <w:bCs/>
      <w:lang w:eastAsia="en-US"/>
    </w:rPr>
  </w:style>
  <w:style w:type="paragraph" w:styleId="Tematkomentarza">
    <w:name w:val="annotation subject"/>
    <w:basedOn w:val="Tekstkomentarza"/>
    <w:next w:val="Tekstkomentarza"/>
    <w:link w:val="TematkomentarzaZnak"/>
    <w:uiPriority w:val="99"/>
    <w:semiHidden/>
    <w:unhideWhenUsed/>
    <w:rsid w:val="00017DA5"/>
    <w:rPr>
      <w:b/>
      <w:bCs/>
    </w:rPr>
  </w:style>
  <w:style w:type="character" w:styleId="Pogrubienie">
    <w:name w:val="Strong"/>
    <w:uiPriority w:val="22"/>
    <w:qFormat/>
    <w:rsid w:val="00017DA5"/>
    <w:rPr>
      <w:b/>
      <w:bCs/>
    </w:rPr>
  </w:style>
  <w:style w:type="character" w:customStyle="1" w:styleId="TekstprzypisudolnegoZnak">
    <w:name w:val="Tekst przypisu dolnego Znak"/>
    <w:link w:val="Tekstprzypisudolnego"/>
    <w:uiPriority w:val="99"/>
    <w:rsid w:val="00017DA5"/>
    <w:rPr>
      <w:lang w:eastAsia="en-US"/>
    </w:rPr>
  </w:style>
  <w:style w:type="paragraph" w:styleId="Tekstprzypisudolnego">
    <w:name w:val="footnote text"/>
    <w:basedOn w:val="Normalny"/>
    <w:link w:val="TekstprzypisudolnegoZnak"/>
    <w:uiPriority w:val="99"/>
    <w:unhideWhenUsed/>
    <w:rsid w:val="00017DA5"/>
    <w:rPr>
      <w:sz w:val="20"/>
      <w:szCs w:val="20"/>
      <w:lang w:val="x-none"/>
    </w:rPr>
  </w:style>
  <w:style w:type="character" w:customStyle="1" w:styleId="Domylnaczcionkaakapitu1">
    <w:name w:val="Domyślna czcionka akapitu1"/>
    <w:rsid w:val="00A76861"/>
  </w:style>
  <w:style w:type="paragraph" w:customStyle="1" w:styleId="kto-sm">
    <w:name w:val="kto - sm"/>
    <w:basedOn w:val="Normalny"/>
    <w:rsid w:val="00225A5A"/>
    <w:pPr>
      <w:suppressAutoHyphens/>
      <w:spacing w:after="0" w:line="360" w:lineRule="auto"/>
      <w:jc w:val="both"/>
    </w:pPr>
    <w:rPr>
      <w:rFonts w:ascii="Times New Roman" w:eastAsia="Times New Roman" w:hAnsi="Times New Roman"/>
      <w:sz w:val="24"/>
      <w:szCs w:val="24"/>
      <w:lang w:eastAsia="pl-PL"/>
    </w:rPr>
  </w:style>
  <w:style w:type="character" w:styleId="Odwoanieprzypisudolnego">
    <w:name w:val="footnote reference"/>
    <w:uiPriority w:val="99"/>
    <w:unhideWhenUsed/>
    <w:rsid w:val="00726570"/>
    <w:rPr>
      <w:vertAlign w:val="superscript"/>
    </w:rPr>
  </w:style>
  <w:style w:type="character" w:customStyle="1" w:styleId="Teksttreci">
    <w:name w:val="Tekst treści"/>
    <w:rsid w:val="000C7E93"/>
    <w:rPr>
      <w:b w:val="0"/>
      <w:bCs w:val="0"/>
      <w:i w:val="0"/>
      <w:iCs w:val="0"/>
      <w:smallCaps w:val="0"/>
      <w:strike w:val="0"/>
      <w:spacing w:val="0"/>
      <w:sz w:val="18"/>
      <w:szCs w:val="18"/>
    </w:rPr>
  </w:style>
  <w:style w:type="paragraph" w:customStyle="1" w:styleId="Default">
    <w:name w:val="Default"/>
    <w:basedOn w:val="Normalny"/>
    <w:rsid w:val="00915E7B"/>
    <w:pPr>
      <w:autoSpaceDE w:val="0"/>
      <w:autoSpaceDN w:val="0"/>
      <w:spacing w:after="0" w:line="240" w:lineRule="auto"/>
    </w:pPr>
    <w:rPr>
      <w:rFonts w:ascii="Arial" w:eastAsia="Times New Roman" w:hAnsi="Arial" w:cs="Arial"/>
      <w:color w:val="000000"/>
      <w:sz w:val="24"/>
      <w:szCs w:val="24"/>
    </w:rPr>
  </w:style>
  <w:style w:type="character" w:customStyle="1" w:styleId="AkapitzlistZnak">
    <w:name w:val="Akapit z listą Znak"/>
    <w:aliases w:val="maz_wyliczenie Znak,opis dzialania Znak,K-P_odwolanie Znak,A_wyliczenie Znak,Akapit z listą 1 Znak,L1 Znak,Numerowanie Znak,List Paragraph Znak,Obiekt Znak,normalny tekst Znak,Kolorowa lista — akcent 11 Znak,Akapit z listą5 Znak"/>
    <w:link w:val="Akapitzlist"/>
    <w:uiPriority w:val="34"/>
    <w:qFormat/>
    <w:rsid w:val="00915E7B"/>
    <w:rPr>
      <w:sz w:val="22"/>
      <w:szCs w:val="22"/>
      <w:lang w:eastAsia="en-US"/>
    </w:rPr>
  </w:style>
  <w:style w:type="character" w:customStyle="1" w:styleId="Stopka0">
    <w:name w:val="Stopka_"/>
    <w:link w:val="Stopka2"/>
    <w:rsid w:val="00915E7B"/>
    <w:rPr>
      <w:rFonts w:ascii="Arial" w:eastAsia="Arial" w:hAnsi="Arial" w:cs="Arial"/>
      <w:sz w:val="18"/>
      <w:szCs w:val="18"/>
      <w:shd w:val="clear" w:color="auto" w:fill="FFFFFF"/>
    </w:rPr>
  </w:style>
  <w:style w:type="paragraph" w:customStyle="1" w:styleId="Stopka2">
    <w:name w:val="Stopka2"/>
    <w:basedOn w:val="Normalny"/>
    <w:link w:val="Stopka0"/>
    <w:rsid w:val="00915E7B"/>
    <w:pPr>
      <w:shd w:val="clear" w:color="auto" w:fill="FFFFFF"/>
      <w:spacing w:before="120" w:after="120" w:line="256" w:lineRule="exact"/>
      <w:jc w:val="both"/>
    </w:pPr>
    <w:rPr>
      <w:rFonts w:ascii="Arial" w:eastAsia="Arial" w:hAnsi="Arial" w:cs="Arial"/>
      <w:sz w:val="18"/>
      <w:szCs w:val="18"/>
      <w:lang w:eastAsia="pl-PL"/>
    </w:rPr>
  </w:style>
  <w:style w:type="character" w:styleId="Odwoaniedokomentarza">
    <w:name w:val="annotation reference"/>
    <w:uiPriority w:val="99"/>
    <w:semiHidden/>
    <w:unhideWhenUsed/>
    <w:rsid w:val="00545A7D"/>
    <w:rPr>
      <w:sz w:val="16"/>
      <w:szCs w:val="16"/>
    </w:rPr>
  </w:style>
  <w:style w:type="paragraph" w:customStyle="1" w:styleId="BodyText21">
    <w:name w:val="Body Text 21"/>
    <w:basedOn w:val="Normalny"/>
    <w:rsid w:val="000E4ABF"/>
    <w:pPr>
      <w:tabs>
        <w:tab w:val="left" w:pos="1068"/>
      </w:tabs>
      <w:spacing w:after="0" w:line="240" w:lineRule="auto"/>
      <w:jc w:val="both"/>
    </w:pPr>
    <w:rPr>
      <w:rFonts w:ascii="Times New Roman" w:eastAsia="Times New Roman" w:hAnsi="Times New Roman"/>
      <w:sz w:val="24"/>
      <w:szCs w:val="20"/>
      <w:lang w:eastAsia="pl-PL"/>
    </w:rPr>
  </w:style>
  <w:style w:type="character" w:customStyle="1" w:styleId="Nagwek7Znak">
    <w:name w:val="Nagłówek 7 Znak"/>
    <w:link w:val="Nagwek7"/>
    <w:uiPriority w:val="9"/>
    <w:semiHidden/>
    <w:rsid w:val="007C1CD6"/>
    <w:rPr>
      <w:rFonts w:ascii="Calibri" w:eastAsia="Times New Roman" w:hAnsi="Calibri" w:cs="Times New Roman"/>
      <w:sz w:val="24"/>
      <w:szCs w:val="24"/>
      <w:lang w:eastAsia="en-US"/>
    </w:rPr>
  </w:style>
  <w:style w:type="character" w:customStyle="1" w:styleId="NagwekZnak">
    <w:name w:val="Nagłówek Znak"/>
    <w:link w:val="Nagwek"/>
    <w:uiPriority w:val="99"/>
    <w:rsid w:val="000F7871"/>
    <w:rPr>
      <w:sz w:val="22"/>
      <w:szCs w:val="22"/>
      <w:lang w:eastAsia="en-US"/>
    </w:rPr>
  </w:style>
  <w:style w:type="paragraph" w:customStyle="1" w:styleId="Tekstpodstawowy22">
    <w:name w:val="Tekst podstawowy 22"/>
    <w:basedOn w:val="Normalny"/>
    <w:rsid w:val="00C91D76"/>
    <w:pPr>
      <w:suppressAutoHyphens/>
      <w:overflowPunct w:val="0"/>
      <w:autoSpaceDE w:val="0"/>
      <w:spacing w:after="0" w:line="240" w:lineRule="auto"/>
      <w:jc w:val="both"/>
    </w:pPr>
    <w:rPr>
      <w:rFonts w:ascii="Times New Roman" w:eastAsia="Times New Roman" w:hAnsi="Times New Roman"/>
      <w:sz w:val="28"/>
      <w:szCs w:val="20"/>
      <w:lang w:eastAsia="ar-SA"/>
    </w:rPr>
  </w:style>
  <w:style w:type="paragraph" w:customStyle="1" w:styleId="Poradnik">
    <w:name w:val="Poradnik"/>
    <w:basedOn w:val="Normalny"/>
    <w:rsid w:val="00C91D76"/>
    <w:pPr>
      <w:suppressAutoHyphens/>
      <w:spacing w:before="120" w:after="0" w:line="288" w:lineRule="auto"/>
    </w:pPr>
    <w:rPr>
      <w:rFonts w:ascii="Times New Roman" w:eastAsia="Times New Roman" w:hAnsi="Times New Roman"/>
      <w:sz w:val="24"/>
      <w:szCs w:val="24"/>
      <w:lang w:eastAsia="ar-SA"/>
    </w:rPr>
  </w:style>
  <w:style w:type="paragraph" w:styleId="Bezodstpw">
    <w:name w:val="No Spacing"/>
    <w:link w:val="BezodstpwZnak"/>
    <w:uiPriority w:val="1"/>
    <w:qFormat/>
    <w:rsid w:val="00666BE8"/>
    <w:rPr>
      <w:sz w:val="22"/>
      <w:szCs w:val="22"/>
      <w:lang w:eastAsia="en-US"/>
    </w:rPr>
  </w:style>
  <w:style w:type="character" w:customStyle="1" w:styleId="Nagwek5Znak">
    <w:name w:val="Nagłówek 5 Znak"/>
    <w:link w:val="Nagwek5"/>
    <w:rsid w:val="00E20B96"/>
    <w:rPr>
      <w:b/>
      <w:bCs/>
      <w:i/>
      <w:iCs/>
      <w:sz w:val="26"/>
      <w:szCs w:val="26"/>
      <w:lang w:eastAsia="en-US"/>
    </w:rPr>
  </w:style>
  <w:style w:type="character" w:customStyle="1" w:styleId="StopkaZnak">
    <w:name w:val="Stopka Znak"/>
    <w:link w:val="Stopka"/>
    <w:uiPriority w:val="99"/>
    <w:rsid w:val="00E20B96"/>
    <w:rPr>
      <w:rFonts w:ascii="Times New Roman PL" w:eastAsia="Times New Roman" w:hAnsi="Times New Roman PL"/>
      <w:sz w:val="24"/>
    </w:rPr>
  </w:style>
  <w:style w:type="character" w:customStyle="1" w:styleId="TekstkomentarzaZnak1">
    <w:name w:val="Tekst komentarza Znak1"/>
    <w:uiPriority w:val="99"/>
    <w:semiHidden/>
    <w:rsid w:val="00E20B96"/>
    <w:rPr>
      <w:lang w:eastAsia="en-US"/>
    </w:rPr>
  </w:style>
  <w:style w:type="character" w:customStyle="1" w:styleId="TematkomentarzaZnak1">
    <w:name w:val="Temat komentarza Znak1"/>
    <w:uiPriority w:val="99"/>
    <w:semiHidden/>
    <w:rsid w:val="00E20B96"/>
    <w:rPr>
      <w:b/>
      <w:bCs/>
      <w:lang w:eastAsia="en-US"/>
    </w:rPr>
  </w:style>
  <w:style w:type="character" w:customStyle="1" w:styleId="TekstprzypisudolnegoZnak1">
    <w:name w:val="Tekst przypisu dolnego Znak1"/>
    <w:uiPriority w:val="99"/>
    <w:semiHidden/>
    <w:rsid w:val="00E20B96"/>
    <w:rPr>
      <w:lang w:eastAsia="en-US"/>
    </w:rPr>
  </w:style>
  <w:style w:type="table" w:customStyle="1" w:styleId="Styl-program">
    <w:name w:val="Styl-program"/>
    <w:basedOn w:val="Standardowy"/>
    <w:uiPriority w:val="99"/>
    <w:rsid w:val="000F2F4C"/>
    <w:rPr>
      <w:rFonts w:ascii="Arial" w:eastAsia="Times New Roman" w:hAnsi="Arial"/>
      <w:sz w:val="18"/>
      <w:szCs w:val="22"/>
    </w:rPr>
    <w:tblPr>
      <w:tblCellMar>
        <w:top w:w="170" w:type="dxa"/>
        <w:bottom w:w="57" w:type="dxa"/>
        <w:right w:w="28" w:type="dxa"/>
      </w:tblCellMar>
    </w:tblPr>
  </w:style>
  <w:style w:type="table" w:customStyle="1" w:styleId="nowy-styl">
    <w:name w:val="nowy-styl"/>
    <w:basedOn w:val="Standardowy"/>
    <w:uiPriority w:val="99"/>
    <w:rsid w:val="000F2F4C"/>
    <w:rPr>
      <w:rFonts w:ascii="Arial" w:eastAsia="Times New Roman" w:hAnsi="Arial"/>
      <w:sz w:val="18"/>
      <w:szCs w:val="22"/>
    </w:rPr>
    <w:tblPr>
      <w:tblCellMar>
        <w:top w:w="113" w:type="dxa"/>
        <w:bottom w:w="113" w:type="dxa"/>
        <w:right w:w="11" w:type="dxa"/>
      </w:tblCellMar>
    </w:tblPr>
    <w:tcPr>
      <w:tcMar>
        <w:top w:w="113" w:type="dxa"/>
        <w:bottom w:w="57" w:type="dxa"/>
        <w:right w:w="28" w:type="dxa"/>
      </w:tcMar>
    </w:tcPr>
  </w:style>
  <w:style w:type="table" w:customStyle="1" w:styleId="STYL-PROGRAM-NOWY">
    <w:name w:val="STYL-PROGRAM-NOWY"/>
    <w:basedOn w:val="Standardowy"/>
    <w:uiPriority w:val="99"/>
    <w:rsid w:val="000F2F4C"/>
    <w:rPr>
      <w:rFonts w:ascii="Arial" w:eastAsia="Times New Roman" w:hAnsi="Arial"/>
      <w:color w:val="000000"/>
      <w:sz w:val="1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57" w:type="dxa"/>
        <w:right w:w="11" w:type="dxa"/>
      </w:tblCellMar>
    </w:tblPr>
  </w:style>
  <w:style w:type="paragraph" w:customStyle="1" w:styleId="Styl-nowy-program">
    <w:name w:val="Styl-nowy-program"/>
    <w:basedOn w:val="Normalny"/>
    <w:qFormat/>
    <w:rsid w:val="000F2F4C"/>
    <w:rPr>
      <w:rFonts w:eastAsia="Times New Roman"/>
    </w:rPr>
  </w:style>
  <w:style w:type="character" w:customStyle="1" w:styleId="Teksttreci0">
    <w:name w:val="Tekst treści_"/>
    <w:rsid w:val="0045334F"/>
    <w:rPr>
      <w:rFonts w:ascii="Garamond" w:eastAsia="Garamond" w:hAnsi="Garamond" w:cs="Garamond"/>
      <w:b w:val="0"/>
      <w:bCs w:val="0"/>
      <w:i w:val="0"/>
      <w:iCs w:val="0"/>
      <w:smallCaps w:val="0"/>
      <w:strike w:val="0"/>
      <w:sz w:val="22"/>
      <w:szCs w:val="22"/>
      <w:u w:val="none"/>
    </w:rPr>
  </w:style>
  <w:style w:type="character" w:customStyle="1" w:styleId="Nagwek30">
    <w:name w:val="Nagłówek #3_"/>
    <w:link w:val="Nagwek31"/>
    <w:rsid w:val="0045334F"/>
    <w:rPr>
      <w:rFonts w:ascii="Garamond" w:eastAsia="Garamond" w:hAnsi="Garamond" w:cs="Garamond"/>
      <w:b/>
      <w:bCs/>
      <w:sz w:val="22"/>
      <w:szCs w:val="22"/>
      <w:shd w:val="clear" w:color="auto" w:fill="FFFFFF"/>
    </w:rPr>
  </w:style>
  <w:style w:type="paragraph" w:customStyle="1" w:styleId="Nagwek31">
    <w:name w:val="Nagłówek #3"/>
    <w:basedOn w:val="Normalny"/>
    <w:link w:val="Nagwek30"/>
    <w:rsid w:val="0045334F"/>
    <w:pPr>
      <w:widowControl w:val="0"/>
      <w:shd w:val="clear" w:color="auto" w:fill="FFFFFF"/>
      <w:spacing w:after="120" w:line="240" w:lineRule="auto"/>
      <w:outlineLvl w:val="2"/>
    </w:pPr>
    <w:rPr>
      <w:rFonts w:ascii="Garamond" w:eastAsia="Garamond" w:hAnsi="Garamond" w:cs="Garamond"/>
      <w:b/>
      <w:bCs/>
      <w:lang w:eastAsia="pl-PL"/>
    </w:rPr>
  </w:style>
  <w:style w:type="character" w:customStyle="1" w:styleId="Inne">
    <w:name w:val="Inne_"/>
    <w:link w:val="Inne0"/>
    <w:rsid w:val="0045334F"/>
    <w:rPr>
      <w:rFonts w:ascii="Garamond" w:eastAsia="Garamond" w:hAnsi="Garamond" w:cs="Garamond"/>
      <w:sz w:val="22"/>
      <w:szCs w:val="22"/>
      <w:shd w:val="clear" w:color="auto" w:fill="FFFFFF"/>
    </w:rPr>
  </w:style>
  <w:style w:type="paragraph" w:customStyle="1" w:styleId="Inne0">
    <w:name w:val="Inne"/>
    <w:basedOn w:val="Normalny"/>
    <w:link w:val="Inne"/>
    <w:rsid w:val="0045334F"/>
    <w:pPr>
      <w:widowControl w:val="0"/>
      <w:shd w:val="clear" w:color="auto" w:fill="FFFFFF"/>
      <w:spacing w:after="120" w:line="240" w:lineRule="auto"/>
    </w:pPr>
    <w:rPr>
      <w:rFonts w:ascii="Garamond" w:eastAsia="Garamond" w:hAnsi="Garamond" w:cs="Garamond"/>
      <w:lang w:eastAsia="pl-PL"/>
    </w:rPr>
  </w:style>
  <w:style w:type="character" w:customStyle="1" w:styleId="Podpisobrazu">
    <w:name w:val="Podpis obrazu_"/>
    <w:link w:val="Podpisobrazu0"/>
    <w:rsid w:val="0045334F"/>
    <w:rPr>
      <w:rFonts w:ascii="Arial" w:eastAsia="Arial" w:hAnsi="Arial" w:cs="Arial"/>
      <w:sz w:val="17"/>
      <w:szCs w:val="17"/>
      <w:shd w:val="clear" w:color="auto" w:fill="FFFFFF"/>
    </w:rPr>
  </w:style>
  <w:style w:type="character" w:customStyle="1" w:styleId="Teksttreci4">
    <w:name w:val="Tekst treści (4)_"/>
    <w:link w:val="Teksttreci40"/>
    <w:rsid w:val="0045334F"/>
    <w:rPr>
      <w:rFonts w:ascii="Arial" w:eastAsia="Arial" w:hAnsi="Arial" w:cs="Arial"/>
      <w:sz w:val="17"/>
      <w:szCs w:val="17"/>
      <w:shd w:val="clear" w:color="auto" w:fill="FFFFFF"/>
    </w:rPr>
  </w:style>
  <w:style w:type="character" w:customStyle="1" w:styleId="Teksttreci3">
    <w:name w:val="Tekst treści (3)_"/>
    <w:link w:val="Teksttreci30"/>
    <w:rsid w:val="0045334F"/>
    <w:rPr>
      <w:rFonts w:ascii="Garamond" w:eastAsia="Garamond" w:hAnsi="Garamond" w:cs="Garamond"/>
      <w:sz w:val="16"/>
      <w:szCs w:val="16"/>
      <w:shd w:val="clear" w:color="auto" w:fill="FFFFFF"/>
    </w:rPr>
  </w:style>
  <w:style w:type="character" w:customStyle="1" w:styleId="Nagweklubstopka2">
    <w:name w:val="Nagłówek lub stopka (2)_"/>
    <w:link w:val="Nagweklubstopka20"/>
    <w:rsid w:val="0045334F"/>
    <w:rPr>
      <w:rFonts w:ascii="Times New Roman" w:eastAsia="Times New Roman" w:hAnsi="Times New Roman"/>
      <w:shd w:val="clear" w:color="auto" w:fill="FFFFFF"/>
    </w:rPr>
  </w:style>
  <w:style w:type="character" w:customStyle="1" w:styleId="Teksttreci2">
    <w:name w:val="Tekst treści (2)_"/>
    <w:link w:val="Teksttreci20"/>
    <w:rsid w:val="0045334F"/>
    <w:rPr>
      <w:rFonts w:ascii="Garamond" w:eastAsia="Garamond" w:hAnsi="Garamond" w:cs="Garamond"/>
      <w:i/>
      <w:iCs/>
      <w:sz w:val="18"/>
      <w:szCs w:val="18"/>
      <w:shd w:val="clear" w:color="auto" w:fill="FFFFFF"/>
      <w:lang w:val="en-US" w:eastAsia="en-US" w:bidi="en-US"/>
    </w:rPr>
  </w:style>
  <w:style w:type="character" w:customStyle="1" w:styleId="Nagwek10">
    <w:name w:val="Nagłówek #1_"/>
    <w:link w:val="Nagwek11"/>
    <w:rsid w:val="0045334F"/>
    <w:rPr>
      <w:rFonts w:ascii="Garamond" w:eastAsia="Garamond" w:hAnsi="Garamond" w:cs="Garamond"/>
      <w:b/>
      <w:bCs/>
      <w:sz w:val="28"/>
      <w:szCs w:val="28"/>
      <w:shd w:val="clear" w:color="auto" w:fill="FFFFFF"/>
      <w:lang w:val="en-US" w:eastAsia="en-US" w:bidi="en-US"/>
    </w:rPr>
  </w:style>
  <w:style w:type="character" w:customStyle="1" w:styleId="Nagweklubstopka">
    <w:name w:val="Nagłówek lub stopka_"/>
    <w:link w:val="Nagweklubstopka0"/>
    <w:rsid w:val="0045334F"/>
    <w:rPr>
      <w:rFonts w:ascii="Garamond" w:eastAsia="Garamond" w:hAnsi="Garamond" w:cs="Garamond"/>
      <w:shd w:val="clear" w:color="auto" w:fill="FFFFFF"/>
      <w:lang w:val="en-US" w:eastAsia="en-US" w:bidi="en-US"/>
    </w:rPr>
  </w:style>
  <w:style w:type="character" w:customStyle="1" w:styleId="Podpistabeli">
    <w:name w:val="Podpis tabeli_"/>
    <w:link w:val="Podpistabeli0"/>
    <w:rsid w:val="0045334F"/>
    <w:rPr>
      <w:rFonts w:ascii="Garamond" w:eastAsia="Garamond" w:hAnsi="Garamond" w:cs="Garamond"/>
      <w:sz w:val="22"/>
      <w:szCs w:val="22"/>
      <w:shd w:val="clear" w:color="auto" w:fill="FFFFFF"/>
    </w:rPr>
  </w:style>
  <w:style w:type="character" w:customStyle="1" w:styleId="Spistreci">
    <w:name w:val="Spis treści_"/>
    <w:link w:val="Spistreci0"/>
    <w:rsid w:val="0045334F"/>
    <w:rPr>
      <w:rFonts w:ascii="Garamond" w:eastAsia="Garamond" w:hAnsi="Garamond" w:cs="Garamond"/>
      <w:sz w:val="22"/>
      <w:szCs w:val="22"/>
      <w:shd w:val="clear" w:color="auto" w:fill="FFFFFF"/>
    </w:rPr>
  </w:style>
  <w:style w:type="character" w:customStyle="1" w:styleId="Nagwek2">
    <w:name w:val="Nagłówek #2_"/>
    <w:link w:val="Nagwek20"/>
    <w:rsid w:val="0045334F"/>
    <w:rPr>
      <w:rFonts w:ascii="Garamond" w:eastAsia="Garamond" w:hAnsi="Garamond" w:cs="Garamond"/>
      <w:b/>
      <w:bCs/>
      <w:i/>
      <w:iCs/>
      <w:shd w:val="clear" w:color="auto" w:fill="FFFFFF"/>
    </w:rPr>
  </w:style>
  <w:style w:type="paragraph" w:customStyle="1" w:styleId="Stopka1">
    <w:name w:val="Stopka1"/>
    <w:basedOn w:val="Normalny"/>
    <w:rsid w:val="0045334F"/>
    <w:pPr>
      <w:widowControl w:val="0"/>
      <w:shd w:val="clear" w:color="auto" w:fill="FFFFFF"/>
      <w:spacing w:after="0"/>
    </w:pPr>
    <w:rPr>
      <w:rFonts w:ascii="Garamond" w:eastAsia="Garamond" w:hAnsi="Garamond" w:cs="Garamond"/>
      <w:color w:val="000000"/>
      <w:sz w:val="16"/>
      <w:szCs w:val="16"/>
      <w:lang w:eastAsia="pl-PL" w:bidi="pl-PL"/>
    </w:rPr>
  </w:style>
  <w:style w:type="paragraph" w:customStyle="1" w:styleId="Podpisobrazu0">
    <w:name w:val="Podpis obrazu"/>
    <w:basedOn w:val="Normalny"/>
    <w:link w:val="Podpisobrazu"/>
    <w:rsid w:val="0045334F"/>
    <w:pPr>
      <w:widowControl w:val="0"/>
      <w:shd w:val="clear" w:color="auto" w:fill="FFFFFF"/>
      <w:spacing w:after="0" w:line="240" w:lineRule="auto"/>
    </w:pPr>
    <w:rPr>
      <w:rFonts w:ascii="Arial" w:eastAsia="Arial" w:hAnsi="Arial" w:cs="Arial"/>
      <w:sz w:val="17"/>
      <w:szCs w:val="17"/>
      <w:lang w:eastAsia="pl-PL"/>
    </w:rPr>
  </w:style>
  <w:style w:type="paragraph" w:customStyle="1" w:styleId="Teksttreci40">
    <w:name w:val="Tekst treści (4)"/>
    <w:basedOn w:val="Normalny"/>
    <w:link w:val="Teksttreci4"/>
    <w:rsid w:val="0045334F"/>
    <w:pPr>
      <w:widowControl w:val="0"/>
      <w:shd w:val="clear" w:color="auto" w:fill="FFFFFF"/>
      <w:spacing w:after="2340" w:line="240" w:lineRule="auto"/>
      <w:ind w:left="1040"/>
    </w:pPr>
    <w:rPr>
      <w:rFonts w:ascii="Arial" w:eastAsia="Arial" w:hAnsi="Arial" w:cs="Arial"/>
      <w:sz w:val="17"/>
      <w:szCs w:val="17"/>
      <w:lang w:eastAsia="pl-PL"/>
    </w:rPr>
  </w:style>
  <w:style w:type="paragraph" w:customStyle="1" w:styleId="Teksttreci30">
    <w:name w:val="Tekst treści (3)"/>
    <w:basedOn w:val="Normalny"/>
    <w:link w:val="Teksttreci3"/>
    <w:rsid w:val="0045334F"/>
    <w:pPr>
      <w:widowControl w:val="0"/>
      <w:shd w:val="clear" w:color="auto" w:fill="FFFFFF"/>
      <w:spacing w:after="0" w:line="192" w:lineRule="auto"/>
    </w:pPr>
    <w:rPr>
      <w:rFonts w:ascii="Garamond" w:eastAsia="Garamond" w:hAnsi="Garamond" w:cs="Garamond"/>
      <w:sz w:val="16"/>
      <w:szCs w:val="16"/>
      <w:lang w:eastAsia="pl-PL"/>
    </w:rPr>
  </w:style>
  <w:style w:type="paragraph" w:customStyle="1" w:styleId="Nagweklubstopka20">
    <w:name w:val="Nagłówek lub stopka (2)"/>
    <w:basedOn w:val="Normalny"/>
    <w:link w:val="Nagweklubstopka2"/>
    <w:rsid w:val="0045334F"/>
    <w:pPr>
      <w:widowControl w:val="0"/>
      <w:shd w:val="clear" w:color="auto" w:fill="FFFFFF"/>
      <w:spacing w:after="0" w:line="240" w:lineRule="auto"/>
    </w:pPr>
    <w:rPr>
      <w:rFonts w:ascii="Times New Roman" w:eastAsia="Times New Roman" w:hAnsi="Times New Roman"/>
      <w:sz w:val="20"/>
      <w:szCs w:val="20"/>
      <w:lang w:eastAsia="pl-PL"/>
    </w:rPr>
  </w:style>
  <w:style w:type="paragraph" w:customStyle="1" w:styleId="Teksttreci20">
    <w:name w:val="Tekst treści (2)"/>
    <w:basedOn w:val="Normalny"/>
    <w:link w:val="Teksttreci2"/>
    <w:rsid w:val="0045334F"/>
    <w:pPr>
      <w:widowControl w:val="0"/>
      <w:shd w:val="clear" w:color="auto" w:fill="FFFFFF"/>
      <w:spacing w:after="420" w:line="240" w:lineRule="auto"/>
      <w:ind w:left="420" w:firstLine="20"/>
    </w:pPr>
    <w:rPr>
      <w:rFonts w:ascii="Garamond" w:eastAsia="Garamond" w:hAnsi="Garamond" w:cs="Garamond"/>
      <w:i/>
      <w:iCs/>
      <w:sz w:val="18"/>
      <w:szCs w:val="18"/>
      <w:lang w:val="en-US" w:bidi="en-US"/>
    </w:rPr>
  </w:style>
  <w:style w:type="paragraph" w:customStyle="1" w:styleId="Nagwek11">
    <w:name w:val="Nagłówek #1"/>
    <w:basedOn w:val="Normalny"/>
    <w:link w:val="Nagwek10"/>
    <w:rsid w:val="0045334F"/>
    <w:pPr>
      <w:widowControl w:val="0"/>
      <w:shd w:val="clear" w:color="auto" w:fill="FFFFFF"/>
      <w:spacing w:after="600" w:line="240" w:lineRule="auto"/>
      <w:jc w:val="center"/>
      <w:outlineLvl w:val="0"/>
    </w:pPr>
    <w:rPr>
      <w:rFonts w:ascii="Garamond" w:eastAsia="Garamond" w:hAnsi="Garamond" w:cs="Garamond"/>
      <w:b/>
      <w:bCs/>
      <w:sz w:val="28"/>
      <w:szCs w:val="28"/>
      <w:lang w:val="en-US" w:bidi="en-US"/>
    </w:rPr>
  </w:style>
  <w:style w:type="paragraph" w:customStyle="1" w:styleId="Nagweklubstopka0">
    <w:name w:val="Nagłówek lub stopka"/>
    <w:basedOn w:val="Normalny"/>
    <w:link w:val="Nagweklubstopka"/>
    <w:rsid w:val="0045334F"/>
    <w:pPr>
      <w:widowControl w:val="0"/>
      <w:shd w:val="clear" w:color="auto" w:fill="FFFFFF"/>
      <w:spacing w:after="0" w:line="240" w:lineRule="auto"/>
    </w:pPr>
    <w:rPr>
      <w:rFonts w:ascii="Garamond" w:eastAsia="Garamond" w:hAnsi="Garamond" w:cs="Garamond"/>
      <w:sz w:val="20"/>
      <w:szCs w:val="20"/>
      <w:lang w:val="en-US" w:bidi="en-US"/>
    </w:rPr>
  </w:style>
  <w:style w:type="paragraph" w:customStyle="1" w:styleId="Podpistabeli0">
    <w:name w:val="Podpis tabeli"/>
    <w:basedOn w:val="Normalny"/>
    <w:link w:val="Podpistabeli"/>
    <w:rsid w:val="0045334F"/>
    <w:pPr>
      <w:widowControl w:val="0"/>
      <w:shd w:val="clear" w:color="auto" w:fill="FFFFFF"/>
      <w:spacing w:after="0" w:line="240" w:lineRule="auto"/>
    </w:pPr>
    <w:rPr>
      <w:rFonts w:ascii="Garamond" w:eastAsia="Garamond" w:hAnsi="Garamond" w:cs="Garamond"/>
      <w:lang w:eastAsia="pl-PL"/>
    </w:rPr>
  </w:style>
  <w:style w:type="paragraph" w:customStyle="1" w:styleId="Spistreci0">
    <w:name w:val="Spis treści"/>
    <w:basedOn w:val="Normalny"/>
    <w:link w:val="Spistreci"/>
    <w:rsid w:val="0045334F"/>
    <w:pPr>
      <w:widowControl w:val="0"/>
      <w:shd w:val="clear" w:color="auto" w:fill="FFFFFF"/>
      <w:spacing w:line="271" w:lineRule="auto"/>
    </w:pPr>
    <w:rPr>
      <w:rFonts w:ascii="Garamond" w:eastAsia="Garamond" w:hAnsi="Garamond" w:cs="Garamond"/>
      <w:lang w:eastAsia="pl-PL"/>
    </w:rPr>
  </w:style>
  <w:style w:type="paragraph" w:customStyle="1" w:styleId="Nagwek20">
    <w:name w:val="Nagłówek #2"/>
    <w:basedOn w:val="Normalny"/>
    <w:link w:val="Nagwek2"/>
    <w:rsid w:val="0045334F"/>
    <w:pPr>
      <w:widowControl w:val="0"/>
      <w:shd w:val="clear" w:color="auto" w:fill="FFFFFF"/>
      <w:spacing w:after="240" w:line="240" w:lineRule="auto"/>
      <w:ind w:left="2120"/>
      <w:jc w:val="center"/>
      <w:outlineLvl w:val="1"/>
    </w:pPr>
    <w:rPr>
      <w:rFonts w:ascii="Garamond" w:eastAsia="Garamond" w:hAnsi="Garamond" w:cs="Garamond"/>
      <w:b/>
      <w:bCs/>
      <w:i/>
      <w:iCs/>
      <w:sz w:val="20"/>
      <w:szCs w:val="20"/>
      <w:lang w:eastAsia="pl-PL"/>
    </w:rPr>
  </w:style>
  <w:style w:type="character" w:customStyle="1" w:styleId="Teksttreci4Exact">
    <w:name w:val="Tekst treści (4) Exact"/>
    <w:rsid w:val="00DE123E"/>
    <w:rPr>
      <w:rFonts w:ascii="Arial" w:eastAsia="Arial" w:hAnsi="Arial" w:cs="Arial"/>
      <w:b/>
      <w:bCs/>
      <w:shd w:val="clear" w:color="auto" w:fill="FFFFFF"/>
    </w:rPr>
  </w:style>
  <w:style w:type="character" w:customStyle="1" w:styleId="Nagwek3Znak">
    <w:name w:val="Nagłówek 3 Znak"/>
    <w:link w:val="Nagwek3"/>
    <w:uiPriority w:val="9"/>
    <w:rsid w:val="00774DF0"/>
    <w:rPr>
      <w:rFonts w:ascii="Times New Roman" w:eastAsia="Times New Roman" w:hAnsi="Times New Roman"/>
      <w:b/>
      <w:bCs/>
      <w:sz w:val="27"/>
      <w:szCs w:val="27"/>
    </w:rPr>
  </w:style>
  <w:style w:type="character" w:styleId="UyteHipercze">
    <w:name w:val="FollowedHyperlink"/>
    <w:uiPriority w:val="99"/>
    <w:semiHidden/>
    <w:unhideWhenUsed/>
    <w:rsid w:val="00774DF0"/>
    <w:rPr>
      <w:color w:val="954F72"/>
      <w:u w:val="single"/>
    </w:rPr>
  </w:style>
  <w:style w:type="character" w:customStyle="1" w:styleId="value">
    <w:name w:val="value"/>
    <w:rsid w:val="00774DF0"/>
  </w:style>
  <w:style w:type="character" w:customStyle="1" w:styleId="dyszka2">
    <w:name w:val="dyszka2"/>
    <w:rsid w:val="00774DF0"/>
  </w:style>
  <w:style w:type="character" w:customStyle="1" w:styleId="st">
    <w:name w:val="st"/>
    <w:rsid w:val="00774DF0"/>
  </w:style>
  <w:style w:type="character" w:customStyle="1" w:styleId="currentprice">
    <w:name w:val="current_price"/>
    <w:rsid w:val="00774DF0"/>
  </w:style>
  <w:style w:type="paragraph" w:styleId="NormalnyWeb">
    <w:name w:val="Normal (Web)"/>
    <w:basedOn w:val="Normalny"/>
    <w:uiPriority w:val="99"/>
    <w:unhideWhenUsed/>
    <w:rsid w:val="00774DF0"/>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pogrubienie0">
    <w:name w:val="pogrubienie"/>
    <w:rsid w:val="00774DF0"/>
  </w:style>
  <w:style w:type="paragraph" w:customStyle="1" w:styleId="msonormal0">
    <w:name w:val="msonormal"/>
    <w:basedOn w:val="Normalny"/>
    <w:rsid w:val="00774DF0"/>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proper">
    <w:name w:val="proper"/>
    <w:rsid w:val="00774DF0"/>
  </w:style>
  <w:style w:type="character" w:customStyle="1" w:styleId="style-scope">
    <w:name w:val="style-scope"/>
    <w:rsid w:val="00774DF0"/>
  </w:style>
  <w:style w:type="paragraph" w:customStyle="1" w:styleId="Tabela-tre">
    <w:name w:val="Tabela-treść"/>
    <w:basedOn w:val="Normalny"/>
    <w:qFormat/>
    <w:rsid w:val="00774DF0"/>
    <w:pPr>
      <w:suppressAutoHyphens/>
      <w:spacing w:before="40" w:after="40" w:line="240" w:lineRule="auto"/>
    </w:pPr>
    <w:rPr>
      <w:rFonts w:eastAsia="Times New Roman" w:cs="Calibri"/>
      <w:sz w:val="20"/>
      <w:szCs w:val="20"/>
      <w:lang w:eastAsia="pl-PL"/>
    </w:rPr>
  </w:style>
  <w:style w:type="paragraph" w:styleId="Poprawka">
    <w:name w:val="Revision"/>
    <w:hidden/>
    <w:uiPriority w:val="99"/>
    <w:semiHidden/>
    <w:rsid w:val="00774DF0"/>
    <w:rPr>
      <w:sz w:val="22"/>
      <w:szCs w:val="22"/>
      <w:lang w:eastAsia="en-US"/>
    </w:rPr>
  </w:style>
  <w:style w:type="character" w:customStyle="1" w:styleId="BezodstpwZnak">
    <w:name w:val="Bez odstępów Znak"/>
    <w:link w:val="Bezodstpw"/>
    <w:uiPriority w:val="99"/>
    <w:locked/>
    <w:rsid w:val="001F568D"/>
    <w:rPr>
      <w:sz w:val="22"/>
      <w:szCs w:val="22"/>
      <w:lang w:eastAsia="en-US"/>
    </w:rPr>
  </w:style>
  <w:style w:type="paragraph" w:customStyle="1" w:styleId="Zwykytekst3">
    <w:name w:val="Zwykły tekst3"/>
    <w:basedOn w:val="Normalny"/>
    <w:uiPriority w:val="99"/>
    <w:rsid w:val="001F568D"/>
    <w:pPr>
      <w:suppressAutoHyphens/>
      <w:spacing w:after="0" w:line="240" w:lineRule="auto"/>
      <w:jc w:val="center"/>
    </w:pPr>
    <w:rPr>
      <w:rFonts w:ascii="Courier New" w:eastAsia="Times New Roman" w:hAnsi="Courier New" w:cs="Courier New"/>
      <w:sz w:val="20"/>
      <w:szCs w:val="20"/>
      <w:lang w:eastAsia="ar-SA"/>
    </w:rPr>
  </w:style>
  <w:style w:type="character" w:styleId="Uwydatnienie">
    <w:name w:val="Emphasis"/>
    <w:basedOn w:val="Domylnaczcionkaakapitu"/>
    <w:uiPriority w:val="20"/>
    <w:qFormat/>
    <w:rsid w:val="0032208F"/>
    <w:rPr>
      <w:i/>
      <w:iCs/>
    </w:rPr>
  </w:style>
  <w:style w:type="character" w:customStyle="1" w:styleId="alb">
    <w:name w:val="a_lb"/>
    <w:basedOn w:val="Domylnaczcionkaakapitu"/>
    <w:rsid w:val="0032208F"/>
  </w:style>
  <w:style w:type="character" w:customStyle="1" w:styleId="alb-s">
    <w:name w:val="a_lb-s"/>
    <w:basedOn w:val="Domylnaczcionkaakapitu"/>
    <w:rsid w:val="00322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48901">
      <w:bodyDiv w:val="1"/>
      <w:marLeft w:val="0"/>
      <w:marRight w:val="0"/>
      <w:marTop w:val="0"/>
      <w:marBottom w:val="0"/>
      <w:divBdr>
        <w:top w:val="none" w:sz="0" w:space="0" w:color="auto"/>
        <w:left w:val="none" w:sz="0" w:space="0" w:color="auto"/>
        <w:bottom w:val="none" w:sz="0" w:space="0" w:color="auto"/>
        <w:right w:val="none" w:sz="0" w:space="0" w:color="auto"/>
      </w:divBdr>
    </w:div>
    <w:div w:id="129129122">
      <w:bodyDiv w:val="1"/>
      <w:marLeft w:val="0"/>
      <w:marRight w:val="0"/>
      <w:marTop w:val="0"/>
      <w:marBottom w:val="0"/>
      <w:divBdr>
        <w:top w:val="none" w:sz="0" w:space="0" w:color="auto"/>
        <w:left w:val="none" w:sz="0" w:space="0" w:color="auto"/>
        <w:bottom w:val="none" w:sz="0" w:space="0" w:color="auto"/>
        <w:right w:val="none" w:sz="0" w:space="0" w:color="auto"/>
      </w:divBdr>
    </w:div>
    <w:div w:id="171378614">
      <w:bodyDiv w:val="1"/>
      <w:marLeft w:val="0"/>
      <w:marRight w:val="0"/>
      <w:marTop w:val="0"/>
      <w:marBottom w:val="0"/>
      <w:divBdr>
        <w:top w:val="none" w:sz="0" w:space="0" w:color="auto"/>
        <w:left w:val="none" w:sz="0" w:space="0" w:color="auto"/>
        <w:bottom w:val="none" w:sz="0" w:space="0" w:color="auto"/>
        <w:right w:val="none" w:sz="0" w:space="0" w:color="auto"/>
      </w:divBdr>
    </w:div>
    <w:div w:id="172452180">
      <w:bodyDiv w:val="1"/>
      <w:marLeft w:val="0"/>
      <w:marRight w:val="0"/>
      <w:marTop w:val="0"/>
      <w:marBottom w:val="0"/>
      <w:divBdr>
        <w:top w:val="none" w:sz="0" w:space="0" w:color="auto"/>
        <w:left w:val="none" w:sz="0" w:space="0" w:color="auto"/>
        <w:bottom w:val="none" w:sz="0" w:space="0" w:color="auto"/>
        <w:right w:val="none" w:sz="0" w:space="0" w:color="auto"/>
      </w:divBdr>
    </w:div>
    <w:div w:id="251622467">
      <w:bodyDiv w:val="1"/>
      <w:marLeft w:val="0"/>
      <w:marRight w:val="0"/>
      <w:marTop w:val="0"/>
      <w:marBottom w:val="0"/>
      <w:divBdr>
        <w:top w:val="none" w:sz="0" w:space="0" w:color="auto"/>
        <w:left w:val="none" w:sz="0" w:space="0" w:color="auto"/>
        <w:bottom w:val="none" w:sz="0" w:space="0" w:color="auto"/>
        <w:right w:val="none" w:sz="0" w:space="0" w:color="auto"/>
      </w:divBdr>
      <w:divsChild>
        <w:div w:id="1166743621">
          <w:marLeft w:val="0"/>
          <w:marRight w:val="0"/>
          <w:marTop w:val="0"/>
          <w:marBottom w:val="0"/>
          <w:divBdr>
            <w:top w:val="none" w:sz="0" w:space="0" w:color="auto"/>
            <w:left w:val="none" w:sz="0" w:space="0" w:color="auto"/>
            <w:bottom w:val="none" w:sz="0" w:space="0" w:color="auto"/>
            <w:right w:val="none" w:sz="0" w:space="0" w:color="auto"/>
          </w:divBdr>
        </w:div>
        <w:div w:id="722366205">
          <w:marLeft w:val="0"/>
          <w:marRight w:val="0"/>
          <w:marTop w:val="0"/>
          <w:marBottom w:val="0"/>
          <w:divBdr>
            <w:top w:val="none" w:sz="0" w:space="0" w:color="auto"/>
            <w:left w:val="none" w:sz="0" w:space="0" w:color="auto"/>
            <w:bottom w:val="none" w:sz="0" w:space="0" w:color="auto"/>
            <w:right w:val="none" w:sz="0" w:space="0" w:color="auto"/>
          </w:divBdr>
        </w:div>
        <w:div w:id="154150071">
          <w:marLeft w:val="0"/>
          <w:marRight w:val="0"/>
          <w:marTop w:val="0"/>
          <w:marBottom w:val="0"/>
          <w:divBdr>
            <w:top w:val="none" w:sz="0" w:space="0" w:color="auto"/>
            <w:left w:val="none" w:sz="0" w:space="0" w:color="auto"/>
            <w:bottom w:val="none" w:sz="0" w:space="0" w:color="auto"/>
            <w:right w:val="none" w:sz="0" w:space="0" w:color="auto"/>
          </w:divBdr>
        </w:div>
      </w:divsChild>
    </w:div>
    <w:div w:id="440951094">
      <w:bodyDiv w:val="1"/>
      <w:marLeft w:val="0"/>
      <w:marRight w:val="0"/>
      <w:marTop w:val="0"/>
      <w:marBottom w:val="0"/>
      <w:divBdr>
        <w:top w:val="none" w:sz="0" w:space="0" w:color="auto"/>
        <w:left w:val="none" w:sz="0" w:space="0" w:color="auto"/>
        <w:bottom w:val="none" w:sz="0" w:space="0" w:color="auto"/>
        <w:right w:val="none" w:sz="0" w:space="0" w:color="auto"/>
      </w:divBdr>
      <w:divsChild>
        <w:div w:id="113982489">
          <w:marLeft w:val="0"/>
          <w:marRight w:val="0"/>
          <w:marTop w:val="0"/>
          <w:marBottom w:val="240"/>
          <w:divBdr>
            <w:top w:val="none" w:sz="0" w:space="0" w:color="auto"/>
            <w:left w:val="none" w:sz="0" w:space="0" w:color="auto"/>
            <w:bottom w:val="none" w:sz="0" w:space="0" w:color="auto"/>
            <w:right w:val="none" w:sz="0" w:space="0" w:color="auto"/>
          </w:divBdr>
        </w:div>
        <w:div w:id="817528344">
          <w:marLeft w:val="0"/>
          <w:marRight w:val="0"/>
          <w:marTop w:val="0"/>
          <w:marBottom w:val="240"/>
          <w:divBdr>
            <w:top w:val="none" w:sz="0" w:space="0" w:color="auto"/>
            <w:left w:val="none" w:sz="0" w:space="0" w:color="auto"/>
            <w:bottom w:val="none" w:sz="0" w:space="0" w:color="auto"/>
            <w:right w:val="none" w:sz="0" w:space="0" w:color="auto"/>
          </w:divBdr>
          <w:divsChild>
            <w:div w:id="67579245">
              <w:marLeft w:val="0"/>
              <w:marRight w:val="0"/>
              <w:marTop w:val="72"/>
              <w:marBottom w:val="0"/>
              <w:divBdr>
                <w:top w:val="none" w:sz="0" w:space="0" w:color="auto"/>
                <w:left w:val="none" w:sz="0" w:space="0" w:color="auto"/>
                <w:bottom w:val="none" w:sz="0" w:space="0" w:color="auto"/>
                <w:right w:val="none" w:sz="0" w:space="0" w:color="auto"/>
              </w:divBdr>
              <w:divsChild>
                <w:div w:id="985865393">
                  <w:marLeft w:val="360"/>
                  <w:marRight w:val="0"/>
                  <w:marTop w:val="72"/>
                  <w:marBottom w:val="72"/>
                  <w:divBdr>
                    <w:top w:val="none" w:sz="0" w:space="0" w:color="auto"/>
                    <w:left w:val="none" w:sz="0" w:space="0" w:color="auto"/>
                    <w:bottom w:val="none" w:sz="0" w:space="0" w:color="auto"/>
                    <w:right w:val="none" w:sz="0" w:space="0" w:color="auto"/>
                  </w:divBdr>
                </w:div>
                <w:div w:id="1071731153">
                  <w:marLeft w:val="360"/>
                  <w:marRight w:val="0"/>
                  <w:marTop w:val="0"/>
                  <w:marBottom w:val="72"/>
                  <w:divBdr>
                    <w:top w:val="none" w:sz="0" w:space="0" w:color="auto"/>
                    <w:left w:val="none" w:sz="0" w:space="0" w:color="auto"/>
                    <w:bottom w:val="none" w:sz="0" w:space="0" w:color="auto"/>
                    <w:right w:val="none" w:sz="0" w:space="0" w:color="auto"/>
                  </w:divBdr>
                </w:div>
                <w:div w:id="1789273961">
                  <w:marLeft w:val="360"/>
                  <w:marRight w:val="0"/>
                  <w:marTop w:val="0"/>
                  <w:marBottom w:val="72"/>
                  <w:divBdr>
                    <w:top w:val="none" w:sz="0" w:space="0" w:color="auto"/>
                    <w:left w:val="none" w:sz="0" w:space="0" w:color="auto"/>
                    <w:bottom w:val="none" w:sz="0" w:space="0" w:color="auto"/>
                    <w:right w:val="none" w:sz="0" w:space="0" w:color="auto"/>
                  </w:divBdr>
                </w:div>
              </w:divsChild>
            </w:div>
            <w:div w:id="615521498">
              <w:marLeft w:val="0"/>
              <w:marRight w:val="0"/>
              <w:marTop w:val="72"/>
              <w:marBottom w:val="0"/>
              <w:divBdr>
                <w:top w:val="none" w:sz="0" w:space="0" w:color="auto"/>
                <w:left w:val="none" w:sz="0" w:space="0" w:color="auto"/>
                <w:bottom w:val="none" w:sz="0" w:space="0" w:color="auto"/>
                <w:right w:val="none" w:sz="0" w:space="0" w:color="auto"/>
              </w:divBdr>
            </w:div>
            <w:div w:id="783689769">
              <w:marLeft w:val="0"/>
              <w:marRight w:val="0"/>
              <w:marTop w:val="72"/>
              <w:marBottom w:val="0"/>
              <w:divBdr>
                <w:top w:val="none" w:sz="0" w:space="0" w:color="auto"/>
                <w:left w:val="none" w:sz="0" w:space="0" w:color="auto"/>
                <w:bottom w:val="none" w:sz="0" w:space="0" w:color="auto"/>
                <w:right w:val="none" w:sz="0" w:space="0" w:color="auto"/>
              </w:divBdr>
            </w:div>
            <w:div w:id="820657022">
              <w:marLeft w:val="0"/>
              <w:marRight w:val="0"/>
              <w:marTop w:val="72"/>
              <w:marBottom w:val="0"/>
              <w:divBdr>
                <w:top w:val="none" w:sz="0" w:space="0" w:color="auto"/>
                <w:left w:val="none" w:sz="0" w:space="0" w:color="auto"/>
                <w:bottom w:val="none" w:sz="0" w:space="0" w:color="auto"/>
                <w:right w:val="none" w:sz="0" w:space="0" w:color="auto"/>
              </w:divBdr>
            </w:div>
            <w:div w:id="1199395583">
              <w:marLeft w:val="0"/>
              <w:marRight w:val="0"/>
              <w:marTop w:val="72"/>
              <w:marBottom w:val="0"/>
              <w:divBdr>
                <w:top w:val="none" w:sz="0" w:space="0" w:color="auto"/>
                <w:left w:val="none" w:sz="0" w:space="0" w:color="auto"/>
                <w:bottom w:val="none" w:sz="0" w:space="0" w:color="auto"/>
                <w:right w:val="none" w:sz="0" w:space="0" w:color="auto"/>
              </w:divBdr>
            </w:div>
            <w:div w:id="1225332332">
              <w:marLeft w:val="0"/>
              <w:marRight w:val="0"/>
              <w:marTop w:val="72"/>
              <w:marBottom w:val="0"/>
              <w:divBdr>
                <w:top w:val="none" w:sz="0" w:space="0" w:color="auto"/>
                <w:left w:val="none" w:sz="0" w:space="0" w:color="auto"/>
                <w:bottom w:val="none" w:sz="0" w:space="0" w:color="auto"/>
                <w:right w:val="none" w:sz="0" w:space="0" w:color="auto"/>
              </w:divBdr>
            </w:div>
            <w:div w:id="1514224963">
              <w:marLeft w:val="0"/>
              <w:marRight w:val="0"/>
              <w:marTop w:val="72"/>
              <w:marBottom w:val="0"/>
              <w:divBdr>
                <w:top w:val="none" w:sz="0" w:space="0" w:color="auto"/>
                <w:left w:val="none" w:sz="0" w:space="0" w:color="auto"/>
                <w:bottom w:val="none" w:sz="0" w:space="0" w:color="auto"/>
                <w:right w:val="none" w:sz="0" w:space="0" w:color="auto"/>
              </w:divBdr>
            </w:div>
            <w:div w:id="1544055811">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821967034">
      <w:bodyDiv w:val="1"/>
      <w:marLeft w:val="0"/>
      <w:marRight w:val="0"/>
      <w:marTop w:val="0"/>
      <w:marBottom w:val="0"/>
      <w:divBdr>
        <w:top w:val="none" w:sz="0" w:space="0" w:color="auto"/>
        <w:left w:val="none" w:sz="0" w:space="0" w:color="auto"/>
        <w:bottom w:val="none" w:sz="0" w:space="0" w:color="auto"/>
        <w:right w:val="none" w:sz="0" w:space="0" w:color="auto"/>
      </w:divBdr>
    </w:div>
    <w:div w:id="850144961">
      <w:bodyDiv w:val="1"/>
      <w:marLeft w:val="0"/>
      <w:marRight w:val="0"/>
      <w:marTop w:val="0"/>
      <w:marBottom w:val="0"/>
      <w:divBdr>
        <w:top w:val="none" w:sz="0" w:space="0" w:color="auto"/>
        <w:left w:val="none" w:sz="0" w:space="0" w:color="auto"/>
        <w:bottom w:val="none" w:sz="0" w:space="0" w:color="auto"/>
        <w:right w:val="none" w:sz="0" w:space="0" w:color="auto"/>
      </w:divBdr>
    </w:div>
    <w:div w:id="868253327">
      <w:bodyDiv w:val="1"/>
      <w:marLeft w:val="0"/>
      <w:marRight w:val="0"/>
      <w:marTop w:val="0"/>
      <w:marBottom w:val="0"/>
      <w:divBdr>
        <w:top w:val="none" w:sz="0" w:space="0" w:color="auto"/>
        <w:left w:val="none" w:sz="0" w:space="0" w:color="auto"/>
        <w:bottom w:val="none" w:sz="0" w:space="0" w:color="auto"/>
        <w:right w:val="none" w:sz="0" w:space="0" w:color="auto"/>
      </w:divBdr>
    </w:div>
    <w:div w:id="1118066324">
      <w:bodyDiv w:val="1"/>
      <w:marLeft w:val="0"/>
      <w:marRight w:val="0"/>
      <w:marTop w:val="0"/>
      <w:marBottom w:val="0"/>
      <w:divBdr>
        <w:top w:val="none" w:sz="0" w:space="0" w:color="auto"/>
        <w:left w:val="none" w:sz="0" w:space="0" w:color="auto"/>
        <w:bottom w:val="none" w:sz="0" w:space="0" w:color="auto"/>
        <w:right w:val="none" w:sz="0" w:space="0" w:color="auto"/>
      </w:divBdr>
    </w:div>
    <w:div w:id="1350912691">
      <w:bodyDiv w:val="1"/>
      <w:marLeft w:val="0"/>
      <w:marRight w:val="0"/>
      <w:marTop w:val="0"/>
      <w:marBottom w:val="0"/>
      <w:divBdr>
        <w:top w:val="none" w:sz="0" w:space="0" w:color="auto"/>
        <w:left w:val="none" w:sz="0" w:space="0" w:color="auto"/>
        <w:bottom w:val="none" w:sz="0" w:space="0" w:color="auto"/>
        <w:right w:val="none" w:sz="0" w:space="0" w:color="auto"/>
      </w:divBdr>
    </w:div>
    <w:div w:id="1543400119">
      <w:bodyDiv w:val="1"/>
      <w:marLeft w:val="0"/>
      <w:marRight w:val="0"/>
      <w:marTop w:val="0"/>
      <w:marBottom w:val="0"/>
      <w:divBdr>
        <w:top w:val="none" w:sz="0" w:space="0" w:color="auto"/>
        <w:left w:val="none" w:sz="0" w:space="0" w:color="auto"/>
        <w:bottom w:val="none" w:sz="0" w:space="0" w:color="auto"/>
        <w:right w:val="none" w:sz="0" w:space="0" w:color="auto"/>
      </w:divBdr>
    </w:div>
    <w:div w:id="1693453649">
      <w:bodyDiv w:val="1"/>
      <w:marLeft w:val="0"/>
      <w:marRight w:val="0"/>
      <w:marTop w:val="0"/>
      <w:marBottom w:val="0"/>
      <w:divBdr>
        <w:top w:val="none" w:sz="0" w:space="0" w:color="auto"/>
        <w:left w:val="none" w:sz="0" w:space="0" w:color="auto"/>
        <w:bottom w:val="none" w:sz="0" w:space="0" w:color="auto"/>
        <w:right w:val="none" w:sz="0" w:space="0" w:color="auto"/>
      </w:divBdr>
    </w:div>
    <w:div w:id="1797332657">
      <w:bodyDiv w:val="1"/>
      <w:marLeft w:val="0"/>
      <w:marRight w:val="0"/>
      <w:marTop w:val="0"/>
      <w:marBottom w:val="0"/>
      <w:divBdr>
        <w:top w:val="none" w:sz="0" w:space="0" w:color="auto"/>
        <w:left w:val="none" w:sz="0" w:space="0" w:color="auto"/>
        <w:bottom w:val="none" w:sz="0" w:space="0" w:color="auto"/>
        <w:right w:val="none" w:sz="0" w:space="0" w:color="auto"/>
      </w:divBdr>
    </w:div>
    <w:div w:id="1873421507">
      <w:bodyDiv w:val="1"/>
      <w:marLeft w:val="0"/>
      <w:marRight w:val="0"/>
      <w:marTop w:val="0"/>
      <w:marBottom w:val="0"/>
      <w:divBdr>
        <w:top w:val="none" w:sz="0" w:space="0" w:color="auto"/>
        <w:left w:val="none" w:sz="0" w:space="0" w:color="auto"/>
        <w:bottom w:val="none" w:sz="0" w:space="0" w:color="auto"/>
        <w:right w:val="none" w:sz="0" w:space="0" w:color="auto"/>
      </w:divBdr>
    </w:div>
    <w:div w:id="196654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64FFD-5ABD-41BE-BEC3-573E1C857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7507</Words>
  <Characters>45045</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Centralny Instytut Ochrony Pracy – Państwowy Instytut Badawczy</vt:lpstr>
    </vt:vector>
  </TitlesOfParts>
  <Company>Microsoft</Company>
  <LinksUpToDate>false</LinksUpToDate>
  <CharactersWithSpaces>52448</CharactersWithSpaces>
  <SharedDoc>false</SharedDoc>
  <HLinks>
    <vt:vector size="36" baseType="variant">
      <vt:variant>
        <vt:i4>5111910</vt:i4>
      </vt:variant>
      <vt:variant>
        <vt:i4>15</vt:i4>
      </vt:variant>
      <vt:variant>
        <vt:i4>0</vt:i4>
      </vt:variant>
      <vt:variant>
        <vt:i4>5</vt:i4>
      </vt:variant>
      <vt:variant>
        <vt:lpwstr>mailto:ilnie@ciop.pl</vt:lpwstr>
      </vt:variant>
      <vt:variant>
        <vt:lpwstr/>
      </vt:variant>
      <vt:variant>
        <vt:i4>5111910</vt:i4>
      </vt:variant>
      <vt:variant>
        <vt:i4>12</vt:i4>
      </vt:variant>
      <vt:variant>
        <vt:i4>0</vt:i4>
      </vt:variant>
      <vt:variant>
        <vt:i4>5</vt:i4>
      </vt:variant>
      <vt:variant>
        <vt:lpwstr>mailto:ilnie@ciop.pl</vt:lpwstr>
      </vt:variant>
      <vt:variant>
        <vt:lpwstr/>
      </vt:variant>
      <vt:variant>
        <vt:i4>6553643</vt:i4>
      </vt:variant>
      <vt:variant>
        <vt:i4>9</vt:i4>
      </vt:variant>
      <vt:variant>
        <vt:i4>0</vt:i4>
      </vt:variant>
      <vt:variant>
        <vt:i4>5</vt:i4>
      </vt:variant>
      <vt:variant>
        <vt:lpwstr>https://epuap.gov.pl/wps.portal</vt:lpwstr>
      </vt:variant>
      <vt:variant>
        <vt:lpwstr/>
      </vt:variant>
      <vt:variant>
        <vt:i4>2949239</vt:i4>
      </vt:variant>
      <vt:variant>
        <vt:i4>6</vt:i4>
      </vt:variant>
      <vt:variant>
        <vt:i4>0</vt:i4>
      </vt:variant>
      <vt:variant>
        <vt:i4>5</vt:i4>
      </vt:variant>
      <vt:variant>
        <vt:lpwstr>https://miniportal.uzp.gov.pl/</vt:lpwstr>
      </vt:variant>
      <vt:variant>
        <vt:lpwstr/>
      </vt:variant>
      <vt:variant>
        <vt:i4>6619193</vt:i4>
      </vt:variant>
      <vt:variant>
        <vt:i4>3</vt:i4>
      </vt:variant>
      <vt:variant>
        <vt:i4>0</vt:i4>
      </vt:variant>
      <vt:variant>
        <vt:i4>5</vt:i4>
      </vt:variant>
      <vt:variant>
        <vt:lpwstr>http://www.ciop.pl/</vt:lpwstr>
      </vt:variant>
      <vt:variant>
        <vt:lpwstr/>
      </vt:variant>
      <vt:variant>
        <vt:i4>5111910</vt:i4>
      </vt:variant>
      <vt:variant>
        <vt:i4>0</vt:i4>
      </vt:variant>
      <vt:variant>
        <vt:i4>0</vt:i4>
      </vt:variant>
      <vt:variant>
        <vt:i4>5</vt:i4>
      </vt:variant>
      <vt:variant>
        <vt:lpwstr>mailto:ilnie@ciop.pl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Centralny Instytut Ochrony Pracy – Państwowy Instytut Badawczy</dc:title>
  <dc:subject/>
  <dc:creator>Paweł</dc:creator>
  <cp:keywords/>
  <dc:description/>
  <cp:lastModifiedBy>ilnie</cp:lastModifiedBy>
  <cp:revision>5</cp:revision>
  <cp:lastPrinted>2021-03-11T10:37:00Z</cp:lastPrinted>
  <dcterms:created xsi:type="dcterms:W3CDTF">2021-03-15T07:57:00Z</dcterms:created>
  <dcterms:modified xsi:type="dcterms:W3CDTF">2021-03-15T07:59:00Z</dcterms:modified>
</cp:coreProperties>
</file>