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9B39E2" w:rsidRDefault="000E106D" w:rsidP="007E3973">
      <w:pPr>
        <w:rPr>
          <w:b/>
          <w:bCs/>
          <w:u w:val="single"/>
        </w:rPr>
      </w:pPr>
      <w:r w:rsidRPr="00B4364F">
        <w:rPr>
          <w:rFonts w:ascii="Times New Roman" w:hAnsi="Times New Roman"/>
          <w:sz w:val="20"/>
        </w:rPr>
        <w:t>Dot. przedmiotu zamówienia pt.:</w:t>
      </w:r>
      <w:r w:rsidR="00641999" w:rsidRPr="00641999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641999" w:rsidRPr="00641999">
        <w:rPr>
          <w:rFonts w:ascii="Times New Roman" w:hAnsi="Times New Roman"/>
          <w:b/>
          <w:sz w:val="20"/>
          <w:szCs w:val="20"/>
        </w:rPr>
        <w:t>A</w:t>
      </w:r>
      <w:r w:rsidR="00641999" w:rsidRPr="00641999">
        <w:rPr>
          <w:rFonts w:ascii="Times New Roman" w:hAnsi="Times New Roman"/>
          <w:b/>
          <w:sz w:val="20"/>
          <w:szCs w:val="20"/>
        </w:rPr>
        <w:t>plikacj</w:t>
      </w:r>
      <w:r w:rsidR="008526DF">
        <w:rPr>
          <w:rFonts w:ascii="Times New Roman" w:hAnsi="Times New Roman"/>
          <w:b/>
          <w:sz w:val="20"/>
          <w:szCs w:val="20"/>
        </w:rPr>
        <w:t>a</w:t>
      </w:r>
      <w:r w:rsidR="00641999" w:rsidRPr="00641999">
        <w:rPr>
          <w:rFonts w:ascii="Times New Roman" w:hAnsi="Times New Roman"/>
          <w:b/>
          <w:sz w:val="20"/>
          <w:szCs w:val="20"/>
        </w:rPr>
        <w:t xml:space="preserve"> użytkow</w:t>
      </w:r>
      <w:r w:rsidR="00641999" w:rsidRPr="00641999">
        <w:rPr>
          <w:rFonts w:ascii="Times New Roman" w:hAnsi="Times New Roman"/>
          <w:b/>
          <w:sz w:val="20"/>
          <w:szCs w:val="20"/>
        </w:rPr>
        <w:t>a</w:t>
      </w:r>
      <w:r w:rsidR="00641999" w:rsidRPr="00641999">
        <w:rPr>
          <w:rFonts w:ascii="Times New Roman" w:hAnsi="Times New Roman"/>
          <w:b/>
          <w:sz w:val="20"/>
          <w:szCs w:val="20"/>
        </w:rPr>
        <w:t xml:space="preserve"> doboru sprzętu ochrony układu oddechowego do czynników biologicznych do wykorzystania na urządzeniach stacjonarnych i mobilnych</w:t>
      </w:r>
      <w:r w:rsidR="00BB5039" w:rsidRPr="00641999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bookmarkEnd w:id="0"/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D4623B" w:rsidRPr="00D4623B" w:rsidRDefault="00D4623B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8526D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8526D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41999"/>
    <w:rsid w:val="006C15B9"/>
    <w:rsid w:val="007E3973"/>
    <w:rsid w:val="008526DF"/>
    <w:rsid w:val="008C3644"/>
    <w:rsid w:val="00945355"/>
    <w:rsid w:val="009B36D3"/>
    <w:rsid w:val="009E5403"/>
    <w:rsid w:val="00BB5039"/>
    <w:rsid w:val="00C61BE7"/>
    <w:rsid w:val="00C8579C"/>
    <w:rsid w:val="00C97E0A"/>
    <w:rsid w:val="00D4623B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17</cp:revision>
  <dcterms:created xsi:type="dcterms:W3CDTF">2019-07-17T13:17:00Z</dcterms:created>
  <dcterms:modified xsi:type="dcterms:W3CDTF">2021-05-17T06:39:00Z</dcterms:modified>
</cp:coreProperties>
</file>